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A4" w:rsidRDefault="00537A9B" w:rsidP="00C53F9D">
      <w:pPr>
        <w:pStyle w:val="Figure"/>
      </w:pPr>
      <w:r>
        <w:rPr>
          <w:noProof/>
        </w:rPr>
        <w:drawing>
          <wp:inline distT="0" distB="0" distL="0" distR="0" wp14:editId="2C925254">
            <wp:extent cx="5029200" cy="1863090"/>
            <wp:effectExtent l="19050" t="0" r="0" b="0"/>
            <wp:docPr id="1" name="Picture 1" descr="SysCenter-OM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sCenter-OM-0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6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8A4" w:rsidRDefault="00F4064B" w:rsidP="0062725F">
      <w:pPr>
        <w:pStyle w:val="DSTOC1-0"/>
      </w:pPr>
      <w:r>
        <w:rPr>
          <w:rFonts w:ascii="Calibri" w:hAnsi="Calibri" w:cs="Times New Roman"/>
        </w:rPr>
        <w:t>System Center Operations Manager 2007 SP1</w:t>
      </w:r>
      <w:r>
        <w:rPr>
          <w:rFonts w:ascii="Calibri" w:hAnsi="Calibri" w:cs="Times New Roman"/>
        </w:rPr>
        <w:t>용</w:t>
      </w:r>
      <w:r>
        <w:br/>
      </w:r>
      <w:r>
        <w:rPr>
          <w:rFonts w:ascii="Calibri" w:hAnsi="Calibri" w:cs="Times New Roman"/>
        </w:rPr>
        <w:t xml:space="preserve">Microsoft® SharePoint®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가이드</w:t>
      </w:r>
    </w:p>
    <w:p w:rsidR="00AE08A4" w:rsidRDefault="00AE08A4" w:rsidP="00C53F9D">
      <w:r>
        <w:rPr>
          <w:rFonts w:ascii="Calibri" w:hAnsi="Calibri" w:cs="Times New Roman"/>
        </w:rPr>
        <w:t xml:space="preserve">Microsoft Corporation </w:t>
      </w:r>
    </w:p>
    <w:p w:rsidR="002A0E3B" w:rsidRDefault="002A0E3B" w:rsidP="00C53F9D"/>
    <w:p w:rsidR="00FC77F2" w:rsidRPr="0056600D" w:rsidRDefault="00FC77F2" w:rsidP="00C53F9D">
      <w:pPr>
        <w:pStyle w:val="Copyright"/>
      </w:pPr>
      <w:r>
        <w:rPr>
          <w:rFonts w:ascii="Calibri" w:hAnsi="Calibri" w:cs="Times New Roman"/>
        </w:rPr>
        <w:t xml:space="preserve">Copyright © Microsoft Corporation. </w:t>
      </w:r>
      <w:r>
        <w:rPr>
          <w:rFonts w:ascii="Calibri" w:hAnsi="Calibri" w:cs="Times New Roman"/>
        </w:rPr>
        <w:t>모든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권리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보유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관련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저작권법을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준수하는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것은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귀하의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책임입니다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설명서를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사용하거나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설명서에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의견을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제공하면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아래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계약에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동의하는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것이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됩니다</w:t>
      </w:r>
      <w:r>
        <w:rPr>
          <w:rFonts w:ascii="Calibri" w:hAnsi="Calibri" w:cs="Times New Roman"/>
        </w:rPr>
        <w:t>.</w:t>
      </w:r>
    </w:p>
    <w:p w:rsidR="00FC77F2" w:rsidRPr="0056600D" w:rsidRDefault="00FC77F2" w:rsidP="00C53F9D">
      <w:pPr>
        <w:pStyle w:val="Copyright"/>
      </w:pPr>
    </w:p>
    <w:p w:rsidR="00FC77F2" w:rsidRDefault="00FC77F2" w:rsidP="00C53F9D">
      <w:pPr>
        <w:pStyle w:val="Copyright"/>
      </w:pP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설명서는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제공용으로만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사용되며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완벽하게</w:t>
      </w:r>
      <w:r>
        <w:rPr>
          <w:rFonts w:ascii="Calibri" w:hAnsi="Calibri" w:cs="Times New Roman"/>
        </w:rPr>
        <w:t xml:space="preserve"> "</w:t>
      </w:r>
      <w:r>
        <w:rPr>
          <w:rFonts w:ascii="Calibri" w:hAnsi="Calibri" w:cs="Times New Roman"/>
        </w:rPr>
        <w:t>있는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그대로</w:t>
      </w:r>
      <w:r>
        <w:rPr>
          <w:rFonts w:ascii="Calibri" w:hAnsi="Calibri" w:cs="Times New Roman"/>
        </w:rPr>
        <w:t xml:space="preserve">" </w:t>
      </w:r>
      <w:r>
        <w:rPr>
          <w:rFonts w:ascii="Calibri" w:hAnsi="Calibri" w:cs="Times New Roman"/>
        </w:rPr>
        <w:t>제공됩니다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설명서의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사용은</w:t>
      </w:r>
      <w:r>
        <w:rPr>
          <w:rFonts w:ascii="Calibri" w:hAnsi="Calibri" w:cs="Times New Roman"/>
        </w:rPr>
        <w:t xml:space="preserve"> Microsoft Corporation</w:t>
      </w:r>
      <w:r>
        <w:rPr>
          <w:rFonts w:ascii="Calibri" w:hAnsi="Calibri" w:cs="Times New Roman"/>
        </w:rPr>
        <w:t>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특정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사용자의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특정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환경을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기반으로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사용자를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위해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개발한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서비스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대체하는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것으로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이해될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없습니다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법률상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허용되는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범위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내에서</w:t>
      </w:r>
      <w:r>
        <w:rPr>
          <w:rFonts w:ascii="Calibri" w:hAnsi="Calibri" w:cs="Times New Roman"/>
        </w:rPr>
        <w:t xml:space="preserve"> Microsoft</w:t>
      </w:r>
      <w:r>
        <w:rPr>
          <w:rFonts w:ascii="Calibri" w:hAnsi="Calibri" w:cs="Times New Roman"/>
        </w:rPr>
        <w:t>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이러한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재산과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관련하여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어떠한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종류의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보증도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명시적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묵시적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법적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보증을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부인하며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어떠한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유형의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손상에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대해서도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귀하에게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책임을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않습니다</w:t>
      </w:r>
      <w:r>
        <w:rPr>
          <w:rFonts w:ascii="Calibri" w:hAnsi="Calibri" w:cs="Times New Roman"/>
        </w:rPr>
        <w:t xml:space="preserve">. </w:t>
      </w:r>
    </w:p>
    <w:p w:rsidR="00FC77F2" w:rsidRPr="0056600D" w:rsidRDefault="00FC77F2" w:rsidP="00C53F9D">
      <w:pPr>
        <w:pStyle w:val="Copyright"/>
      </w:pPr>
    </w:p>
    <w:p w:rsidR="00FC77F2" w:rsidRPr="0056600D" w:rsidRDefault="00FC77F2" w:rsidP="00C53F9D">
      <w:pPr>
        <w:pStyle w:val="Copyright"/>
      </w:pPr>
      <w:proofErr w:type="gramStart"/>
      <w:r>
        <w:rPr>
          <w:rFonts w:ascii="Calibri" w:hAnsi="Calibri" w:cs="Times New Roman"/>
        </w:rPr>
        <w:t>Microsoft</w:t>
      </w:r>
      <w:r>
        <w:rPr>
          <w:rFonts w:ascii="Calibri" w:hAnsi="Calibri" w:cs="Times New Roman"/>
        </w:rPr>
        <w:t>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설명서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본안에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관련된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특허권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특허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출원권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상표권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재산권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등을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보유할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>.</w:t>
      </w:r>
      <w:proofErr w:type="gramEnd"/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별도의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계약에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따라</w:t>
      </w:r>
      <w:r>
        <w:rPr>
          <w:rFonts w:ascii="Calibri" w:hAnsi="Calibri" w:cs="Times New Roman"/>
        </w:rPr>
        <w:t xml:space="preserve"> Microsoft</w:t>
      </w:r>
      <w:r>
        <w:rPr>
          <w:rFonts w:ascii="Calibri" w:hAnsi="Calibri" w:cs="Times New Roman"/>
        </w:rPr>
        <w:t>로부터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제공된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권리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이외에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문서의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귀하에게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이러한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특허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상표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재산에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어떠한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사용권도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허여하지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않습니다</w:t>
      </w:r>
      <w:r>
        <w:rPr>
          <w:rFonts w:ascii="Calibri" w:hAnsi="Calibri" w:cs="Times New Roman"/>
        </w:rPr>
        <w:t>.</w:t>
      </w:r>
    </w:p>
    <w:p w:rsidR="00FC77F2" w:rsidRPr="0056600D" w:rsidRDefault="00FC77F2" w:rsidP="00C53F9D">
      <w:pPr>
        <w:pStyle w:val="Copyright"/>
      </w:pPr>
    </w:p>
    <w:p w:rsidR="00FC77F2" w:rsidRPr="0056600D" w:rsidRDefault="00FC77F2" w:rsidP="00C53F9D">
      <w:pPr>
        <w:pStyle w:val="Copyright"/>
      </w:pPr>
      <w:proofErr w:type="gramStart"/>
      <w:r>
        <w:rPr>
          <w:rFonts w:ascii="Calibri" w:hAnsi="Calibri" w:cs="Times New Roman"/>
        </w:rPr>
        <w:t xml:space="preserve">URL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인터넷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사이트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참조를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문서의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예고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없이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변경될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>.</w:t>
      </w:r>
      <w:proofErr w:type="gramEnd"/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설명이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없는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한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용례에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회사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기관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제품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도메인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이름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전자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메일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주소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로고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사람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장소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등은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데이터가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아닙니다</w:t>
      </w:r>
      <w:r>
        <w:rPr>
          <w:rFonts w:ascii="Calibri" w:hAnsi="Calibri" w:cs="Times New Roman"/>
        </w:rPr>
        <w:t xml:space="preserve">.  </w:t>
      </w:r>
    </w:p>
    <w:p w:rsidR="00FC77F2" w:rsidRPr="0056600D" w:rsidRDefault="00FC77F2" w:rsidP="00C53F9D">
      <w:pPr>
        <w:pStyle w:val="Copyright"/>
      </w:pPr>
    </w:p>
    <w:p w:rsidR="00FC77F2" w:rsidRPr="0056600D" w:rsidRDefault="00FC77F2" w:rsidP="00C53F9D">
      <w:pPr>
        <w:pStyle w:val="Copyright"/>
      </w:pPr>
      <w:proofErr w:type="gramStart"/>
      <w:r>
        <w:rPr>
          <w:rFonts w:ascii="Calibri" w:hAnsi="Calibri" w:cs="Times New Roman"/>
        </w:rPr>
        <w:t xml:space="preserve">Microsoft, Active Directory, SharePoint, Windows, Windows NT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Windows Server</w:t>
      </w:r>
      <w:r>
        <w:rPr>
          <w:rFonts w:ascii="Calibri" w:hAnsi="Calibri" w:cs="Times New Roman"/>
        </w:rPr>
        <w:t>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미국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대한민국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>/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국가</w:t>
      </w:r>
      <w:r>
        <w:rPr>
          <w:rFonts w:ascii="Calibri" w:hAnsi="Calibri" w:cs="Times New Roman"/>
        </w:rPr>
        <w:t>/</w:t>
      </w:r>
      <w:r>
        <w:rPr>
          <w:rFonts w:ascii="Calibri" w:hAnsi="Calibri" w:cs="Times New Roman"/>
        </w:rPr>
        <w:t>지역에서의</w:t>
      </w:r>
      <w:r>
        <w:rPr>
          <w:rFonts w:ascii="Calibri" w:hAnsi="Calibri" w:cs="Times New Roman"/>
        </w:rPr>
        <w:t xml:space="preserve"> Microsoft Corporation </w:t>
      </w:r>
      <w:r>
        <w:rPr>
          <w:rFonts w:ascii="Calibri" w:hAnsi="Calibri" w:cs="Times New Roman"/>
        </w:rPr>
        <w:t>등록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상표입니다</w:t>
      </w:r>
      <w:r>
        <w:rPr>
          <w:rFonts w:ascii="Calibri" w:hAnsi="Calibri" w:cs="Times New Roman"/>
        </w:rPr>
        <w:t>.</w:t>
      </w:r>
      <w:proofErr w:type="gramEnd"/>
      <w:r>
        <w:rPr>
          <w:rFonts w:ascii="Calibri" w:hAnsi="Calibri" w:cs="Times New Roman"/>
        </w:rPr>
        <w:t xml:space="preserve"> </w:t>
      </w:r>
    </w:p>
    <w:p w:rsidR="00FC77F2" w:rsidRPr="0056600D" w:rsidRDefault="00FC77F2" w:rsidP="00C53F9D">
      <w:pPr>
        <w:pStyle w:val="Copyright"/>
      </w:pPr>
    </w:p>
    <w:p w:rsidR="00FC77F2" w:rsidRDefault="00FC77F2" w:rsidP="00C53F9D">
      <w:pPr>
        <w:pStyle w:val="Copyright"/>
      </w:pPr>
      <w:r>
        <w:rPr>
          <w:rFonts w:ascii="Calibri" w:hAnsi="Calibri" w:cs="Times New Roman"/>
        </w:rPr>
        <w:t>여기에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언급된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회사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제품명은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소유자의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상표일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>.</w:t>
      </w:r>
    </w:p>
    <w:p w:rsidR="00FC77F2" w:rsidRDefault="00FC77F2" w:rsidP="00C53F9D">
      <w:pPr>
        <w:pStyle w:val="Copyright"/>
      </w:pPr>
    </w:p>
    <w:p w:rsidR="00FC77F2" w:rsidRPr="0056600D" w:rsidRDefault="00FC77F2" w:rsidP="00C53F9D">
      <w:pPr>
        <w:pStyle w:val="Copyright"/>
      </w:pPr>
      <w:r>
        <w:rPr>
          <w:rFonts w:ascii="Calibri" w:hAnsi="Calibri" w:cs="Times New Roman"/>
        </w:rPr>
        <w:t>귀하는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설명서와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관련하여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제안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사항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참고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사항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의견</w:t>
      </w:r>
      <w:r>
        <w:rPr>
          <w:rFonts w:ascii="Calibri" w:hAnsi="Calibri" w:cs="Times New Roman"/>
        </w:rPr>
        <w:t>("</w:t>
      </w: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의견</w:t>
      </w:r>
      <w:r>
        <w:rPr>
          <w:rFonts w:ascii="Calibri" w:hAnsi="Calibri" w:cs="Times New Roman"/>
        </w:rPr>
        <w:t>")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Microsoft</w:t>
      </w:r>
      <w:r>
        <w:rPr>
          <w:rFonts w:ascii="Calibri" w:hAnsi="Calibri" w:cs="Times New Roman"/>
        </w:rPr>
        <w:t>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제공할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의무가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없습니다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그러나</w:t>
      </w:r>
      <w:r>
        <w:rPr>
          <w:rFonts w:ascii="Calibri" w:hAnsi="Calibri" w:cs="Times New Roman"/>
        </w:rPr>
        <w:t xml:space="preserve"> Microsoft</w:t>
      </w:r>
      <w:r>
        <w:rPr>
          <w:rFonts w:ascii="Calibri" w:hAnsi="Calibri" w:cs="Times New Roman"/>
        </w:rPr>
        <w:t>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의견을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제공하는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의견을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어떠한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용도로든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공유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상용화할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lastRenderedPageBreak/>
        <w:t>권리를</w:t>
      </w:r>
      <w:r>
        <w:rPr>
          <w:rFonts w:ascii="Calibri" w:hAnsi="Calibri" w:cs="Times New Roman"/>
        </w:rPr>
        <w:t xml:space="preserve"> Microsoft</w:t>
      </w:r>
      <w:r>
        <w:rPr>
          <w:rFonts w:ascii="Calibri" w:hAnsi="Calibri" w:cs="Times New Roman"/>
        </w:rPr>
        <w:t>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무상으로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제공하게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또한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의견을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포함하는</w:t>
      </w:r>
      <w:r>
        <w:rPr>
          <w:rFonts w:ascii="Calibri" w:hAnsi="Calibri" w:cs="Times New Roman"/>
        </w:rPr>
        <w:t xml:space="preserve"> Microsoft </w:t>
      </w:r>
      <w:r>
        <w:rPr>
          <w:rFonts w:ascii="Calibri" w:hAnsi="Calibri" w:cs="Times New Roman"/>
        </w:rPr>
        <w:t>소프트웨어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서비스의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특정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부분을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사용하거나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부분과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작용하기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위해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타사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제품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기술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서비스에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필요한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특허권을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타사에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무상으로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제공하게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귀하는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의견이</w:t>
      </w:r>
      <w:r>
        <w:rPr>
          <w:rFonts w:ascii="Calibri" w:hAnsi="Calibri" w:cs="Times New Roman"/>
        </w:rPr>
        <w:t xml:space="preserve"> Microsoft </w:t>
      </w:r>
      <w:r>
        <w:rPr>
          <w:rFonts w:ascii="Calibri" w:hAnsi="Calibri" w:cs="Times New Roman"/>
        </w:rPr>
        <w:t>소프트웨어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설명서에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포함되기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때문에</w:t>
      </w:r>
      <w:r>
        <w:rPr>
          <w:rFonts w:ascii="Calibri" w:hAnsi="Calibri" w:cs="Times New Roman"/>
        </w:rPr>
        <w:t xml:space="preserve"> Microsoft</w:t>
      </w:r>
      <w:r>
        <w:rPr>
          <w:rFonts w:ascii="Calibri" w:hAnsi="Calibri" w:cs="Times New Roman"/>
        </w:rPr>
        <w:t>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소프트웨어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설명서의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사용권을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타사에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허여해야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사용권이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적용되는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의견은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제공할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없습니다</w:t>
      </w:r>
      <w:r>
        <w:rPr>
          <w:rFonts w:ascii="Calibri" w:hAnsi="Calibri" w:cs="Times New Roman"/>
        </w:rPr>
        <w:t>.</w:t>
      </w:r>
    </w:p>
    <w:p w:rsidR="00FC77F2" w:rsidRDefault="00FC77F2" w:rsidP="00C53F9D">
      <w:pPr>
        <w:pStyle w:val="Copyright"/>
      </w:pPr>
    </w:p>
    <w:p w:rsidR="00FC77F2" w:rsidRDefault="00FC77F2" w:rsidP="00C53F9D">
      <w:pPr>
        <w:sectPr w:rsidR="00FC77F2" w:rsidSect="00956F0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 w:code="1"/>
          <w:pgMar w:top="1440" w:right="1800" w:bottom="1440" w:left="1800" w:header="720" w:footer="720" w:gutter="0"/>
          <w:cols w:space="720"/>
          <w:titlePg/>
          <w:docGrid w:linePitch="299"/>
        </w:sectPr>
      </w:pPr>
    </w:p>
    <w:p w:rsidR="00FC77F2" w:rsidRDefault="00FC77F2" w:rsidP="00C53F9D">
      <w:pPr>
        <w:pStyle w:val="DSTOC1-0"/>
      </w:pPr>
      <w:r>
        <w:rPr>
          <w:rFonts w:ascii="Calibri" w:hAnsi="Calibri" w:cs="Times New Roman"/>
        </w:rPr>
        <w:lastRenderedPageBreak/>
        <w:t>목차</w:t>
      </w:r>
    </w:p>
    <w:p w:rsidR="00765B9B" w:rsidRDefault="000904B8">
      <w:pPr>
        <w:pStyle w:val="TOC1"/>
        <w:tabs>
          <w:tab w:val="right" w:leader="dot" w:pos="8630"/>
        </w:tabs>
        <w:rPr>
          <w:noProof/>
        </w:rPr>
      </w:pPr>
      <w:r>
        <w:fldChar w:fldCharType="begin"/>
      </w:r>
      <w:r w:rsidR="00FC77F2">
        <w:instrText xml:space="preserve"> TOC \o "1-3" \h \z </w:instrText>
      </w:r>
      <w:r>
        <w:fldChar w:fldCharType="separate"/>
      </w:r>
      <w:hyperlink w:anchor="_Toc248143364" w:history="1">
        <w:r w:rsidR="00765B9B" w:rsidRPr="00760530">
          <w:rPr>
            <w:rStyle w:val="Hyperlink"/>
            <w:rFonts w:ascii="Calibri" w:hAnsi="Calibri" w:cs="Times New Roman"/>
            <w:noProof/>
          </w:rPr>
          <w:t>빠른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시작</w:t>
        </w:r>
        <w:r w:rsidR="00765B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65B9B" w:rsidRDefault="00BB14CA">
      <w:pPr>
        <w:pStyle w:val="TOC1"/>
        <w:tabs>
          <w:tab w:val="right" w:leader="dot" w:pos="8630"/>
        </w:tabs>
        <w:rPr>
          <w:noProof/>
        </w:rPr>
      </w:pPr>
      <w:hyperlink w:anchor="_Toc248143365" w:history="1">
        <w:r w:rsidR="00765B9B" w:rsidRPr="00760530">
          <w:rPr>
            <w:rStyle w:val="Hyperlink"/>
            <w:rFonts w:ascii="Calibri" w:hAnsi="Calibri" w:cs="Times New Roman"/>
            <w:noProof/>
          </w:rPr>
          <w:t>이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관리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팩에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포함된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파일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_Toc248143365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8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1"/>
        <w:tabs>
          <w:tab w:val="right" w:leader="dot" w:pos="8630"/>
        </w:tabs>
        <w:rPr>
          <w:noProof/>
        </w:rPr>
      </w:pPr>
      <w:hyperlink w:anchor="_Toc248143366" w:history="1">
        <w:r w:rsidR="00765B9B" w:rsidRPr="00760530">
          <w:rPr>
            <w:rStyle w:val="Hyperlink"/>
            <w:rFonts w:ascii="Calibri" w:hAnsi="Calibri" w:cs="Times New Roman"/>
            <w:noProof/>
          </w:rPr>
          <w:t>질문과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대답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및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알려진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문제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_Toc248143366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8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1"/>
        <w:tabs>
          <w:tab w:val="right" w:leader="dot" w:pos="8630"/>
        </w:tabs>
        <w:rPr>
          <w:noProof/>
        </w:rPr>
      </w:pPr>
      <w:hyperlink w:anchor="_Toc248143367" w:history="1">
        <w:r w:rsidR="00765B9B" w:rsidRPr="00760530">
          <w:rPr>
            <w:rStyle w:val="Hyperlink"/>
            <w:rFonts w:ascii="Calibri" w:hAnsi="Calibri" w:cs="Times New Roman"/>
            <w:noProof/>
          </w:rPr>
          <w:t>Operations Manager 2007 SP1</w:t>
        </w:r>
        <w:r w:rsidR="00765B9B" w:rsidRPr="00760530">
          <w:rPr>
            <w:rStyle w:val="Hyperlink"/>
            <w:rFonts w:ascii="Calibri" w:hAnsi="Calibri" w:cs="Times New Roman"/>
            <w:noProof/>
          </w:rPr>
          <w:t>용</w:t>
        </w:r>
        <w:r w:rsidR="00765B9B" w:rsidRPr="00760530">
          <w:rPr>
            <w:rStyle w:val="Hyperlink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Microsoft SharePoint Foundation 2010 </w:t>
        </w:r>
        <w:r w:rsidR="00765B9B" w:rsidRPr="00760530">
          <w:rPr>
            <w:rStyle w:val="Hyperlink"/>
            <w:rFonts w:ascii="Calibri" w:hAnsi="Calibri" w:cs="Times New Roman"/>
            <w:noProof/>
          </w:rPr>
          <w:t>관리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팩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_Toc248143367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20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1"/>
        <w:tabs>
          <w:tab w:val="right" w:leader="dot" w:pos="8630"/>
        </w:tabs>
        <w:rPr>
          <w:noProof/>
        </w:rPr>
      </w:pPr>
      <w:hyperlink w:anchor="_Toc248143368" w:history="1">
        <w:r w:rsidR="00765B9B" w:rsidRPr="00760530">
          <w:rPr>
            <w:rStyle w:val="Hyperlink"/>
            <w:rFonts w:ascii="Calibri" w:hAnsi="Calibri" w:cs="Times New Roman"/>
            <w:noProof/>
          </w:rPr>
          <w:t xml:space="preserve">Microsoft SharePoint Foundation 2010 </w:t>
        </w:r>
        <w:r w:rsidR="00765B9B" w:rsidRPr="00760530">
          <w:rPr>
            <w:rStyle w:val="Hyperlink"/>
            <w:rFonts w:ascii="Calibri" w:hAnsi="Calibri" w:cs="Times New Roman"/>
            <w:noProof/>
          </w:rPr>
          <w:t>관리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팩에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대한</w:t>
        </w:r>
        <w:r w:rsidR="00765B9B" w:rsidRPr="00760530">
          <w:rPr>
            <w:rStyle w:val="Hyperlink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요구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사항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_Toc248143368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22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2"/>
        <w:tabs>
          <w:tab w:val="right" w:leader="dot" w:pos="8630"/>
        </w:tabs>
        <w:rPr>
          <w:noProof/>
        </w:rPr>
      </w:pPr>
      <w:hyperlink w:anchor="_Toc248143369" w:history="1">
        <w:r w:rsidR="00765B9B" w:rsidRPr="00760530">
          <w:rPr>
            <w:rStyle w:val="Hyperlink"/>
            <w:rFonts w:ascii="Calibri" w:hAnsi="Calibri" w:cs="Times New Roman"/>
            <w:noProof/>
          </w:rPr>
          <w:t>관리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팩을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사용하기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위한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필수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구성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요소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_Toc248143369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22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2"/>
        <w:tabs>
          <w:tab w:val="right" w:leader="dot" w:pos="8630"/>
        </w:tabs>
        <w:rPr>
          <w:noProof/>
        </w:rPr>
      </w:pPr>
      <w:hyperlink w:anchor="_Toc248143370" w:history="1">
        <w:r w:rsidR="00765B9B" w:rsidRPr="00760530">
          <w:rPr>
            <w:rStyle w:val="Hyperlink"/>
            <w:rFonts w:ascii="Calibri" w:hAnsi="Calibri" w:cs="Times New Roman"/>
            <w:noProof/>
          </w:rPr>
          <w:t xml:space="preserve">Microsoft SharePoint Foundation 2010 </w:t>
        </w:r>
        <w:r w:rsidR="00765B9B" w:rsidRPr="00760530">
          <w:rPr>
            <w:rStyle w:val="Hyperlink"/>
            <w:rFonts w:ascii="Calibri" w:hAnsi="Calibri" w:cs="Times New Roman"/>
            <w:noProof/>
          </w:rPr>
          <w:t>관리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팩에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대한</w:t>
        </w:r>
        <w:r w:rsidR="00765B9B" w:rsidRPr="00760530">
          <w:rPr>
            <w:rStyle w:val="Hyperlink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보안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고려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사항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_Toc248143370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24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3"/>
        <w:tabs>
          <w:tab w:val="right" w:leader="dot" w:pos="8630"/>
        </w:tabs>
        <w:rPr>
          <w:noProof/>
        </w:rPr>
      </w:pPr>
      <w:hyperlink w:anchor="_Toc248143371" w:history="1">
        <w:r w:rsidR="00765B9B" w:rsidRPr="00760530">
          <w:rPr>
            <w:rStyle w:val="Hyperlink"/>
            <w:rFonts w:ascii="Calibri" w:hAnsi="Calibri" w:cs="Times New Roman"/>
            <w:noProof/>
          </w:rPr>
          <w:t xml:space="preserve">SharePoint Discovery/Monitoring Account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실행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프로필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구성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_Toc248143371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24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3"/>
        <w:tabs>
          <w:tab w:val="right" w:leader="dot" w:pos="8630"/>
        </w:tabs>
        <w:rPr>
          <w:noProof/>
        </w:rPr>
      </w:pPr>
      <w:hyperlink w:anchor="_Toc248143372" w:history="1">
        <w:r w:rsidR="00765B9B" w:rsidRPr="00760530">
          <w:rPr>
            <w:rStyle w:val="Hyperlink"/>
            <w:rFonts w:ascii="Calibri" w:hAnsi="Calibri" w:cs="Times New Roman"/>
            <w:noProof/>
          </w:rPr>
          <w:t>에이전트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없는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모니터링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지원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_Toc248143372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31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1"/>
        <w:tabs>
          <w:tab w:val="right" w:leader="dot" w:pos="8630"/>
        </w:tabs>
        <w:rPr>
          <w:noProof/>
        </w:rPr>
      </w:pPr>
      <w:hyperlink w:anchor="_Toc248143373" w:history="1">
        <w:r w:rsidR="00765B9B" w:rsidRPr="00760530">
          <w:rPr>
            <w:rStyle w:val="Hyperlink"/>
            <w:rFonts w:ascii="Calibri" w:hAnsi="Calibri" w:cs="Times New Roman"/>
            <w:noProof/>
          </w:rPr>
          <w:t>Microsoft SharePoint Foundation 2010</w:t>
        </w:r>
        <w:r w:rsidR="00765B9B" w:rsidRPr="00760530">
          <w:rPr>
            <w:rStyle w:val="Hyperlink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관리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팩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시작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_Toc248143373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31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2"/>
        <w:tabs>
          <w:tab w:val="right" w:leader="dot" w:pos="8630"/>
        </w:tabs>
        <w:rPr>
          <w:noProof/>
        </w:rPr>
      </w:pPr>
      <w:hyperlink w:anchor="_Toc248143374" w:history="1">
        <w:r w:rsidR="00765B9B" w:rsidRPr="00760530">
          <w:rPr>
            <w:rStyle w:val="Hyperlink"/>
            <w:rFonts w:ascii="Calibri" w:hAnsi="Calibri" w:cs="Times New Roman"/>
            <w:noProof/>
          </w:rPr>
          <w:t>Operations Manager 2007 SP1</w:t>
        </w:r>
        <w:r w:rsidR="00765B9B" w:rsidRPr="00760530">
          <w:rPr>
            <w:rStyle w:val="Hyperlink"/>
            <w:rFonts w:ascii="Calibri" w:hAnsi="Calibri" w:cs="Times New Roman"/>
            <w:noProof/>
          </w:rPr>
          <w:t>에</w:t>
        </w:r>
        <w:r w:rsidR="00765B9B" w:rsidRPr="00760530">
          <w:rPr>
            <w:rStyle w:val="Hyperlink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관리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팩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가져오기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_Toc248143374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32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2"/>
        <w:tabs>
          <w:tab w:val="right" w:leader="dot" w:pos="8630"/>
        </w:tabs>
        <w:rPr>
          <w:noProof/>
        </w:rPr>
      </w:pPr>
      <w:hyperlink w:anchor="_Toc248143375" w:history="1">
        <w:r w:rsidR="00765B9B" w:rsidRPr="00760530">
          <w:rPr>
            <w:rStyle w:val="Hyperlink"/>
            <w:rFonts w:ascii="Calibri" w:hAnsi="Calibri" w:cs="Times New Roman"/>
            <w:noProof/>
          </w:rPr>
          <w:t xml:space="preserve">Operations Manager 2007 SP1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에이전트에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대한</w:t>
        </w:r>
        <w:r w:rsidR="00765B9B" w:rsidRPr="00760530">
          <w:rPr>
            <w:rStyle w:val="Hyperlink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서버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배포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및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구성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_Toc248143375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33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3"/>
        <w:tabs>
          <w:tab w:val="right" w:leader="dot" w:pos="8630"/>
        </w:tabs>
        <w:rPr>
          <w:noProof/>
        </w:rPr>
      </w:pPr>
      <w:hyperlink w:anchor="_Toc248143376" w:history="1">
        <w:r w:rsidR="00765B9B" w:rsidRPr="00760530">
          <w:rPr>
            <w:rStyle w:val="Hyperlink"/>
            <w:rFonts w:ascii="Calibri" w:hAnsi="Calibri" w:cs="Times New Roman"/>
            <w:noProof/>
          </w:rPr>
          <w:t>에이전트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이벤트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로그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크기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조정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_Toc248143376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34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3"/>
        <w:tabs>
          <w:tab w:val="right" w:leader="dot" w:pos="8630"/>
        </w:tabs>
        <w:rPr>
          <w:noProof/>
        </w:rPr>
      </w:pPr>
      <w:hyperlink w:anchor="_Toc248143377" w:history="1">
        <w:r w:rsidR="00765B9B" w:rsidRPr="00760530">
          <w:rPr>
            <w:rStyle w:val="Hyperlink"/>
            <w:rFonts w:ascii="Calibri" w:hAnsi="Calibri" w:cs="Times New Roman"/>
            <w:noProof/>
          </w:rPr>
          <w:t>클러스터된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서버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모니터링을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위한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이벤트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로그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복제를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사용하지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않도록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설정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_Toc248143377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35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1"/>
        <w:tabs>
          <w:tab w:val="right" w:leader="dot" w:pos="8630"/>
        </w:tabs>
        <w:rPr>
          <w:noProof/>
        </w:rPr>
      </w:pPr>
      <w:hyperlink w:anchor="_Toc248143378" w:history="1">
        <w:r w:rsidR="00765B9B" w:rsidRPr="00760530">
          <w:rPr>
            <w:rStyle w:val="Hyperlink"/>
            <w:rFonts w:ascii="Calibri" w:hAnsi="Calibri" w:cs="Times New Roman"/>
            <w:noProof/>
          </w:rPr>
          <w:t xml:space="preserve">Microsoft SharePoint Foundation 2010 </w:t>
        </w:r>
        <w:r w:rsidR="00765B9B" w:rsidRPr="00760530">
          <w:rPr>
            <w:rStyle w:val="Hyperlink"/>
            <w:rFonts w:ascii="Calibri" w:hAnsi="Calibri" w:cs="Times New Roman"/>
            <w:noProof/>
          </w:rPr>
          <w:t>관리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팩의</w:t>
        </w:r>
        <w:r w:rsidR="00765B9B" w:rsidRPr="00760530">
          <w:rPr>
            <w:rStyle w:val="Hyperlink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옵션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구성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_Toc248143378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35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2"/>
        <w:tabs>
          <w:tab w:val="right" w:leader="dot" w:pos="8630"/>
        </w:tabs>
        <w:rPr>
          <w:noProof/>
        </w:rPr>
      </w:pPr>
      <w:hyperlink w:anchor="_Toc248143379" w:history="1">
        <w:r w:rsidR="00765B9B" w:rsidRPr="00760530">
          <w:rPr>
            <w:rStyle w:val="Hyperlink"/>
            <w:rFonts w:ascii="Calibri" w:hAnsi="Calibri" w:cs="Times New Roman"/>
            <w:noProof/>
          </w:rPr>
          <w:t>관리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팩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사용자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지정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_Toc248143379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37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2"/>
        <w:tabs>
          <w:tab w:val="right" w:leader="dot" w:pos="8630"/>
        </w:tabs>
        <w:rPr>
          <w:noProof/>
        </w:rPr>
      </w:pPr>
      <w:hyperlink w:anchor="_Toc248143380" w:history="1">
        <w:r w:rsidR="00765B9B" w:rsidRPr="00760530">
          <w:rPr>
            <w:rStyle w:val="Hyperlink"/>
            <w:rFonts w:ascii="Calibri" w:hAnsi="Calibri" w:cs="Times New Roman"/>
            <w:noProof/>
          </w:rPr>
          <w:t>모니터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또는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규칙을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사용하지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않도록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설정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_Toc248143380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43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1"/>
        <w:tabs>
          <w:tab w:val="right" w:leader="dot" w:pos="8630"/>
        </w:tabs>
        <w:rPr>
          <w:noProof/>
        </w:rPr>
      </w:pPr>
      <w:hyperlink w:anchor="_Toc248143381" w:history="1">
        <w:r w:rsidR="00765B9B" w:rsidRPr="00760530">
          <w:rPr>
            <w:rStyle w:val="Hyperlink"/>
            <w:rFonts w:ascii="Calibri" w:hAnsi="Calibri" w:cs="Times New Roman"/>
            <w:noProof/>
          </w:rPr>
          <w:t>Microsoft SharePoint Foundation 2010</w:t>
        </w:r>
        <w:r w:rsidR="00765B9B" w:rsidRPr="00760530">
          <w:rPr>
            <w:rStyle w:val="Hyperlink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관리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팩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작업</w:t>
        </w:r>
        <w:r w:rsidR="00765B9B" w:rsidRPr="00760530">
          <w:rPr>
            <w:rStyle w:val="Hyperlink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이해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_Toc248143381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44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2"/>
        <w:tabs>
          <w:tab w:val="right" w:leader="dot" w:pos="8630"/>
        </w:tabs>
        <w:rPr>
          <w:noProof/>
        </w:rPr>
      </w:pPr>
      <w:hyperlink w:anchor="_Toc248143382" w:history="1">
        <w:r w:rsidR="00765B9B" w:rsidRPr="00760530">
          <w:rPr>
            <w:rStyle w:val="Hyperlink"/>
            <w:rFonts w:ascii="Calibri" w:hAnsi="Calibri" w:cs="Times New Roman"/>
            <w:noProof/>
          </w:rPr>
          <w:t xml:space="preserve">Microsoft SharePoint Foundation 2010 </w:t>
        </w:r>
        <w:r w:rsidR="00765B9B" w:rsidRPr="00760530">
          <w:rPr>
            <w:rStyle w:val="Hyperlink"/>
            <w:rFonts w:ascii="Calibri" w:hAnsi="Calibri" w:cs="Times New Roman"/>
            <w:noProof/>
          </w:rPr>
          <w:t>관리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팩에서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검색하는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개체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_Toc248143382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44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2"/>
        <w:tabs>
          <w:tab w:val="right" w:leader="dot" w:pos="8630"/>
        </w:tabs>
        <w:rPr>
          <w:noProof/>
        </w:rPr>
      </w:pPr>
      <w:hyperlink w:anchor="_Toc248143383" w:history="1">
        <w:r w:rsidR="00765B9B" w:rsidRPr="00760530">
          <w:rPr>
            <w:rStyle w:val="Hyperlink"/>
            <w:rFonts w:ascii="Calibri" w:hAnsi="Calibri" w:cs="Times New Roman"/>
            <w:noProof/>
          </w:rPr>
          <w:t>상태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모니터링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이해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_Toc248143383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44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3"/>
        <w:tabs>
          <w:tab w:val="right" w:leader="dot" w:pos="8630"/>
        </w:tabs>
        <w:rPr>
          <w:noProof/>
        </w:rPr>
      </w:pPr>
      <w:hyperlink w:anchor="_Toc248143384" w:history="1">
        <w:r w:rsidR="00765B9B" w:rsidRPr="00760530">
          <w:rPr>
            <w:rStyle w:val="Hyperlink"/>
            <w:rFonts w:ascii="Calibri" w:hAnsi="Calibri" w:cs="Times New Roman"/>
            <w:noProof/>
          </w:rPr>
          <w:t xml:space="preserve">Microsoft SharePoint Foundation 2010 </w:t>
        </w:r>
        <w:r w:rsidR="00765B9B" w:rsidRPr="00760530">
          <w:rPr>
            <w:rStyle w:val="Hyperlink"/>
            <w:rFonts w:ascii="Calibri" w:hAnsi="Calibri" w:cs="Times New Roman"/>
            <w:noProof/>
          </w:rPr>
          <w:t>관리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팩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모니터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정보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_Toc248143384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45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3"/>
        <w:tabs>
          <w:tab w:val="right" w:leader="dot" w:pos="8630"/>
        </w:tabs>
        <w:rPr>
          <w:noProof/>
        </w:rPr>
      </w:pPr>
      <w:hyperlink w:anchor="_Toc248143385" w:history="1">
        <w:r w:rsidR="00765B9B" w:rsidRPr="00760530">
          <w:rPr>
            <w:rStyle w:val="Hyperlink"/>
            <w:rFonts w:ascii="Calibri" w:hAnsi="Calibri" w:cs="Times New Roman"/>
            <w:noProof/>
          </w:rPr>
          <w:t>상태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롤업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방법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_Toc248143385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49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3"/>
        <w:tabs>
          <w:tab w:val="right" w:leader="dot" w:pos="8630"/>
        </w:tabs>
        <w:rPr>
          <w:noProof/>
        </w:rPr>
      </w:pPr>
      <w:hyperlink w:anchor="_Toc248143386" w:history="1">
        <w:r w:rsidR="00765B9B" w:rsidRPr="00760530">
          <w:rPr>
            <w:rStyle w:val="Hyperlink"/>
            <w:rFonts w:ascii="Calibri" w:hAnsi="Calibri" w:cs="Times New Roman"/>
            <w:noProof/>
          </w:rPr>
          <w:t>운영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콘솔에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상태가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표시되는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방법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_Toc248143386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50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2"/>
        <w:tabs>
          <w:tab w:val="right" w:leader="dot" w:pos="8630"/>
        </w:tabs>
        <w:rPr>
          <w:noProof/>
        </w:rPr>
      </w:pPr>
      <w:hyperlink w:anchor="_Toc248143387" w:history="1">
        <w:r w:rsidR="00765B9B" w:rsidRPr="00760530">
          <w:rPr>
            <w:rStyle w:val="Hyperlink"/>
            <w:rFonts w:ascii="Calibri" w:hAnsi="Calibri" w:cs="Times New Roman"/>
            <w:noProof/>
          </w:rPr>
          <w:t>주요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모니터링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시나리오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_Toc248143387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51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2"/>
        <w:tabs>
          <w:tab w:val="right" w:leader="dot" w:pos="8630"/>
        </w:tabs>
        <w:rPr>
          <w:noProof/>
        </w:rPr>
      </w:pPr>
      <w:hyperlink w:anchor="_Toc248143388" w:history="1">
        <w:r w:rsidR="00765B9B" w:rsidRPr="00760530">
          <w:rPr>
            <w:rStyle w:val="Hyperlink"/>
            <w:rFonts w:ascii="Calibri" w:hAnsi="Calibri" w:cs="Times New Roman"/>
            <w:noProof/>
          </w:rPr>
          <w:t>규칙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이해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_Toc248143388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52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2"/>
        <w:tabs>
          <w:tab w:val="right" w:leader="dot" w:pos="8630"/>
        </w:tabs>
        <w:rPr>
          <w:noProof/>
        </w:rPr>
      </w:pPr>
      <w:hyperlink w:anchor="_Toc248143389" w:history="1">
        <w:r w:rsidR="00765B9B" w:rsidRPr="00760530">
          <w:rPr>
            <w:rStyle w:val="Hyperlink"/>
            <w:rFonts w:ascii="Calibri" w:hAnsi="Calibri" w:cs="Times New Roman"/>
            <w:noProof/>
          </w:rPr>
          <w:t>작업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이해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_Toc248143389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53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2"/>
        <w:tabs>
          <w:tab w:val="right" w:leader="dot" w:pos="8630"/>
        </w:tabs>
        <w:rPr>
          <w:noProof/>
        </w:rPr>
      </w:pPr>
      <w:hyperlink w:anchor="_Toc248143390" w:history="1">
        <w:r w:rsidR="00765B9B" w:rsidRPr="00760530">
          <w:rPr>
            <w:rStyle w:val="Hyperlink"/>
            <w:rFonts w:ascii="Calibri" w:hAnsi="Calibri" w:cs="Times New Roman"/>
            <w:noProof/>
          </w:rPr>
          <w:t>운영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콘솔에서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정보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보기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_Toc248143390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57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3"/>
        <w:tabs>
          <w:tab w:val="right" w:leader="dot" w:pos="8630"/>
        </w:tabs>
        <w:rPr>
          <w:noProof/>
        </w:rPr>
      </w:pPr>
      <w:hyperlink w:anchor="_Toc248143391" w:history="1">
        <w:r w:rsidR="00765B9B" w:rsidRPr="00760530">
          <w:rPr>
            <w:rStyle w:val="Hyperlink"/>
            <w:rFonts w:ascii="Calibri" w:hAnsi="Calibri" w:cs="Times New Roman"/>
            <w:noProof/>
          </w:rPr>
          <w:t xml:space="preserve">Operations Manager 2007 SP1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운영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콘솔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정보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_Toc248143391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57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3"/>
        <w:tabs>
          <w:tab w:val="right" w:leader="dot" w:pos="8630"/>
        </w:tabs>
        <w:rPr>
          <w:noProof/>
        </w:rPr>
      </w:pPr>
      <w:hyperlink w:anchor="_Toc248143392" w:history="1">
        <w:r w:rsidR="00765B9B" w:rsidRPr="00760530">
          <w:rPr>
            <w:rStyle w:val="Hyperlink"/>
            <w:rFonts w:ascii="Calibri" w:hAnsi="Calibri" w:cs="Times New Roman"/>
            <w:noProof/>
          </w:rPr>
          <w:t>모니터링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창에서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상태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및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성능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데이터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보기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_Toc248143392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58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3"/>
        <w:tabs>
          <w:tab w:val="right" w:leader="dot" w:pos="8630"/>
        </w:tabs>
        <w:rPr>
          <w:noProof/>
        </w:rPr>
      </w:pPr>
      <w:hyperlink w:anchor="_Toc248143393" w:history="1">
        <w:r w:rsidR="00765B9B" w:rsidRPr="00760530">
          <w:rPr>
            <w:rStyle w:val="Hyperlink"/>
            <w:rFonts w:ascii="Calibri" w:hAnsi="Calibri" w:cs="Times New Roman"/>
            <w:noProof/>
          </w:rPr>
          <w:t>제작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창에서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관리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팩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보기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표시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_Toc248143393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61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3"/>
        <w:tabs>
          <w:tab w:val="right" w:leader="dot" w:pos="8630"/>
        </w:tabs>
        <w:rPr>
          <w:noProof/>
        </w:rPr>
      </w:pPr>
      <w:hyperlink w:anchor="_Toc248143394" w:history="1">
        <w:r w:rsidR="00765B9B" w:rsidRPr="00760530">
          <w:rPr>
            <w:rStyle w:val="Hyperlink"/>
            <w:rFonts w:ascii="Calibri" w:hAnsi="Calibri" w:cs="Times New Roman"/>
            <w:noProof/>
          </w:rPr>
          <w:t>제작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창에서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관리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팩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규칙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보기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_Toc248143394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62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3"/>
        <w:tabs>
          <w:tab w:val="right" w:leader="dot" w:pos="8630"/>
        </w:tabs>
        <w:rPr>
          <w:noProof/>
        </w:rPr>
      </w:pPr>
      <w:hyperlink w:anchor="_Toc248143395" w:history="1">
        <w:r w:rsidR="00765B9B" w:rsidRPr="00760530">
          <w:rPr>
            <w:rStyle w:val="Hyperlink"/>
            <w:rFonts w:ascii="Calibri" w:hAnsi="Calibri" w:cs="Times New Roman"/>
            <w:noProof/>
          </w:rPr>
          <w:t>제작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창에서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관리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팩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개체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검색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보기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_Toc248143395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63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1"/>
        <w:tabs>
          <w:tab w:val="right" w:leader="dot" w:pos="8630"/>
        </w:tabs>
        <w:rPr>
          <w:noProof/>
        </w:rPr>
      </w:pPr>
      <w:hyperlink w:anchor="_Toc248143396" w:history="1">
        <w:r w:rsidR="00765B9B" w:rsidRPr="00760530">
          <w:rPr>
            <w:rStyle w:val="Hyperlink"/>
            <w:rFonts w:ascii="Calibri" w:hAnsi="Calibri" w:cs="Times New Roman"/>
            <w:noProof/>
          </w:rPr>
          <w:t>Microsoft SharePoint Foundation 2010</w:t>
        </w:r>
        <w:r w:rsidR="00765B9B" w:rsidRPr="00760530">
          <w:rPr>
            <w:rStyle w:val="Hyperlink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관리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팩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보고서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사용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_Toc248143396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70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2"/>
        <w:tabs>
          <w:tab w:val="right" w:leader="dot" w:pos="8630"/>
        </w:tabs>
        <w:rPr>
          <w:noProof/>
        </w:rPr>
      </w:pPr>
      <w:hyperlink w:anchor="_Toc248143397" w:history="1">
        <w:r w:rsidR="00765B9B" w:rsidRPr="00760530">
          <w:rPr>
            <w:rStyle w:val="Hyperlink"/>
            <w:rFonts w:ascii="Calibri" w:hAnsi="Calibri" w:cs="Times New Roman"/>
            <w:noProof/>
          </w:rPr>
          <w:t>보고서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선택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_Toc248143397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70</w:t>
        </w:r>
        <w:r w:rsidR="000904B8">
          <w:rPr>
            <w:noProof/>
            <w:webHidden/>
          </w:rPr>
          <w:fldChar w:fldCharType="end"/>
        </w:r>
      </w:hyperlink>
    </w:p>
    <w:p w:rsidR="00765B9B" w:rsidRDefault="00BB14CA">
      <w:pPr>
        <w:pStyle w:val="TOC2"/>
        <w:tabs>
          <w:tab w:val="right" w:leader="dot" w:pos="8630"/>
        </w:tabs>
        <w:rPr>
          <w:noProof/>
        </w:rPr>
      </w:pPr>
      <w:hyperlink w:anchor="_Toc248143398" w:history="1">
        <w:r w:rsidR="00765B9B" w:rsidRPr="00760530">
          <w:rPr>
            <w:rStyle w:val="Hyperlink"/>
            <w:rFonts w:ascii="Calibri" w:hAnsi="Calibri" w:cs="Times New Roman"/>
            <w:noProof/>
          </w:rPr>
          <w:t>보고서</w:t>
        </w:r>
        <w:r w:rsidR="00765B9B" w:rsidRPr="00760530">
          <w:rPr>
            <w:rStyle w:val="Hyperlink"/>
            <w:rFonts w:ascii="Calibri" w:hAnsi="Calibri" w:cs="Times New Roman"/>
            <w:noProof/>
          </w:rPr>
          <w:t xml:space="preserve"> </w:t>
        </w:r>
        <w:r w:rsidR="00765B9B" w:rsidRPr="00760530">
          <w:rPr>
            <w:rStyle w:val="Hyperlink"/>
            <w:rFonts w:ascii="Calibri" w:hAnsi="Calibri" w:cs="Times New Roman"/>
            <w:noProof/>
          </w:rPr>
          <w:t>설명</w:t>
        </w:r>
        <w:r w:rsidR="00765B9B">
          <w:rPr>
            <w:noProof/>
            <w:webHidden/>
          </w:rPr>
          <w:tab/>
        </w:r>
        <w:r w:rsidR="000904B8">
          <w:rPr>
            <w:noProof/>
            <w:webHidden/>
          </w:rPr>
          <w:fldChar w:fldCharType="begin"/>
        </w:r>
        <w:r w:rsidR="00765B9B">
          <w:rPr>
            <w:noProof/>
            <w:webHidden/>
          </w:rPr>
          <w:instrText xml:space="preserve"> PAGEREF _Toc248143398 \h </w:instrText>
        </w:r>
        <w:r w:rsidR="000904B8">
          <w:rPr>
            <w:noProof/>
            <w:webHidden/>
          </w:rPr>
        </w:r>
        <w:r w:rsidR="000904B8">
          <w:rPr>
            <w:noProof/>
            <w:webHidden/>
          </w:rPr>
          <w:fldChar w:fldCharType="separate"/>
        </w:r>
        <w:r w:rsidR="00AD347E">
          <w:rPr>
            <w:noProof/>
            <w:webHidden/>
          </w:rPr>
          <w:t>71</w:t>
        </w:r>
        <w:r w:rsidR="000904B8">
          <w:rPr>
            <w:noProof/>
            <w:webHidden/>
          </w:rPr>
          <w:fldChar w:fldCharType="end"/>
        </w:r>
      </w:hyperlink>
    </w:p>
    <w:p w:rsidR="00FC77F2" w:rsidRDefault="000904B8" w:rsidP="00C53F9D">
      <w:pPr>
        <w:sectPr w:rsidR="00FC77F2" w:rsidSect="00956F08">
          <w:footerReference w:type="default" r:id="rId20"/>
          <w:headerReference w:type="first" r:id="rId21"/>
          <w:pgSz w:w="12240" w:h="15840" w:code="1"/>
          <w:pgMar w:top="1440" w:right="1800" w:bottom="1440" w:left="1800" w:header="720" w:footer="720" w:gutter="0"/>
          <w:pgNumType w:fmt="lowerRoman" w:start="1"/>
          <w:cols w:space="720"/>
          <w:titlePg/>
          <w:docGrid w:linePitch="299"/>
        </w:sectPr>
      </w:pPr>
      <w:r>
        <w:fldChar w:fldCharType="end"/>
      </w:r>
    </w:p>
    <w:p w:rsidR="007A400C" w:rsidRPr="002A6183" w:rsidRDefault="002A1102" w:rsidP="00C53F9D">
      <w:pPr>
        <w:pStyle w:val="Heading1"/>
      </w:pPr>
      <w:bookmarkStart w:id="0" w:name="_Toc248143364"/>
      <w:r>
        <w:rPr>
          <w:rFonts w:ascii="Calibri" w:hAnsi="Calibri" w:cs="Times New Roman"/>
        </w:rPr>
        <w:lastRenderedPageBreak/>
        <w:t>빠른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시작</w:t>
      </w:r>
      <w:bookmarkEnd w:id="0"/>
      <w:r>
        <w:rPr>
          <w:rFonts w:ascii="Calibri" w:hAnsi="Calibri" w:cs="Times New Roman"/>
        </w:rPr>
        <w:t xml:space="preserve"> </w:t>
      </w:r>
    </w:p>
    <w:p w:rsidR="00D61441" w:rsidRPr="00D61441" w:rsidRDefault="00D61441" w:rsidP="00C53F9D">
      <w:pPr>
        <w:rPr>
          <w:b/>
        </w:rPr>
      </w:pPr>
      <w:r>
        <w:rPr>
          <w:rFonts w:ascii="Calibri" w:hAnsi="Calibri" w:cs="Times New Roman"/>
          <w:b/>
        </w:rPr>
        <w:t>필수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업데이트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및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핫픽스</w:t>
      </w:r>
    </w:p>
    <w:p w:rsidR="00507B53" w:rsidRDefault="00D61441" w:rsidP="00C53F9D"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환경에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응용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프로그램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업데이트가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적용되었는지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확인하십시오</w:t>
      </w:r>
      <w:r>
        <w:rPr>
          <w:rFonts w:ascii="Calibri" w:hAnsi="Calibri" w:cs="Times New Roman"/>
        </w:rPr>
        <w:t>.</w:t>
      </w:r>
    </w:p>
    <w:p w:rsidR="00D61441" w:rsidRDefault="00D61441" w:rsidP="00C53F9D">
      <w:proofErr w:type="gramStart"/>
      <w:r>
        <w:rPr>
          <w:rFonts w:ascii="Calibri" w:hAnsi="Calibri" w:cs="Times New Roman"/>
        </w:rPr>
        <w:t xml:space="preserve">System Center Operations Manager </w:t>
      </w:r>
      <w:r>
        <w:rPr>
          <w:rFonts w:ascii="Calibri" w:hAnsi="Calibri" w:cs="Times New Roman"/>
        </w:rPr>
        <w:t>서버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에이전트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컴퓨터를</w:t>
      </w:r>
      <w:r>
        <w:rPr>
          <w:rFonts w:ascii="Calibri" w:hAnsi="Calibri" w:cs="Times New Roman"/>
        </w:rPr>
        <w:t xml:space="preserve"> Windows Server 2008 </w:t>
      </w:r>
      <w:r>
        <w:rPr>
          <w:rFonts w:ascii="Calibri" w:hAnsi="Calibri" w:cs="Times New Roman"/>
        </w:rPr>
        <w:t>기반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문서를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참조하십시오</w:t>
      </w:r>
      <w:r>
        <w:rPr>
          <w:rFonts w:ascii="Calibri" w:hAnsi="Calibri" w:cs="Times New Roman"/>
        </w:rPr>
        <w:t>.</w:t>
      </w:r>
      <w:proofErr w:type="gramEnd"/>
      <w:r>
        <w:rPr>
          <w:rFonts w:ascii="Calibri" w:hAnsi="Calibri" w:cs="Times New Roman"/>
        </w:rPr>
        <w:t xml:space="preserve"> </w:t>
      </w:r>
      <w:hyperlink r:id="rId22" w:history="1">
        <w:r>
          <w:rPr>
            <w:rStyle w:val="Hyperlink"/>
            <w:rFonts w:ascii="Calibri" w:hAnsi="Calibri" w:cs="Times New Roman"/>
            <w:sz w:val="22"/>
            <w:szCs w:val="22"/>
          </w:rPr>
          <w:t>http://support.microsoft.com</w:t>
        </w:r>
        <w:r>
          <w:rPr>
            <w:rStyle w:val="Hyperlink"/>
            <w:rFonts w:ascii="Calibri" w:hAnsi="Calibri" w:cs="Times New Roman"/>
            <w:sz w:val="22"/>
            <w:szCs w:val="22"/>
          </w:rPr>
          <w:t>/</w:t>
        </w:r>
        <w:r>
          <w:rPr>
            <w:rStyle w:val="Hyperlink"/>
            <w:rFonts w:ascii="Calibri" w:hAnsi="Calibri" w:cs="Times New Roman"/>
            <w:sz w:val="22"/>
            <w:szCs w:val="22"/>
          </w:rPr>
          <w:t>kb/953141</w:t>
        </w:r>
      </w:hyperlink>
    </w:p>
    <w:p w:rsidR="004D1438" w:rsidRPr="00E95084" w:rsidRDefault="004D1438" w:rsidP="00C53F9D">
      <w:pPr>
        <w:rPr>
          <w:color w:val="000080"/>
        </w:rPr>
      </w:pPr>
      <w:r>
        <w:rPr>
          <w:rFonts w:ascii="Calibri" w:hAnsi="Calibri" w:cs="Times New Roman"/>
        </w:rPr>
        <w:t>아래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목록에서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적용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가능한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업데이트를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적용하십시오</w:t>
      </w:r>
      <w:r>
        <w:rPr>
          <w:rFonts w:ascii="Calibri" w:hAnsi="Calibri" w:cs="Times New Roman"/>
        </w:rPr>
        <w:t>.</w:t>
      </w:r>
    </w:p>
    <w:p w:rsidR="00643893" w:rsidRPr="00E95084" w:rsidRDefault="00BB14CA" w:rsidP="00D61441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rPr>
          <w:rFonts w:cs="MS Shell Dlg"/>
        </w:rPr>
      </w:pPr>
      <w:hyperlink r:id="rId23" w:history="1">
        <w:r w:rsidR="00D605F1">
          <w:rPr>
            <w:rStyle w:val="Hyperlink"/>
            <w:rFonts w:ascii="Calibri" w:hAnsi="Calibri" w:cs="MS Shell Dlg"/>
            <w:sz w:val="22"/>
            <w:szCs w:val="22"/>
          </w:rPr>
          <w:t>http://support.microsoft.com/kb/954049</w:t>
        </w:r>
      </w:hyperlink>
    </w:p>
    <w:p w:rsidR="00AF48A8" w:rsidRPr="00E95084" w:rsidRDefault="00BB14CA" w:rsidP="00D61441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rPr>
          <w:rFonts w:cs="MS Shell Dlg"/>
        </w:rPr>
      </w:pPr>
      <w:hyperlink r:id="rId24" w:history="1">
        <w:r w:rsidR="00D605F1">
          <w:rPr>
            <w:rStyle w:val="Hyperlink"/>
            <w:rFonts w:ascii="Calibri" w:hAnsi="Calibri" w:cs="MS Shell Dlg"/>
            <w:sz w:val="22"/>
            <w:szCs w:val="22"/>
          </w:rPr>
          <w:t>http://support.microsoft.com/kb/951327</w:t>
        </w:r>
      </w:hyperlink>
    </w:p>
    <w:p w:rsidR="00E95084" w:rsidRPr="00E95084" w:rsidRDefault="00BB14CA" w:rsidP="00D61441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rPr>
          <w:rFonts w:cs="MS Shell Dlg"/>
        </w:rPr>
      </w:pPr>
      <w:hyperlink r:id="rId25" w:history="1">
        <w:r w:rsidR="00D605F1">
          <w:rPr>
            <w:rStyle w:val="Hyperlink"/>
            <w:rFonts w:ascii="Calibri" w:hAnsi="Calibri" w:cs="MS Shell Dlg"/>
            <w:sz w:val="22"/>
            <w:szCs w:val="22"/>
          </w:rPr>
          <w:t>http://support.microsoft.com/kb/952664</w:t>
        </w:r>
      </w:hyperlink>
    </w:p>
    <w:p w:rsidR="00E95084" w:rsidRPr="00E95084" w:rsidRDefault="00BB14CA" w:rsidP="00D61441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rPr>
          <w:rFonts w:cs="MS Shell Dlg"/>
        </w:rPr>
      </w:pPr>
      <w:hyperlink r:id="rId26" w:history="1">
        <w:r w:rsidR="00D605F1">
          <w:rPr>
            <w:rStyle w:val="Hyperlink"/>
            <w:rFonts w:ascii="Calibri" w:hAnsi="Calibri" w:cs="MS Shell Dlg"/>
            <w:sz w:val="22"/>
            <w:szCs w:val="22"/>
          </w:rPr>
          <w:t>http://support.microsoft.com/kb/951116</w:t>
        </w:r>
      </w:hyperlink>
    </w:p>
    <w:p w:rsidR="00E95084" w:rsidRPr="00E95084" w:rsidRDefault="00BB14CA" w:rsidP="00D61441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rPr>
          <w:rFonts w:cs="MS Shell Dlg"/>
        </w:rPr>
      </w:pPr>
      <w:hyperlink r:id="rId27" w:history="1">
        <w:r w:rsidR="00D605F1">
          <w:rPr>
            <w:rStyle w:val="Hyperlink"/>
            <w:rFonts w:ascii="Calibri" w:hAnsi="Calibri" w:cs="MS Shell Dlg"/>
            <w:sz w:val="22"/>
            <w:szCs w:val="22"/>
          </w:rPr>
          <w:t>http://support.microsoft.com/kb/953290</w:t>
        </w:r>
      </w:hyperlink>
    </w:p>
    <w:p w:rsidR="00E95084" w:rsidRPr="00E95084" w:rsidRDefault="00BB14CA" w:rsidP="00D61441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rPr>
          <w:rFonts w:cs="MS Shell Dlg"/>
        </w:rPr>
      </w:pPr>
      <w:hyperlink r:id="rId28" w:history="1">
        <w:r w:rsidR="00D605F1">
          <w:rPr>
            <w:rStyle w:val="Hyperlink"/>
            <w:rFonts w:ascii="Calibri" w:hAnsi="Calibri" w:cs="MS Shell Dlg"/>
            <w:sz w:val="22"/>
            <w:szCs w:val="22"/>
          </w:rPr>
          <w:t>http://support.microsoft.com/kb/951526</w:t>
        </w:r>
      </w:hyperlink>
    </w:p>
    <w:p w:rsidR="00AF48A8" w:rsidRPr="00E95084" w:rsidRDefault="00AF48A8" w:rsidP="00AF48A8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360"/>
        <w:rPr>
          <w:rFonts w:cs="MS Shell Dlg"/>
        </w:rPr>
      </w:pPr>
    </w:p>
    <w:p w:rsidR="00AF48A8" w:rsidRPr="00E95084" w:rsidRDefault="004D1438" w:rsidP="0062725F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rPr>
          <w:rFonts w:cs="MS Shell Dlg"/>
        </w:rPr>
      </w:pPr>
      <w:r>
        <w:rPr>
          <w:rFonts w:ascii="Calibri" w:hAnsi="Calibri" w:cs="MS Shell Dlg"/>
        </w:rPr>
        <w:t>또한</w:t>
      </w:r>
      <w:r>
        <w:rPr>
          <w:rFonts w:ascii="Calibri" w:hAnsi="Calibri" w:cs="MS Shell Dlg"/>
        </w:rPr>
        <w:t xml:space="preserve"> Operations Manager 2007 R2</w:t>
      </w:r>
      <w:r>
        <w:rPr>
          <w:rFonts w:ascii="Calibri" w:hAnsi="Calibri" w:cs="MS Shell Dlg"/>
        </w:rPr>
        <w:t>에서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수정된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다음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문제점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목록도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참조하십시오</w:t>
      </w:r>
      <w:r>
        <w:rPr>
          <w:rFonts w:ascii="Calibri" w:hAnsi="Calibri" w:cs="MS Shell Dlg"/>
        </w:rPr>
        <w:t xml:space="preserve">. </w:t>
      </w:r>
      <w:proofErr w:type="gramStart"/>
      <w:r>
        <w:rPr>
          <w:rFonts w:ascii="Calibri" w:hAnsi="Calibri" w:cs="MS Shell Dlg"/>
        </w:rPr>
        <w:t>Operations Manager 2007 SP1</w:t>
      </w:r>
      <w:r>
        <w:rPr>
          <w:rFonts w:ascii="Calibri" w:hAnsi="Calibri" w:cs="MS Shell Dlg"/>
        </w:rPr>
        <w:t>을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실행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중인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경우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이러한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업데이트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중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일부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또는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전부를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환경에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적용할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수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있을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것입니다</w:t>
      </w:r>
      <w:r>
        <w:rPr>
          <w:rFonts w:ascii="Calibri" w:hAnsi="Calibri" w:cs="MS Shell Dlg"/>
        </w:rPr>
        <w:t>.</w:t>
      </w:r>
      <w:proofErr w:type="gramEnd"/>
    </w:p>
    <w:p w:rsidR="00AF48A8" w:rsidRDefault="00BB14CA" w:rsidP="00D61441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rPr>
          <w:rStyle w:val="Hyperlink"/>
          <w:rFonts w:cs="MS Shell Dlg"/>
          <w:sz w:val="22"/>
          <w:szCs w:val="22"/>
        </w:rPr>
      </w:pPr>
      <w:hyperlink r:id="rId29" w:history="1">
        <w:r w:rsidR="00D605F1">
          <w:rPr>
            <w:rStyle w:val="Hyperlink"/>
            <w:rFonts w:ascii="Calibri" w:hAnsi="Calibri" w:cs="MS Shell Dlg"/>
            <w:sz w:val="22"/>
            <w:szCs w:val="22"/>
          </w:rPr>
          <w:t>http://support.microsoft.com/kb/971410</w:t>
        </w:r>
      </w:hyperlink>
    </w:p>
    <w:p w:rsidR="00831F07" w:rsidRDefault="00831F07" w:rsidP="00D61441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rPr>
          <w:rStyle w:val="Hyperlink"/>
          <w:rFonts w:cs="MS Shell Dlg"/>
          <w:sz w:val="22"/>
          <w:szCs w:val="22"/>
        </w:rPr>
      </w:pPr>
    </w:p>
    <w:p w:rsidR="00831F07" w:rsidRPr="00E95084" w:rsidRDefault="00831F07" w:rsidP="00D61441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rPr>
          <w:rFonts w:cs="MS Shell Dlg"/>
        </w:rPr>
      </w:pPr>
      <w:proofErr w:type="gramStart"/>
      <w:r>
        <w:rPr>
          <w:rFonts w:ascii="Calibri" w:hAnsi="Calibri" w:cs="MS Shell Dlg"/>
        </w:rPr>
        <w:lastRenderedPageBreak/>
        <w:t>System Center Operations Manager</w:t>
      </w:r>
      <w:r>
        <w:rPr>
          <w:rFonts w:ascii="Calibri" w:hAnsi="Calibri" w:cs="MS Shell Dlg"/>
        </w:rPr>
        <w:t>가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설치된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운영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체제로</w:t>
      </w:r>
      <w:r>
        <w:rPr>
          <w:rFonts w:ascii="Calibri" w:hAnsi="Calibri" w:cs="MS Shell Dlg"/>
        </w:rPr>
        <w:t xml:space="preserve"> Windows Server 2008 </w:t>
      </w:r>
      <w:r>
        <w:rPr>
          <w:rFonts w:ascii="Calibri" w:hAnsi="Calibri" w:cs="MS Shell Dlg"/>
        </w:rPr>
        <w:t>서비스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팩</w:t>
      </w:r>
      <w:r>
        <w:rPr>
          <w:rFonts w:ascii="Calibri" w:hAnsi="Calibri" w:cs="MS Shell Dlg"/>
        </w:rPr>
        <w:t xml:space="preserve"> 2 </w:t>
      </w:r>
      <w:r>
        <w:rPr>
          <w:rFonts w:ascii="Calibri" w:hAnsi="Calibri" w:cs="MS Shell Dlg"/>
        </w:rPr>
        <w:t>이상을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사용하는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것이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좋습니다</w:t>
      </w:r>
      <w:r>
        <w:rPr>
          <w:rFonts w:ascii="Calibri" w:hAnsi="Calibri" w:cs="MS Shell Dlg"/>
        </w:rPr>
        <w:t>.</w:t>
      </w:r>
      <w:proofErr w:type="gramEnd"/>
    </w:p>
    <w:p w:rsidR="00AF48A8" w:rsidRDefault="00AF48A8" w:rsidP="00AF48A8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360"/>
        <w:rPr>
          <w:rFonts w:ascii="MS Shell Dlg" w:hAnsi="MS Shell Dlg" w:cs="MS Shell Dlg"/>
          <w:sz w:val="15"/>
          <w:szCs w:val="15"/>
        </w:rPr>
      </w:pPr>
    </w:p>
    <w:p w:rsidR="00F46029" w:rsidRPr="00942C04" w:rsidRDefault="00F46029" w:rsidP="00C53F9D">
      <w:pPr>
        <w:rPr>
          <w:b/>
        </w:rPr>
      </w:pPr>
      <w:r>
        <w:rPr>
          <w:rFonts w:ascii="Calibri" w:hAnsi="Calibri" w:cs="Times New Roman"/>
          <w:b/>
        </w:rPr>
        <w:t>시작</w:t>
      </w:r>
    </w:p>
    <w:p w:rsidR="00F46029" w:rsidRPr="00942C04" w:rsidRDefault="00F46029" w:rsidP="00C53F9D">
      <w:pPr>
        <w:textAlignment w:val="top"/>
        <w:rPr>
          <w:rFonts w:eastAsia="Times New Roman"/>
        </w:rPr>
      </w:pP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섹션에서는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MS Shell Dlg"/>
        </w:rPr>
        <w:t xml:space="preserve">Operations Manager 2007 </w:t>
      </w:r>
      <w:r>
        <w:rPr>
          <w:rFonts w:ascii="Calibri" w:hAnsi="Calibri" w:cs="Times New Roman"/>
        </w:rPr>
        <w:t>SP1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환경을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패키지를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가져와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시스템을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구성하기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위한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지침을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제공합니다</w:t>
      </w:r>
      <w:r>
        <w:rPr>
          <w:rFonts w:ascii="Calibri" w:hAnsi="Calibri" w:cs="Times New Roman"/>
        </w:rPr>
        <w:t xml:space="preserve">. </w:t>
      </w:r>
    </w:p>
    <w:p w:rsidR="00233D68" w:rsidRDefault="00F46029" w:rsidP="0062725F">
      <w:pPr>
        <w:pStyle w:val="ListParagraph"/>
        <w:numPr>
          <w:ilvl w:val="0"/>
          <w:numId w:val="26"/>
        </w:numPr>
        <w:spacing w:before="100" w:beforeAutospacing="1" w:after="100" w:afterAutospacing="1"/>
        <w:ind w:left="360"/>
      </w:pPr>
      <w:r>
        <w:rPr>
          <w:rFonts w:ascii="Calibri" w:hAnsi="Calibri" w:cs="Times New Roman"/>
        </w:rPr>
        <w:t xml:space="preserve">System Center Operation Manager 2007 SP1 </w:t>
      </w:r>
      <w:r>
        <w:rPr>
          <w:rFonts w:ascii="Calibri" w:hAnsi="Calibri" w:cs="Times New Roman"/>
        </w:rPr>
        <w:t>서버를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MS Shell Dlg"/>
        </w:rPr>
        <w:t>Operations Manager 2007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설치하고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내용은</w:t>
      </w:r>
      <w:r>
        <w:rPr>
          <w:rFonts w:ascii="Calibri" w:hAnsi="Calibri" w:cs="Times New Roman"/>
        </w:rPr>
        <w:t xml:space="preserve"> </w:t>
      </w:r>
      <w:hyperlink r:id="rId30" w:history="1">
        <w:r>
          <w:rPr>
            <w:rStyle w:val="Hyperlink"/>
            <w:rFonts w:ascii="Calibri" w:hAnsi="Calibri" w:cs="Times New Roman"/>
            <w:sz w:val="22"/>
            <w:szCs w:val="22"/>
          </w:rPr>
          <w:t>http://technet.microsoft.com/ko-kr/library/bb419281.aspx</w:t>
        </w:r>
      </w:hyperlink>
      <w:r>
        <w:rPr>
          <w:rFonts w:ascii="Calibri" w:hAnsi="Calibri" w:cs="Times New Roman"/>
        </w:rPr>
        <w:t>의</w:t>
      </w:r>
      <w:r>
        <w:rPr>
          <w:rFonts w:ascii="Calibri" w:hAnsi="Calibri" w:cs="Times New Roman"/>
        </w:rPr>
        <w:t xml:space="preserve"> Operations Manager 2007 </w:t>
      </w:r>
      <w:r>
        <w:rPr>
          <w:rFonts w:ascii="Calibri" w:hAnsi="Calibri" w:cs="Times New Roman"/>
        </w:rPr>
        <w:t>배포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가이드를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참조하십시오</w:t>
      </w:r>
      <w:r>
        <w:rPr>
          <w:rFonts w:ascii="Calibri" w:hAnsi="Calibri" w:cs="Times New Roman"/>
        </w:rPr>
        <w:t>.</w:t>
      </w:r>
    </w:p>
    <w:p w:rsidR="00B2303E" w:rsidRPr="001836D5" w:rsidDel="00B2303E" w:rsidRDefault="001836D5" w:rsidP="0062725F">
      <w:pPr>
        <w:pStyle w:val="ListParagraph"/>
        <w:numPr>
          <w:ilvl w:val="0"/>
          <w:numId w:val="26"/>
        </w:numPr>
        <w:spacing w:before="100" w:beforeAutospacing="1" w:after="100" w:afterAutospacing="1"/>
        <w:ind w:left="360"/>
        <w:rPr>
          <w:rFonts w:eastAsia="Times New Roman"/>
        </w:rPr>
      </w:pPr>
      <w:r>
        <w:rPr>
          <w:rFonts w:ascii="Calibri" w:hAnsi="Calibri" w:cs="Times New Roman"/>
        </w:rPr>
        <w:t>팜의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확인합니다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중앙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사이트를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팜의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확인할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</w:p>
    <w:p w:rsidR="00233D68" w:rsidRDefault="00F46029" w:rsidP="0062725F">
      <w:pPr>
        <w:pStyle w:val="ListParagraph"/>
        <w:numPr>
          <w:ilvl w:val="0"/>
          <w:numId w:val="26"/>
        </w:numPr>
        <w:spacing w:before="100" w:beforeAutospacing="1" w:after="100" w:afterAutospacing="1"/>
        <w:ind w:left="360"/>
        <w:rPr>
          <w:rFonts w:eastAsia="Times New Roman"/>
        </w:rPr>
      </w:pPr>
      <w:r>
        <w:rPr>
          <w:rFonts w:ascii="Calibri" w:hAnsi="Calibri" w:cs="MS Shell Dlg"/>
        </w:rPr>
        <w:t xml:space="preserve">Operations Manager 2007 </w:t>
      </w:r>
      <w:r>
        <w:rPr>
          <w:rFonts w:ascii="Calibri" w:hAnsi="Calibri" w:cs="Times New Roman"/>
        </w:rPr>
        <w:t>검색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마법사를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실행하여</w:t>
      </w:r>
      <w:r>
        <w:rPr>
          <w:rFonts w:ascii="Calibri" w:hAnsi="Calibri" w:cs="Times New Roman"/>
        </w:rPr>
        <w:t xml:space="preserve"> 2</w:t>
      </w:r>
      <w:r>
        <w:rPr>
          <w:rFonts w:ascii="Calibri" w:hAnsi="Calibri" w:cs="Times New Roman"/>
        </w:rPr>
        <w:t>단계에서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MS Shell Dlg"/>
        </w:rPr>
        <w:t xml:space="preserve">Operations Manager 2007 </w:t>
      </w:r>
      <w:r>
        <w:rPr>
          <w:rFonts w:ascii="Calibri" w:hAnsi="Calibri" w:cs="Times New Roman"/>
        </w:rPr>
        <w:t>에이전트를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설치합니다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MS Shell Dlg"/>
        </w:rPr>
        <w:t xml:space="preserve">Operations Manager 2007 </w:t>
      </w:r>
      <w:r>
        <w:rPr>
          <w:rFonts w:ascii="Calibri" w:hAnsi="Calibri" w:cs="Times New Roman"/>
        </w:rPr>
        <w:t>콘솔을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통해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에이전트에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추가하는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에이전트를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설치하는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것이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좋습니다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MS Shell Dlg"/>
        </w:rPr>
        <w:t xml:space="preserve">Operations Manager 2007 </w:t>
      </w:r>
      <w:r>
        <w:rPr>
          <w:rFonts w:ascii="Calibri" w:hAnsi="Calibri" w:cs="Times New Roman"/>
        </w:rPr>
        <w:t>에이전트를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설치하는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내용은</w:t>
      </w:r>
      <w:r>
        <w:rPr>
          <w:rFonts w:ascii="Calibri" w:hAnsi="Calibri" w:cs="Times New Roman"/>
        </w:rPr>
        <w:t xml:space="preserve"> </w:t>
      </w:r>
      <w:hyperlink r:id="rId31" w:history="1">
        <w:r>
          <w:rPr>
            <w:rStyle w:val="Hyperlink"/>
            <w:rFonts w:ascii="Calibri" w:hAnsi="Calibri" w:cs="Times New Roman"/>
            <w:sz w:val="22"/>
            <w:szCs w:val="22"/>
          </w:rPr>
          <w:t>http://technet.microsoft.com/ko-kr/library/bb419281.aspx</w:t>
        </w:r>
      </w:hyperlink>
      <w:r>
        <w:rPr>
          <w:rFonts w:ascii="Calibri" w:hAnsi="Calibri" w:cs="Times New Roman"/>
        </w:rPr>
        <w:t>의</w:t>
      </w:r>
      <w:r>
        <w:rPr>
          <w:rFonts w:ascii="Calibri" w:hAnsi="Calibri" w:cs="Times New Roman"/>
        </w:rPr>
        <w:t xml:space="preserve"> Operations Manager 2007 </w:t>
      </w:r>
      <w:r>
        <w:rPr>
          <w:rFonts w:ascii="Calibri" w:hAnsi="Calibri" w:cs="Times New Roman"/>
        </w:rPr>
        <w:t>배포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가이드를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참조하십시오</w:t>
      </w:r>
      <w:r>
        <w:rPr>
          <w:rFonts w:ascii="Calibri" w:hAnsi="Calibri" w:cs="Times New Roman"/>
        </w:rPr>
        <w:t>.</w:t>
      </w:r>
    </w:p>
    <w:p w:rsidR="00F46029" w:rsidRDefault="00401F68" w:rsidP="00C53F9D">
      <w:pPr>
        <w:spacing w:before="100" w:beforeAutospacing="1" w:after="100" w:afterAutospacing="1"/>
        <w:ind w:firstLine="360"/>
      </w:pPr>
      <w:r>
        <w:rPr>
          <w:rFonts w:ascii="Calibri" w:hAnsi="Calibri" w:cs="Times New Roman"/>
          <w:b/>
        </w:rPr>
        <w:t>참고</w:t>
      </w:r>
      <w:r>
        <w:rPr>
          <w:rFonts w:ascii="Calibri" w:hAnsi="Calibri" w:cs="Times New Roman"/>
        </w:rPr>
        <w:t xml:space="preserve">: </w:t>
      </w:r>
      <w:r>
        <w:rPr>
          <w:rFonts w:ascii="Calibri" w:hAnsi="Calibri" w:cs="Times New Roman"/>
        </w:rPr>
        <w:t>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에이전트가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설치되어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단계를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건너뛸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>.</w:t>
      </w:r>
    </w:p>
    <w:p w:rsidR="00233D68" w:rsidRDefault="00283BFC" w:rsidP="007654A1">
      <w:pPr>
        <w:pStyle w:val="ListParagraph"/>
        <w:numPr>
          <w:ilvl w:val="0"/>
          <w:numId w:val="26"/>
        </w:numPr>
        <w:spacing w:before="100" w:beforeAutospacing="1" w:after="100" w:afterAutospacing="1"/>
        <w:ind w:left="360"/>
        <w:rPr>
          <w:rFonts w:eastAsia="Times New Roman"/>
        </w:rPr>
      </w:pPr>
      <w:r>
        <w:rPr>
          <w:rFonts w:ascii="Calibri" w:hAnsi="Calibri" w:cs="Times New Roman"/>
        </w:rPr>
        <w:lastRenderedPageBreak/>
        <w:t xml:space="preserve">Operations Manager 2007 </w:t>
      </w:r>
      <w:r>
        <w:rPr>
          <w:rFonts w:ascii="Calibri" w:hAnsi="Calibri" w:cs="Times New Roman"/>
        </w:rPr>
        <w:t>경고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알림을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구성합니다</w:t>
      </w:r>
      <w:r>
        <w:rPr>
          <w:rFonts w:ascii="Calibri" w:hAnsi="Calibri" w:cs="Times New Roman"/>
        </w:rPr>
        <w:t xml:space="preserve">. Operations Manager 2007 </w:t>
      </w:r>
      <w:r>
        <w:rPr>
          <w:rFonts w:ascii="Calibri" w:hAnsi="Calibri" w:cs="Times New Roman"/>
        </w:rPr>
        <w:t>가이드의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일반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지침을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참조하십시오</w:t>
      </w:r>
      <w:r>
        <w:rPr>
          <w:rFonts w:ascii="Calibri" w:hAnsi="Calibri" w:cs="Times New Roman"/>
        </w:rPr>
        <w:t>.</w:t>
      </w:r>
    </w:p>
    <w:p w:rsidR="00233D68" w:rsidRDefault="00B204C9" w:rsidP="0062725F">
      <w:pPr>
        <w:pStyle w:val="ListParagraph"/>
        <w:numPr>
          <w:ilvl w:val="0"/>
          <w:numId w:val="26"/>
        </w:numPr>
        <w:spacing w:before="100" w:beforeAutospacing="1" w:after="100" w:afterAutospacing="1"/>
        <w:ind w:left="360"/>
        <w:rPr>
          <w:rFonts w:eastAsia="Times New Roman"/>
        </w:rPr>
      </w:pP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가이드에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따라</w:t>
      </w:r>
      <w:r>
        <w:rPr>
          <w:rFonts w:ascii="Calibri" w:hAnsi="Calibri" w:cs="Times New Roman"/>
        </w:rPr>
        <w:t xml:space="preserve"> Windows Server </w:t>
      </w: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체제</w:t>
      </w:r>
      <w:r>
        <w:rPr>
          <w:rFonts w:ascii="Calibri" w:hAnsi="Calibri" w:cs="Times New Roman"/>
        </w:rPr>
        <w:t xml:space="preserve">, SQL Server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Windows Server IIS(</w:t>
      </w:r>
      <w:r>
        <w:rPr>
          <w:rFonts w:ascii="Calibri" w:hAnsi="Calibri" w:cs="Times New Roman"/>
        </w:rPr>
        <w:t>인터넷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서비스</w:t>
      </w:r>
      <w:r>
        <w:rPr>
          <w:rFonts w:ascii="Calibri" w:hAnsi="Calibri" w:cs="Times New Roman"/>
        </w:rPr>
        <w:t xml:space="preserve">)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가져와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것이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좋습니다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이러한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팩은</w:t>
      </w:r>
      <w:hyperlink r:id="rId32" w:history="1">
        <w:r w:rsidRPr="00BB14CA">
          <w:rPr>
            <w:rStyle w:val="Hyperlink"/>
            <w:rFonts w:ascii="Calibri" w:hAnsi="Calibri" w:cs="Times New Roman"/>
            <w:sz w:val="22"/>
            <w:szCs w:val="22"/>
          </w:rPr>
          <w:t>http://www.microsoft.com/technet/prodtec</w:t>
        </w:r>
        <w:r w:rsidRPr="00BB14CA">
          <w:rPr>
            <w:rStyle w:val="Hyperlink"/>
            <w:rFonts w:ascii="Calibri" w:hAnsi="Calibri" w:cs="Times New Roman"/>
            <w:sz w:val="22"/>
            <w:szCs w:val="22"/>
          </w:rPr>
          <w:t>h</w:t>
        </w:r>
        <w:r w:rsidRPr="00BB14CA">
          <w:rPr>
            <w:rStyle w:val="Hyperlink"/>
            <w:rFonts w:ascii="Calibri" w:hAnsi="Calibri" w:cs="Times New Roman"/>
            <w:sz w:val="22"/>
            <w:szCs w:val="22"/>
          </w:rPr>
          <w:t>nol/scp/catalog.aspx</w:t>
        </w:r>
      </w:hyperlink>
      <w:r>
        <w:rPr>
          <w:rFonts w:ascii="Calibri" w:hAnsi="Calibri" w:cs="Times New Roman"/>
        </w:rPr>
        <w:t>(</w:t>
      </w:r>
      <w:r>
        <w:rPr>
          <w:rFonts w:ascii="Calibri" w:hAnsi="Calibri" w:cs="Times New Roman"/>
        </w:rPr>
        <w:t>영문일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있음</w:t>
      </w:r>
      <w:r>
        <w:rPr>
          <w:rFonts w:ascii="Calibri" w:hAnsi="Calibri" w:cs="Times New Roman"/>
        </w:rPr>
        <w:t>)</w:t>
      </w:r>
      <w:r>
        <w:rPr>
          <w:rFonts w:ascii="Calibri" w:hAnsi="Calibri" w:cs="Times New Roman"/>
        </w:rPr>
        <w:t>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Windows 2008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Windows 2008 R2</w:t>
      </w:r>
      <w:r>
        <w:rPr>
          <w:rFonts w:ascii="Calibri" w:hAnsi="Calibri" w:cs="Times New Roman"/>
        </w:rPr>
        <w:t>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확인하십시오</w:t>
      </w:r>
      <w:r>
        <w:rPr>
          <w:rFonts w:ascii="Calibri" w:hAnsi="Calibri" w:cs="Times New Roman"/>
        </w:rPr>
        <w:t>.</w:t>
      </w:r>
    </w:p>
    <w:p w:rsidR="00233D68" w:rsidRDefault="00F46029" w:rsidP="007654A1">
      <w:pPr>
        <w:pStyle w:val="ListParagraph"/>
        <w:numPr>
          <w:ilvl w:val="0"/>
          <w:numId w:val="26"/>
        </w:numPr>
        <w:spacing w:before="100" w:beforeAutospacing="1" w:after="100" w:afterAutospacing="1"/>
        <w:ind w:left="360"/>
        <w:rPr>
          <w:rFonts w:eastAsia="Times New Roman"/>
        </w:rPr>
      </w:pPr>
      <w:r>
        <w:rPr>
          <w:rFonts w:ascii="Calibri" w:hAnsi="Calibri" w:cs="Times New Roman"/>
        </w:rPr>
        <w:t xml:space="preserve">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패키지를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다운로드하여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설치합니다</w:t>
      </w:r>
      <w:r>
        <w:rPr>
          <w:rFonts w:ascii="Calibri" w:hAnsi="Calibri" w:cs="Times New Roman"/>
        </w:rPr>
        <w:t>.</w:t>
      </w:r>
    </w:p>
    <w:p w:rsidR="00401F68" w:rsidRPr="00942C04" w:rsidRDefault="00401F68" w:rsidP="007654A1">
      <w:pPr>
        <w:pStyle w:val="ListParagraph"/>
        <w:spacing w:before="100" w:beforeAutospacing="1" w:after="100" w:afterAutospacing="1"/>
        <w:ind w:left="360"/>
        <w:rPr>
          <w:rFonts w:eastAsia="Times New Roman"/>
        </w:rPr>
      </w:pPr>
    </w:p>
    <w:p w:rsidR="00F46029" w:rsidRPr="00942C04" w:rsidRDefault="00F46029" w:rsidP="007654A1">
      <w:pPr>
        <w:pStyle w:val="ListParagraph"/>
        <w:ind w:left="360"/>
        <w:rPr>
          <w:rFonts w:eastAsia="Times New Roman"/>
          <w:szCs w:val="20"/>
        </w:rPr>
      </w:pPr>
      <w:r>
        <w:rPr>
          <w:rFonts w:ascii="Calibri" w:hAnsi="Calibri" w:cs="Times New Roman"/>
          <w:b/>
        </w:rPr>
        <w:t>참고</w:t>
      </w:r>
      <w:r>
        <w:rPr>
          <w:rFonts w:ascii="Calibri" w:hAnsi="Calibri" w:cs="Times New Roman"/>
          <w:b/>
        </w:rPr>
        <w:t>: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파일을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다운로드하는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서버가</w:t>
      </w:r>
      <w:r>
        <w:rPr>
          <w:rFonts w:ascii="Calibri" w:hAnsi="Calibri" w:cs="Times New Roman"/>
        </w:rPr>
        <w:t xml:space="preserve"> 64</w:t>
      </w:r>
      <w:r>
        <w:rPr>
          <w:rFonts w:ascii="Calibri" w:hAnsi="Calibri" w:cs="Times New Roman"/>
        </w:rPr>
        <w:t>비트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버전의</w:t>
      </w:r>
      <w:r>
        <w:rPr>
          <w:rFonts w:ascii="Calibri" w:hAnsi="Calibri" w:cs="Times New Roman"/>
        </w:rPr>
        <w:t xml:space="preserve"> Windows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기본적으로</w:t>
      </w:r>
      <w:r>
        <w:rPr>
          <w:rFonts w:ascii="Calibri" w:hAnsi="Calibri" w:cs="Times New Roman"/>
        </w:rPr>
        <w:t xml:space="preserve"> %ProgramFiles(x86)% </w:t>
      </w:r>
      <w:r>
        <w:rPr>
          <w:rFonts w:ascii="Calibri" w:hAnsi="Calibri" w:cs="Times New Roman"/>
        </w:rPr>
        <w:t>폴더에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설치됩니다</w:t>
      </w:r>
      <w:r>
        <w:rPr>
          <w:rFonts w:ascii="Calibri" w:hAnsi="Calibri" w:cs="Times New Roman"/>
        </w:rPr>
        <w:t>.</w:t>
      </w:r>
    </w:p>
    <w:p w:rsidR="00447E38" w:rsidRDefault="00447E38" w:rsidP="007654A1">
      <w:pPr>
        <w:pStyle w:val="ListParagraph"/>
        <w:ind w:left="360"/>
        <w:rPr>
          <w:rFonts w:eastAsia="Times New Roman"/>
          <w:b/>
        </w:rPr>
      </w:pPr>
    </w:p>
    <w:p w:rsidR="00F46029" w:rsidRDefault="00447E38" w:rsidP="0062725F">
      <w:pPr>
        <w:pStyle w:val="ListParagraph"/>
        <w:ind w:left="360"/>
      </w:pPr>
      <w:r>
        <w:rPr>
          <w:rFonts w:ascii="Calibri" w:hAnsi="Calibri" w:cs="Times New Roman"/>
          <w:b/>
        </w:rPr>
        <w:t>참고</w:t>
      </w:r>
      <w:r>
        <w:rPr>
          <w:rFonts w:ascii="Calibri" w:hAnsi="Calibri" w:cs="Times New Roman"/>
          <w:b/>
        </w:rPr>
        <w:t xml:space="preserve">: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최신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버전을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설치하는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변경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재정의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내용을</w:t>
      </w:r>
      <w:r>
        <w:rPr>
          <w:rFonts w:ascii="Calibri" w:hAnsi="Calibri" w:cs="Times New Roman"/>
        </w:rPr>
        <w:t xml:space="preserve"> SharePointMP.Config</w:t>
      </w:r>
      <w:r>
        <w:rPr>
          <w:rFonts w:ascii="Calibri" w:hAnsi="Calibri" w:cs="Times New Roman"/>
        </w:rPr>
        <w:t>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저장할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기존</w:t>
      </w:r>
      <w:r>
        <w:rPr>
          <w:rFonts w:ascii="Calibri" w:hAnsi="Calibri" w:cs="Times New Roman"/>
        </w:rPr>
        <w:t xml:space="preserve"> SharePointMP.Config</w:t>
      </w:r>
      <w:r>
        <w:rPr>
          <w:rFonts w:ascii="Calibri" w:hAnsi="Calibri" w:cs="Times New Roman"/>
        </w:rPr>
        <w:t>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이름을</w:t>
      </w:r>
      <w:r>
        <w:rPr>
          <w:rFonts w:ascii="Calibri" w:hAnsi="Calibri" w:cs="Times New Roman"/>
        </w:rPr>
        <w:t xml:space="preserve"> SharePointMP-OLD.Config</w:t>
      </w:r>
      <w:r>
        <w:rPr>
          <w:rFonts w:ascii="Calibri" w:hAnsi="Calibri" w:cs="Times New Roman"/>
        </w:rPr>
        <w:t>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바꾼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후에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최신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버전을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설치합니다</w:t>
      </w:r>
      <w:r>
        <w:rPr>
          <w:rFonts w:ascii="Calibri" w:hAnsi="Calibri" w:cs="Times New Roman"/>
        </w:rPr>
        <w:t xml:space="preserve">.  </w:t>
      </w:r>
      <w:r>
        <w:rPr>
          <w:rFonts w:ascii="Calibri" w:hAnsi="Calibri" w:cs="Times New Roman"/>
        </w:rPr>
        <w:t>새로운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버전의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파일이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설치되면</w:t>
      </w:r>
      <w:r>
        <w:rPr>
          <w:rFonts w:ascii="Calibri" w:hAnsi="Calibri" w:cs="Times New Roman"/>
        </w:rPr>
        <w:t xml:space="preserve"> SharePointMP-OLD.Config</w:t>
      </w:r>
      <w:r>
        <w:rPr>
          <w:rFonts w:ascii="Calibri" w:hAnsi="Calibri" w:cs="Times New Roman"/>
        </w:rPr>
        <w:t>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수행한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변경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새로운</w:t>
      </w:r>
      <w:r>
        <w:rPr>
          <w:rFonts w:ascii="Calibri" w:hAnsi="Calibri" w:cs="Times New Roman"/>
        </w:rPr>
        <w:t xml:space="preserve"> SharePointMP.Config </w:t>
      </w:r>
      <w:r>
        <w:rPr>
          <w:rFonts w:ascii="Calibri" w:hAnsi="Calibri" w:cs="Times New Roman"/>
        </w:rPr>
        <w:t>파일로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복사합니다</w:t>
      </w:r>
      <w:r>
        <w:rPr>
          <w:rFonts w:ascii="Calibri" w:hAnsi="Calibri" w:cs="Times New Roman"/>
        </w:rPr>
        <w:t>.</w:t>
      </w:r>
    </w:p>
    <w:p w:rsidR="00447E38" w:rsidRPr="00F46029" w:rsidRDefault="00447E38" w:rsidP="007654A1">
      <w:pPr>
        <w:pStyle w:val="ListParagraph"/>
        <w:ind w:left="360"/>
      </w:pPr>
    </w:p>
    <w:p w:rsidR="00233D68" w:rsidRDefault="002C6955" w:rsidP="0062725F">
      <w:pPr>
        <w:pStyle w:val="ListParagraph"/>
        <w:numPr>
          <w:ilvl w:val="0"/>
          <w:numId w:val="26"/>
        </w:numPr>
        <w:spacing w:before="100" w:beforeAutospacing="1" w:after="100" w:afterAutospacing="1"/>
        <w:ind w:left="360"/>
        <w:rPr>
          <w:rFonts w:eastAsia="Times New Roman"/>
        </w:rPr>
      </w:pPr>
      <w:r>
        <w:rPr>
          <w:rFonts w:ascii="Calibri" w:hAnsi="Calibri" w:cs="Times New Roman"/>
        </w:rPr>
        <w:t xml:space="preserve">Operations Manager 2007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서버의</w:t>
      </w:r>
      <w:r>
        <w:rPr>
          <w:rFonts w:ascii="Calibri" w:hAnsi="Calibri" w:cs="Times New Roman"/>
        </w:rPr>
        <w:t xml:space="preserve"> “%ProgramFiles%\System Center Management </w:t>
      </w:r>
      <w:proofErr w:type="gramStart"/>
      <w:r>
        <w:rPr>
          <w:rFonts w:ascii="Calibri" w:hAnsi="Calibri" w:cs="Times New Roman"/>
        </w:rPr>
        <w:t>Packs</w:t>
      </w:r>
      <w:proofErr w:type="gramEnd"/>
      <w:r>
        <w:rPr>
          <w:rFonts w:ascii="Calibri" w:hAnsi="Calibri" w:cs="Times New Roman"/>
        </w:rPr>
        <w:t xml:space="preserve">” </w:t>
      </w:r>
      <w:r>
        <w:rPr>
          <w:rFonts w:ascii="Calibri" w:hAnsi="Calibri" w:cs="Times New Roman"/>
        </w:rPr>
        <w:t>폴더에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파일이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확인합니다</w:t>
      </w:r>
      <w:r>
        <w:rPr>
          <w:rFonts w:ascii="Calibri" w:hAnsi="Calibri" w:cs="Times New Roman"/>
        </w:rPr>
        <w:t>.</w:t>
      </w:r>
    </w:p>
    <w:p w:rsidR="00233D68" w:rsidRDefault="00F4064B" w:rsidP="007654A1">
      <w:pPr>
        <w:pStyle w:val="ListParagraph"/>
        <w:numPr>
          <w:ilvl w:val="1"/>
          <w:numId w:val="26"/>
        </w:num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ascii="Calibri" w:hAnsi="Calibri" w:cs="Times New Roman"/>
        </w:rPr>
        <w:t>Microsoft.SharePoint.Foundation.2010.mp</w:t>
      </w:r>
    </w:p>
    <w:p w:rsidR="00447E38" w:rsidRDefault="001D1B59" w:rsidP="007654A1">
      <w:pPr>
        <w:pStyle w:val="ListParagraph"/>
        <w:numPr>
          <w:ilvl w:val="1"/>
          <w:numId w:val="26"/>
        </w:num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ascii="Calibri" w:hAnsi="Calibri" w:cs="Times New Roman"/>
        </w:rPr>
        <w:t>SharePointMP.Config</w:t>
      </w:r>
      <w:r>
        <w:br/>
      </w:r>
    </w:p>
    <w:p w:rsidR="00233D68" w:rsidRDefault="00F46029" w:rsidP="0062725F">
      <w:pPr>
        <w:pStyle w:val="ListParagraph"/>
        <w:numPr>
          <w:ilvl w:val="0"/>
          <w:numId w:val="26"/>
        </w:numPr>
        <w:spacing w:before="100" w:beforeAutospacing="1" w:after="100" w:afterAutospacing="1"/>
        <w:ind w:left="360"/>
        <w:rPr>
          <w:rFonts w:eastAsia="Times New Roman"/>
        </w:rPr>
      </w:pPr>
      <w:r>
        <w:rPr>
          <w:rFonts w:ascii="Calibri" w:hAnsi="Calibri" w:cs="Times New Roman"/>
        </w:rPr>
        <w:lastRenderedPageBreak/>
        <w:t xml:space="preserve">Operations Manager 2007 </w:t>
      </w:r>
      <w:r>
        <w:rPr>
          <w:rFonts w:ascii="Calibri" w:hAnsi="Calibri" w:cs="Times New Roman"/>
        </w:rPr>
        <w:t>콘솔에서</w:t>
      </w:r>
      <w:r>
        <w:rPr>
          <w:rFonts w:ascii="Calibri" w:hAnsi="Calibri" w:cs="Times New Roman"/>
        </w:rPr>
        <w:t xml:space="preserve"> 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패키지를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가져옵니다</w:t>
      </w:r>
      <w:r>
        <w:rPr>
          <w:rFonts w:ascii="Calibri" w:hAnsi="Calibri" w:cs="Times New Roman"/>
        </w:rPr>
        <w:t xml:space="preserve">. </w:t>
      </w:r>
    </w:p>
    <w:p w:rsidR="00DA45B8" w:rsidRDefault="00675E94">
      <w:pPr>
        <w:pStyle w:val="ListParagraph"/>
        <w:numPr>
          <w:ilvl w:val="0"/>
          <w:numId w:val="73"/>
        </w:numPr>
        <w:spacing w:before="100" w:beforeAutospacing="1" w:after="100" w:afterAutospacing="1"/>
        <w:rPr>
          <w:rFonts w:eastAsia="Times New Roman"/>
        </w:rPr>
      </w:pPr>
      <w:r>
        <w:rPr>
          <w:rFonts w:ascii="Calibri" w:hAnsi="Calibri" w:cs="Times New Roman"/>
        </w:rPr>
        <w:t xml:space="preserve">Operations Manager 2007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엽니다</w:t>
      </w:r>
      <w:r>
        <w:rPr>
          <w:rFonts w:ascii="Calibri" w:hAnsi="Calibri" w:cs="Times New Roman"/>
        </w:rPr>
        <w:t>.</w:t>
      </w:r>
    </w:p>
    <w:p w:rsidR="00DA45B8" w:rsidRDefault="000901FD">
      <w:pPr>
        <w:pStyle w:val="ListParagraph"/>
        <w:numPr>
          <w:ilvl w:val="0"/>
          <w:numId w:val="73"/>
        </w:numPr>
        <w:spacing w:before="100" w:beforeAutospacing="1" w:after="100" w:afterAutospacing="1"/>
        <w:rPr>
          <w:rFonts w:eastAsia="Times New Roman"/>
        </w:rPr>
      </w:pP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탭에서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확장합니다</w:t>
      </w:r>
      <w:r>
        <w:rPr>
          <w:rFonts w:ascii="Calibri" w:hAnsi="Calibri" w:cs="Times New Roman"/>
        </w:rPr>
        <w:t xml:space="preserve">. </w:t>
      </w:r>
    </w:p>
    <w:p w:rsidR="00DA45B8" w:rsidRDefault="00F46029">
      <w:pPr>
        <w:pStyle w:val="ListParagraph"/>
        <w:numPr>
          <w:ilvl w:val="0"/>
          <w:numId w:val="73"/>
        </w:numPr>
        <w:spacing w:before="100" w:beforeAutospacing="1" w:after="100" w:afterAutospacing="1"/>
        <w:rPr>
          <w:rFonts w:eastAsia="Times New Roman"/>
        </w:rPr>
      </w:pP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노드를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마우스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오른쪽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단추로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가져오기를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선택합니다</w:t>
      </w:r>
      <w:r>
        <w:rPr>
          <w:rFonts w:ascii="Calibri" w:hAnsi="Calibri" w:cs="Times New Roman"/>
        </w:rPr>
        <w:t xml:space="preserve">. </w:t>
      </w:r>
    </w:p>
    <w:p w:rsidR="00DA45B8" w:rsidRDefault="000901FD" w:rsidP="0062725F">
      <w:pPr>
        <w:pStyle w:val="ListParagraph"/>
        <w:numPr>
          <w:ilvl w:val="0"/>
          <w:numId w:val="73"/>
        </w:numPr>
        <w:spacing w:before="100" w:beforeAutospacing="1" w:after="100" w:afterAutospacing="1"/>
        <w:rPr>
          <w:rFonts w:eastAsia="Times New Roman"/>
        </w:rPr>
      </w:pPr>
      <w:r>
        <w:rPr>
          <w:rFonts w:ascii="Calibri" w:hAnsi="Calibri" w:cs="Times New Roman"/>
        </w:rPr>
        <w:t>“%ProgramFiles%\System Center Management Packs”</w:t>
      </w:r>
      <w:r>
        <w:rPr>
          <w:rFonts w:ascii="Calibri" w:hAnsi="Calibri" w:cs="Times New Roman"/>
        </w:rPr>
        <w:t>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이동하여</w:t>
      </w:r>
      <w:r>
        <w:rPr>
          <w:rFonts w:ascii="Calibri" w:hAnsi="Calibri" w:cs="Times New Roman"/>
        </w:rPr>
        <w:t xml:space="preserve"> Microsoft.SharePoint.Foundation.2010.mp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선택합니다</w:t>
      </w:r>
      <w:r>
        <w:rPr>
          <w:rFonts w:ascii="Calibri" w:hAnsi="Calibri" w:cs="Times New Roman"/>
        </w:rPr>
        <w:t xml:space="preserve">. </w:t>
      </w:r>
    </w:p>
    <w:p w:rsidR="00DA45B8" w:rsidRDefault="000901FD">
      <w:pPr>
        <w:pStyle w:val="ListParagraph"/>
        <w:numPr>
          <w:ilvl w:val="0"/>
          <w:numId w:val="73"/>
        </w:numPr>
        <w:spacing w:before="100" w:beforeAutospacing="1" w:after="100" w:afterAutospacing="1"/>
        <w:rPr>
          <w:rFonts w:eastAsia="Times New Roman"/>
        </w:rPr>
      </w:pPr>
      <w:r>
        <w:rPr>
          <w:rFonts w:ascii="Calibri" w:hAnsi="Calibri" w:cs="Times New Roman"/>
        </w:rPr>
        <w:t>가져오기와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닫기를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차례로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F46029" w:rsidRPr="00942C04" w:rsidRDefault="00F46029" w:rsidP="007654A1">
      <w:pPr>
        <w:pStyle w:val="ListParagraph"/>
        <w:spacing w:before="100" w:beforeAutospacing="1" w:after="100" w:afterAutospacing="1"/>
        <w:ind w:left="360"/>
        <w:rPr>
          <w:rFonts w:eastAsia="Times New Roman"/>
        </w:rPr>
      </w:pPr>
    </w:p>
    <w:p w:rsidR="00233D68" w:rsidRDefault="00F46029" w:rsidP="007654A1">
      <w:pPr>
        <w:pStyle w:val="ListParagraph"/>
        <w:numPr>
          <w:ilvl w:val="0"/>
          <w:numId w:val="26"/>
        </w:numPr>
        <w:spacing w:before="100" w:beforeAutospacing="1" w:after="100" w:afterAutospacing="1"/>
        <w:ind w:left="360"/>
        <w:rPr>
          <w:rFonts w:eastAsia="Times New Roman"/>
        </w:rPr>
      </w:pPr>
      <w:r>
        <w:rPr>
          <w:rFonts w:ascii="Calibri" w:hAnsi="Calibri" w:cs="Times New Roman"/>
        </w:rPr>
        <w:t xml:space="preserve">Operations Manager 2007 </w:t>
      </w:r>
      <w:r>
        <w:rPr>
          <w:rFonts w:ascii="Calibri" w:hAnsi="Calibri" w:cs="Times New Roman"/>
        </w:rPr>
        <w:t>콘솔에서</w:t>
      </w:r>
      <w:r>
        <w:rPr>
          <w:rFonts w:ascii="Calibri" w:hAnsi="Calibri" w:cs="Times New Roman"/>
        </w:rPr>
        <w:t xml:space="preserve"> Microsoft SharePoint Foundation 2010 </w:t>
      </w:r>
      <w:r>
        <w:rPr>
          <w:rFonts w:ascii="Calibri" w:hAnsi="Calibri" w:cs="Times New Roman"/>
        </w:rPr>
        <w:t>검색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계정을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만듭니다</w:t>
      </w:r>
      <w:r>
        <w:rPr>
          <w:rFonts w:ascii="Calibri" w:hAnsi="Calibri" w:cs="Times New Roman"/>
        </w:rPr>
        <w:t>.</w:t>
      </w:r>
    </w:p>
    <w:p w:rsidR="00B47C83" w:rsidRPr="00B47C83" w:rsidRDefault="00B47C83" w:rsidP="00B47C83">
      <w:pPr>
        <w:pStyle w:val="ListParagraph"/>
        <w:numPr>
          <w:ilvl w:val="0"/>
          <w:numId w:val="74"/>
        </w:numPr>
        <w:spacing w:before="100" w:beforeAutospacing="1" w:after="100" w:afterAutospacing="1"/>
        <w:rPr>
          <w:rFonts w:eastAsia="Times New Roman"/>
        </w:rPr>
      </w:pPr>
      <w:r>
        <w:rPr>
          <w:rFonts w:ascii="Calibri" w:hAnsi="Calibri" w:cs="Times New Roman"/>
        </w:rPr>
        <w:t xml:space="preserve">Operations Manager 2007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엽니다</w:t>
      </w:r>
      <w:r>
        <w:rPr>
          <w:rFonts w:ascii="Calibri" w:hAnsi="Calibri" w:cs="Times New Roman"/>
        </w:rPr>
        <w:t>.</w:t>
      </w:r>
    </w:p>
    <w:p w:rsidR="00B47C83" w:rsidRPr="00B47C83" w:rsidRDefault="00B47C83" w:rsidP="00B47C83">
      <w:pPr>
        <w:pStyle w:val="ListParagraph"/>
        <w:numPr>
          <w:ilvl w:val="0"/>
          <w:numId w:val="74"/>
        </w:numPr>
        <w:spacing w:before="100" w:beforeAutospacing="1" w:after="100" w:afterAutospacing="1"/>
        <w:rPr>
          <w:rFonts w:eastAsia="Times New Roman"/>
        </w:rPr>
      </w:pP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탭에서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확장합니다</w:t>
      </w:r>
      <w:r>
        <w:rPr>
          <w:rFonts w:ascii="Calibri" w:hAnsi="Calibri" w:cs="Times New Roman"/>
        </w:rPr>
        <w:t xml:space="preserve">. </w:t>
      </w:r>
    </w:p>
    <w:p w:rsidR="002D2A10" w:rsidRPr="000871AB" w:rsidRDefault="00675E94" w:rsidP="000871AB">
      <w:pPr>
        <w:pStyle w:val="ListParagraph"/>
        <w:numPr>
          <w:ilvl w:val="0"/>
          <w:numId w:val="74"/>
        </w:numPr>
        <w:spacing w:before="100" w:beforeAutospacing="1" w:after="100" w:afterAutospacing="1"/>
        <w:rPr>
          <w:rFonts w:eastAsia="Times New Roman"/>
        </w:rPr>
      </w:pP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탭에서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노드를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확장하고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실행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계정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마우스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오른쪽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단추로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실행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계정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만들기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선택합니다</w:t>
      </w:r>
      <w:r>
        <w:rPr>
          <w:rFonts w:ascii="Calibri" w:hAnsi="Calibri" w:cs="Times New Roman"/>
        </w:rPr>
        <w:t>.</w:t>
      </w:r>
    </w:p>
    <w:p w:rsidR="002D2A10" w:rsidRDefault="00F46029" w:rsidP="00B47C83">
      <w:pPr>
        <w:pStyle w:val="ListParagraph"/>
        <w:numPr>
          <w:ilvl w:val="0"/>
          <w:numId w:val="74"/>
        </w:numPr>
        <w:spacing w:before="100" w:beforeAutospacing="1" w:after="100" w:afterAutospacing="1"/>
        <w:rPr>
          <w:rFonts w:eastAsia="Times New Roman"/>
        </w:rPr>
      </w:pPr>
      <w:r>
        <w:rPr>
          <w:rFonts w:ascii="Calibri" w:hAnsi="Calibri" w:cs="Times New Roman"/>
        </w:rPr>
        <w:t>마법사에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따라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계정을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만들고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계정의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이름을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기록해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둡니다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이름은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단계에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설명되어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것처럼</w:t>
      </w:r>
      <w:r>
        <w:rPr>
          <w:rFonts w:ascii="Calibri" w:hAnsi="Calibri" w:cs="Times New Roman"/>
        </w:rPr>
        <w:t xml:space="preserve"> SharePointMP.config </w:t>
      </w:r>
      <w:r>
        <w:rPr>
          <w:rFonts w:ascii="Calibri" w:hAnsi="Calibri" w:cs="Times New Roman"/>
        </w:rPr>
        <w:t>파일에서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실행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계정의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이름을</w:t>
      </w:r>
      <w:r>
        <w:rPr>
          <w:rFonts w:ascii="Calibri" w:hAnsi="Calibri" w:cs="Times New Roman"/>
        </w:rPr>
        <w:t xml:space="preserve"> “SharePoint Discovery/Monitoring Account”</w:t>
      </w:r>
      <w:r>
        <w:rPr>
          <w:rFonts w:ascii="Calibri" w:hAnsi="Calibri" w:cs="Times New Roman"/>
        </w:rPr>
        <w:t>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지정하여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단계에서</w:t>
      </w:r>
      <w:r>
        <w:rPr>
          <w:rFonts w:ascii="Calibri" w:hAnsi="Calibri" w:cs="Times New Roman"/>
        </w:rPr>
        <w:t xml:space="preserve"> SharePointMP.config</w:t>
      </w:r>
      <w:r>
        <w:rPr>
          <w:rFonts w:ascii="Calibri" w:hAnsi="Calibri" w:cs="Times New Roman"/>
        </w:rPr>
        <w:t>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업데이트되지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>.</w:t>
      </w:r>
    </w:p>
    <w:p w:rsidR="00401F68" w:rsidRPr="00401F68" w:rsidRDefault="00401F68" w:rsidP="007654A1">
      <w:pPr>
        <w:pStyle w:val="ListParagraph"/>
        <w:spacing w:before="100" w:beforeAutospacing="1" w:after="100" w:afterAutospacing="1"/>
        <w:ind w:left="360"/>
        <w:rPr>
          <w:rFonts w:eastAsia="Times New Roman"/>
        </w:rPr>
      </w:pPr>
    </w:p>
    <w:p w:rsidR="005A29A7" w:rsidRDefault="000901FD" w:rsidP="005A29A7">
      <w:pPr>
        <w:pStyle w:val="ListParagraph"/>
        <w:spacing w:before="100" w:beforeAutospacing="1" w:after="100" w:afterAutospacing="1"/>
        <w:ind w:left="1080"/>
        <w:rPr>
          <w:rFonts w:eastAsia="Times New Roman"/>
          <w:sz w:val="24"/>
          <w:szCs w:val="24"/>
        </w:rPr>
      </w:pPr>
      <w:r>
        <w:rPr>
          <w:rFonts w:ascii="Calibri" w:hAnsi="Calibri" w:cs="Times New Roman"/>
          <w:b/>
        </w:rPr>
        <w:lastRenderedPageBreak/>
        <w:t>참고</w:t>
      </w:r>
      <w:r>
        <w:rPr>
          <w:rFonts w:ascii="Calibri" w:hAnsi="Calibri" w:cs="Times New Roman"/>
        </w:rPr>
        <w:t xml:space="preserve">: </w:t>
      </w:r>
      <w:r>
        <w:rPr>
          <w:rFonts w:ascii="Calibri" w:hAnsi="Calibri" w:cs="Times New Roman"/>
        </w:rPr>
        <w:t>실행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계정에는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기능을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권한이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있어야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합니다</w:t>
      </w:r>
      <w:r>
        <w:rPr>
          <w:rFonts w:ascii="Calibri" w:hAnsi="Calibri" w:cs="Times New Roman"/>
        </w:rPr>
        <w:t xml:space="preserve">. Farm Administrator SharePoint </w:t>
      </w:r>
      <w:r>
        <w:rPr>
          <w:rFonts w:ascii="Calibri" w:hAnsi="Calibri" w:cs="Times New Roman"/>
        </w:rPr>
        <w:t>그룹과</w:t>
      </w:r>
      <w:r>
        <w:rPr>
          <w:rFonts w:ascii="Calibri" w:hAnsi="Calibri" w:cs="Times New Roman"/>
        </w:rPr>
        <w:t xml:space="preserve"> SharePoint </w:t>
      </w:r>
      <w:r>
        <w:rPr>
          <w:rFonts w:ascii="Calibri" w:hAnsi="Calibri" w:cs="Times New Roman"/>
        </w:rPr>
        <w:t>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데이터베이스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모든</w:t>
      </w:r>
      <w:r>
        <w:rPr>
          <w:rFonts w:ascii="Calibri" w:hAnsi="Calibri" w:cs="Times New Roman"/>
        </w:rPr>
        <w:t xml:space="preserve"> SharePoint </w:t>
      </w:r>
      <w:r>
        <w:rPr>
          <w:rFonts w:ascii="Calibri" w:hAnsi="Calibri" w:cs="Times New Roman"/>
        </w:rPr>
        <w:t>데이터베이스에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액세스를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호스팅하는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데이터베이스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서버의</w:t>
      </w:r>
      <w:r>
        <w:rPr>
          <w:rFonts w:ascii="Calibri" w:hAnsi="Calibri" w:cs="Times New Roman"/>
        </w:rPr>
        <w:t xml:space="preserve"> Administrators </w:t>
      </w:r>
      <w:r>
        <w:rPr>
          <w:rFonts w:ascii="Calibri" w:hAnsi="Calibri" w:cs="Times New Roman"/>
        </w:rPr>
        <w:t>그룹의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구성원인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계정을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것이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좋습니다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일반적으로</w:t>
      </w:r>
      <w:r>
        <w:rPr>
          <w:rFonts w:ascii="Calibri" w:hAnsi="Calibri" w:cs="Times New Roman"/>
        </w:rPr>
        <w:t xml:space="preserve"> SharePoint 2010 </w:t>
      </w:r>
      <w:r>
        <w:rPr>
          <w:rFonts w:ascii="Calibri" w:hAnsi="Calibri" w:cs="Times New Roman"/>
        </w:rPr>
        <w:t>제품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마법사를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계정에는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필요한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권한이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>.</w:t>
      </w:r>
      <w:r>
        <w:rPr>
          <w:rFonts w:ascii="Calibri" w:hAnsi="Calibri" w:cs="Times New Roman"/>
          <w:sz w:val="24"/>
          <w:szCs w:val="24"/>
        </w:rPr>
        <w:t xml:space="preserve"> </w:t>
      </w:r>
    </w:p>
    <w:p w:rsidR="00401F68" w:rsidRPr="00401F68" w:rsidRDefault="00401F68" w:rsidP="007654A1">
      <w:pPr>
        <w:pStyle w:val="ListParagraph"/>
        <w:spacing w:before="100" w:beforeAutospacing="1" w:after="100" w:afterAutospacing="1"/>
        <w:ind w:left="360"/>
        <w:rPr>
          <w:rFonts w:eastAsia="Times New Roman"/>
        </w:rPr>
      </w:pPr>
    </w:p>
    <w:p w:rsidR="00DA45B8" w:rsidRDefault="00F46029">
      <w:pPr>
        <w:pStyle w:val="ListParagraph"/>
        <w:numPr>
          <w:ilvl w:val="0"/>
          <w:numId w:val="74"/>
        </w:numPr>
        <w:spacing w:before="100" w:beforeAutospacing="1" w:after="100" w:afterAutospacing="1"/>
        <w:ind w:left="360"/>
        <w:rPr>
          <w:rFonts w:eastAsia="Times New Roman"/>
        </w:rPr>
      </w:pPr>
      <w:r>
        <w:rPr>
          <w:rFonts w:ascii="Calibri" w:hAnsi="Calibri" w:cs="Times New Roman"/>
        </w:rPr>
        <w:t xml:space="preserve">Operations Manager 2007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실행하여</w:t>
      </w:r>
      <w:r>
        <w:rPr>
          <w:rFonts w:ascii="Calibri" w:hAnsi="Calibri" w:cs="Times New Roman"/>
        </w:rPr>
        <w:t xml:space="preserve"> Microsoft SharePoint Foundation 2010 </w:t>
      </w:r>
      <w:r>
        <w:rPr>
          <w:rFonts w:ascii="Calibri" w:hAnsi="Calibri" w:cs="Times New Roman"/>
        </w:rPr>
        <w:t>검색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구성합니다</w:t>
      </w:r>
      <w:r>
        <w:rPr>
          <w:rFonts w:ascii="Calibri" w:hAnsi="Calibri" w:cs="Times New Roman"/>
        </w:rPr>
        <w:t>.</w:t>
      </w:r>
    </w:p>
    <w:p w:rsidR="00233D68" w:rsidRDefault="004B6636" w:rsidP="007654A1">
      <w:pPr>
        <w:pStyle w:val="ListParagraph"/>
        <w:numPr>
          <w:ilvl w:val="0"/>
          <w:numId w:val="27"/>
        </w:num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ascii="Calibri" w:hAnsi="Calibri" w:cs="Times New Roman"/>
        </w:rPr>
        <w:t>올바른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정보로</w:t>
      </w:r>
      <w:r>
        <w:rPr>
          <w:rFonts w:ascii="Calibri" w:hAnsi="Calibri" w:cs="Times New Roman"/>
        </w:rPr>
        <w:t xml:space="preserve"> SharePointMP.config </w:t>
      </w:r>
      <w:r>
        <w:rPr>
          <w:rFonts w:ascii="Calibri" w:hAnsi="Calibri" w:cs="Times New Roman"/>
        </w:rPr>
        <w:t>파일을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업데이트합니다</w:t>
      </w:r>
      <w:r>
        <w:rPr>
          <w:rFonts w:ascii="Calibri" w:hAnsi="Calibri" w:cs="Times New Roman"/>
        </w:rPr>
        <w:t xml:space="preserve">. </w:t>
      </w:r>
    </w:p>
    <w:p w:rsidR="002D2A10" w:rsidRDefault="00F46029">
      <w:pPr>
        <w:pStyle w:val="ListParagraph"/>
        <w:numPr>
          <w:ilvl w:val="0"/>
          <w:numId w:val="32"/>
        </w:numPr>
        <w:spacing w:before="100" w:beforeAutospacing="1" w:after="100" w:afterAutospacing="1"/>
        <w:ind w:left="1170"/>
        <w:rPr>
          <w:rFonts w:eastAsia="Times New Roman"/>
        </w:rPr>
      </w:pPr>
      <w:r>
        <w:rPr>
          <w:rFonts w:ascii="Calibri" w:hAnsi="Calibri" w:cs="Times New Roman"/>
        </w:rPr>
        <w:t xml:space="preserve">“%ProgramFiles%\System Center Management </w:t>
      </w:r>
      <w:proofErr w:type="gramStart"/>
      <w:r>
        <w:rPr>
          <w:rFonts w:ascii="Calibri" w:hAnsi="Calibri" w:cs="Times New Roman"/>
        </w:rPr>
        <w:t>Packs</w:t>
      </w:r>
      <w:proofErr w:type="gramEnd"/>
      <w:r>
        <w:rPr>
          <w:rFonts w:ascii="Calibri" w:hAnsi="Calibri" w:cs="Times New Roman"/>
        </w:rPr>
        <w:t xml:space="preserve">” </w:t>
      </w:r>
      <w:r>
        <w:rPr>
          <w:rFonts w:ascii="Calibri" w:hAnsi="Calibri" w:cs="Times New Roman"/>
        </w:rPr>
        <w:t>아래의</w:t>
      </w:r>
      <w:r>
        <w:rPr>
          <w:rFonts w:ascii="Calibri" w:hAnsi="Calibri" w:cs="Times New Roman"/>
        </w:rPr>
        <w:t xml:space="preserve"> SharePointMP.config </w:t>
      </w:r>
      <w:r>
        <w:rPr>
          <w:rFonts w:ascii="Calibri" w:hAnsi="Calibri" w:cs="Times New Roman"/>
        </w:rPr>
        <w:t>파일을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엽니다</w:t>
      </w:r>
      <w:r>
        <w:rPr>
          <w:rFonts w:ascii="Calibri" w:hAnsi="Calibri" w:cs="Times New Roman"/>
        </w:rPr>
        <w:t>.</w:t>
      </w:r>
    </w:p>
    <w:p w:rsidR="002D2A10" w:rsidRDefault="00F46029">
      <w:pPr>
        <w:pStyle w:val="ListParagraph"/>
        <w:numPr>
          <w:ilvl w:val="0"/>
          <w:numId w:val="32"/>
        </w:numPr>
        <w:spacing w:before="100" w:beforeAutospacing="1" w:after="100" w:afterAutospacing="1"/>
        <w:ind w:left="1170"/>
        <w:rPr>
          <w:rFonts w:eastAsia="Times New Roman"/>
        </w:rPr>
      </w:pPr>
      <w:r>
        <w:rPr>
          <w:rFonts w:ascii="Calibri" w:hAnsi="Calibri" w:cs="Times New Roman"/>
        </w:rPr>
        <w:t>아래와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같이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섹션을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찾아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바로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앞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단계에서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만든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계정으로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계정을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업데이트하고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팜의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추가합니다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내용은</w:t>
      </w:r>
      <w:r>
        <w:rPr>
          <w:rFonts w:ascii="Calibri" w:hAnsi="Calibri" w:cs="Times New Roman"/>
        </w:rPr>
        <w:t xml:space="preserve"> SharePointMP.config</w:t>
      </w:r>
      <w:r>
        <w:rPr>
          <w:rFonts w:ascii="Calibri" w:hAnsi="Calibri" w:cs="Times New Roman"/>
        </w:rPr>
        <w:t>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지침을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따르십시오</w:t>
      </w:r>
      <w:r>
        <w:rPr>
          <w:rFonts w:ascii="Calibri" w:hAnsi="Calibri" w:cs="Times New Roman"/>
        </w:rPr>
        <w:t xml:space="preserve">. SharePointMP.config </w:t>
      </w:r>
      <w:r>
        <w:rPr>
          <w:rFonts w:ascii="Calibri" w:hAnsi="Calibri" w:cs="Times New Roman"/>
        </w:rPr>
        <w:t>파일에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</w:t>
      </w:r>
      <w:r>
        <w:rPr>
          <w:rFonts w:ascii="Calibri" w:hAnsi="Calibri" w:cs="Times New Roman"/>
        </w:rPr>
        <w:t xml:space="preserve"> Machine </w:t>
      </w:r>
      <w:r>
        <w:rPr>
          <w:rFonts w:ascii="Calibri" w:hAnsi="Calibri" w:cs="Times New Roman"/>
        </w:rPr>
        <w:t>요소의</w:t>
      </w:r>
      <w:r>
        <w:rPr>
          <w:rFonts w:ascii="Calibri" w:hAnsi="Calibri" w:cs="Times New Roman"/>
        </w:rPr>
        <w:t xml:space="preserve"> Name </w:t>
      </w:r>
      <w:r>
        <w:rPr>
          <w:rFonts w:ascii="Calibri" w:hAnsi="Calibri" w:cs="Times New Roman"/>
        </w:rPr>
        <w:t>특성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값인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정규식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필터를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통해</w:t>
      </w:r>
      <w:r>
        <w:rPr>
          <w:rFonts w:ascii="Calibri" w:hAnsi="Calibri" w:cs="Times New Roman"/>
        </w:rPr>
        <w:t xml:space="preserve"> SharePoint Foundation 2010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설치된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포함했는지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확인하십시오</w:t>
      </w:r>
      <w:r>
        <w:rPr>
          <w:rFonts w:ascii="Calibri" w:hAnsi="Calibri" w:cs="Times New Roman"/>
        </w:rPr>
        <w:t>.</w:t>
      </w:r>
    </w:p>
    <w:p w:rsidR="00995458" w:rsidRDefault="00995458" w:rsidP="00877EA0">
      <w:pPr>
        <w:pStyle w:val="ListParagraph"/>
        <w:spacing w:before="100" w:beforeAutospacing="1" w:after="100" w:afterAutospacing="1"/>
        <w:ind w:left="450"/>
        <w:rPr>
          <w:rFonts w:eastAsia="Times New Roman"/>
        </w:rPr>
      </w:pPr>
    </w:p>
    <w:tbl>
      <w:tblPr>
        <w:tblStyle w:val="TableGrid"/>
        <w:tblW w:w="0" w:type="auto"/>
        <w:tblInd w:w="45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06"/>
      </w:tblGrid>
      <w:tr w:rsidR="008315B6" w:rsidTr="008315B6">
        <w:tc>
          <w:tcPr>
            <w:tcW w:w="8856" w:type="dxa"/>
            <w:shd w:val="clear" w:color="auto" w:fill="D9D9D9" w:themeFill="background1" w:themeFillShade="D9"/>
          </w:tcPr>
          <w:p w:rsidR="008315B6" w:rsidRPr="00942C04" w:rsidRDefault="008315B6" w:rsidP="008315B6">
            <w:pPr>
              <w:pStyle w:val="ListParagraph"/>
              <w:spacing w:before="100" w:beforeAutospacing="1" w:after="100" w:afterAutospacing="1"/>
              <w:ind w:left="450"/>
              <w:rPr>
                <w:rFonts w:eastAsia="Times New Roman"/>
              </w:rPr>
            </w:pPr>
            <w:r>
              <w:rPr>
                <w:rFonts w:ascii="Calibri" w:hAnsi="Calibri" w:cs="Times New Roman"/>
              </w:rPr>
              <w:t>&lt;Association Account="</w:t>
            </w:r>
            <w:r>
              <w:rPr>
                <w:rFonts w:ascii="Calibri" w:hAnsi="Calibri" w:cs="Times New Roman"/>
              </w:rPr>
              <w:t>실행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계정의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  <w:b/>
              </w:rPr>
              <w:t>표시</w:t>
            </w:r>
            <w:r>
              <w:rPr>
                <w:rFonts w:ascii="Calibri" w:hAnsi="Calibri" w:cs="Times New Roman"/>
                <w:b/>
              </w:rPr>
              <w:t xml:space="preserve"> </w:t>
            </w:r>
            <w:r>
              <w:rPr>
                <w:rFonts w:ascii="Calibri" w:hAnsi="Calibri" w:cs="Times New Roman"/>
                <w:b/>
              </w:rPr>
              <w:t>이름</w:t>
            </w:r>
            <w:r>
              <w:rPr>
                <w:rFonts w:ascii="Calibri" w:hAnsi="Calibri" w:cs="Times New Roman"/>
              </w:rPr>
              <w:t>" Type="Agent"&gt;</w:t>
            </w:r>
          </w:p>
          <w:p w:rsidR="008315B6" w:rsidRPr="00942C04" w:rsidRDefault="00E8758D" w:rsidP="008315B6">
            <w:pPr>
              <w:pStyle w:val="ListParagraph"/>
              <w:spacing w:before="100" w:beforeAutospacing="1" w:after="100" w:afterAutospacing="1"/>
              <w:ind w:left="450"/>
              <w:rPr>
                <w:rFonts w:eastAsia="Times New Roman"/>
              </w:rPr>
            </w:pPr>
            <w:r>
              <w:rPr>
                <w:rFonts w:ascii="Calibri" w:hAnsi="Calibri" w:cs="Times New Roman"/>
              </w:rPr>
              <w:t xml:space="preserve">  &lt;Machine Name="agentMachineFilter1" /&gt;</w:t>
            </w:r>
          </w:p>
          <w:p w:rsidR="008315B6" w:rsidRPr="00942C04" w:rsidRDefault="00E8758D" w:rsidP="008315B6">
            <w:pPr>
              <w:pStyle w:val="ListParagraph"/>
              <w:spacing w:before="100" w:beforeAutospacing="1" w:after="100" w:afterAutospacing="1"/>
              <w:ind w:left="450" w:firstLine="360"/>
              <w:rPr>
                <w:rFonts w:eastAsia="Times New Roman"/>
              </w:rPr>
            </w:pPr>
            <w:r>
              <w:rPr>
                <w:rFonts w:ascii="Calibri" w:hAnsi="Calibri" w:cs="Times New Roman"/>
              </w:rPr>
              <w:t xml:space="preserve">  &lt;Machine Name="agentMachineFilter2" /&gt;</w:t>
            </w:r>
          </w:p>
          <w:p w:rsidR="008315B6" w:rsidRPr="00942C04" w:rsidRDefault="008315B6" w:rsidP="008315B6">
            <w:pPr>
              <w:pStyle w:val="ListParagraph"/>
              <w:spacing w:before="100" w:beforeAutospacing="1" w:after="100" w:afterAutospacing="1"/>
              <w:ind w:left="450" w:firstLine="360"/>
              <w:rPr>
                <w:rFonts w:eastAsia="Times New Roman"/>
              </w:rPr>
            </w:pPr>
            <w:r>
              <w:rPr>
                <w:rFonts w:ascii="Calibri" w:hAnsi="Calibri" w:cs="Times New Roman"/>
              </w:rPr>
              <w:tab/>
              <w:t>…</w:t>
            </w:r>
          </w:p>
          <w:p w:rsidR="008315B6" w:rsidRDefault="008315B6" w:rsidP="008315B6">
            <w:pPr>
              <w:spacing w:before="100" w:beforeAutospacing="1" w:after="100" w:afterAutospacing="1"/>
              <w:ind w:left="90" w:firstLine="360"/>
            </w:pPr>
            <w:r>
              <w:rPr>
                <w:rFonts w:ascii="Calibri" w:hAnsi="Calibri" w:cs="Times New Roman"/>
              </w:rPr>
              <w:t>&lt;/Association&gt;</w:t>
            </w:r>
          </w:p>
        </w:tc>
      </w:tr>
    </w:tbl>
    <w:p w:rsidR="008315B6" w:rsidRDefault="008315B6" w:rsidP="00877EA0">
      <w:pPr>
        <w:pStyle w:val="ListParagraph"/>
        <w:spacing w:before="100" w:beforeAutospacing="1" w:after="100" w:afterAutospacing="1"/>
        <w:ind w:left="450"/>
        <w:rPr>
          <w:rFonts w:eastAsia="Times New Roman"/>
        </w:rPr>
      </w:pPr>
    </w:p>
    <w:p w:rsidR="00F46029" w:rsidRPr="00877EA0" w:rsidRDefault="00877EA0" w:rsidP="00877EA0">
      <w:pPr>
        <w:pStyle w:val="ListParagraph"/>
        <w:spacing w:before="100" w:beforeAutospacing="1" w:after="100" w:afterAutospacing="1"/>
        <w:ind w:left="810"/>
        <w:rPr>
          <w:rFonts w:eastAsia="Times New Roman"/>
        </w:rPr>
      </w:pPr>
      <w:r>
        <w:rPr>
          <w:rFonts w:ascii="Calibri" w:hAnsi="Calibri" w:cs="Times New Roman"/>
          <w:b/>
        </w:rPr>
        <w:t>참고</w:t>
      </w:r>
      <w:r>
        <w:rPr>
          <w:rFonts w:ascii="Calibri" w:hAnsi="Calibri" w:cs="Times New Roman"/>
          <w:b/>
        </w:rPr>
        <w:t>:</w:t>
      </w:r>
      <w:r>
        <w:rPr>
          <w:rFonts w:ascii="Calibri" w:hAnsi="Calibri" w:cs="Times New Roman"/>
        </w:rPr>
        <w:t xml:space="preserve"> Name </w:t>
      </w:r>
      <w:r>
        <w:rPr>
          <w:rFonts w:ascii="Calibri" w:hAnsi="Calibri" w:cs="Times New Roman"/>
        </w:rPr>
        <w:t>특성의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기본값</w:t>
      </w:r>
      <w:r>
        <w:rPr>
          <w:rFonts w:ascii="Calibri" w:hAnsi="Calibri" w:cs="Times New Roman"/>
        </w:rPr>
        <w:t xml:space="preserve"> ""</w:t>
      </w:r>
      <w:r>
        <w:rPr>
          <w:rFonts w:ascii="Calibri" w:hAnsi="Calibri" w:cs="Times New Roman"/>
        </w:rPr>
        <w:t>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에이전트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해당합니다</w:t>
      </w:r>
      <w:r>
        <w:rPr>
          <w:rFonts w:ascii="Calibri" w:hAnsi="Calibri" w:cs="Times New Roman"/>
        </w:rPr>
        <w:t xml:space="preserve">. </w:t>
      </w:r>
      <w:proofErr w:type="gramStart"/>
      <w:r>
        <w:rPr>
          <w:rFonts w:ascii="Calibri" w:hAnsi="Calibri" w:cs="Times New Roman"/>
        </w:rPr>
        <w:t xml:space="preserve">SharePoint </w:t>
      </w:r>
      <w:r>
        <w:rPr>
          <w:rFonts w:ascii="Calibri" w:hAnsi="Calibri" w:cs="Times New Roman"/>
        </w:rPr>
        <w:t>구성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요소가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하나도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없는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컴퓨터에</w:t>
      </w:r>
      <w:r>
        <w:rPr>
          <w:rFonts w:ascii="Calibri" w:hAnsi="Calibri" w:cs="Times New Roman"/>
        </w:rPr>
        <w:t xml:space="preserve"> SharePoint</w:t>
      </w:r>
      <w:r>
        <w:rPr>
          <w:rFonts w:ascii="Calibri" w:hAnsi="Calibri" w:cs="Times New Roman"/>
        </w:rPr>
        <w:t>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설치되어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여부를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확인하기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위해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몇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레지스트리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검사가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부작용이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>.</w:t>
      </w:r>
      <w:proofErr w:type="gramEnd"/>
    </w:p>
    <w:p w:rsidR="00F46029" w:rsidRPr="00942C04" w:rsidRDefault="00F46029" w:rsidP="007548B7">
      <w:pPr>
        <w:pStyle w:val="ListParagraph"/>
        <w:spacing w:before="100" w:beforeAutospacing="1" w:after="100" w:afterAutospacing="1"/>
        <w:ind w:left="450"/>
        <w:rPr>
          <w:rFonts w:eastAsia="Times New Roman"/>
        </w:rPr>
      </w:pPr>
    </w:p>
    <w:p w:rsidR="00233D68" w:rsidRDefault="00F46029">
      <w:pPr>
        <w:pStyle w:val="ListParagraph"/>
        <w:numPr>
          <w:ilvl w:val="0"/>
          <w:numId w:val="27"/>
        </w:numPr>
        <w:spacing w:before="100" w:beforeAutospacing="1" w:after="100" w:afterAutospacing="1"/>
        <w:ind w:left="360"/>
        <w:rPr>
          <w:rFonts w:eastAsia="Times New Roman"/>
        </w:rPr>
      </w:pP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구성합니다</w:t>
      </w:r>
      <w:r>
        <w:rPr>
          <w:rFonts w:ascii="Calibri" w:hAnsi="Calibri" w:cs="Times New Roman"/>
        </w:rPr>
        <w:t xml:space="preserve">. </w:t>
      </w:r>
    </w:p>
    <w:p w:rsidR="002D2A10" w:rsidRDefault="008315B6">
      <w:pPr>
        <w:pStyle w:val="ListParagraph"/>
        <w:numPr>
          <w:ilvl w:val="0"/>
          <w:numId w:val="33"/>
        </w:numPr>
        <w:spacing w:before="100" w:beforeAutospacing="1" w:after="100" w:afterAutospacing="1"/>
        <w:ind w:left="720"/>
      </w:pPr>
      <w:r>
        <w:rPr>
          <w:rFonts w:ascii="Calibri" w:hAnsi="Calibri" w:cs="Times New Roman"/>
        </w:rPr>
        <w:t xml:space="preserve">Operations Manager 2007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엽니다</w:t>
      </w:r>
      <w:r>
        <w:rPr>
          <w:rFonts w:ascii="Calibri" w:hAnsi="Calibri" w:cs="Times New Roman"/>
        </w:rPr>
        <w:t>.</w:t>
      </w:r>
    </w:p>
    <w:p w:rsidR="002D2A10" w:rsidRDefault="00155ECE">
      <w:pPr>
        <w:pStyle w:val="ListParagraph"/>
        <w:numPr>
          <w:ilvl w:val="0"/>
          <w:numId w:val="33"/>
        </w:num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ascii="Calibri" w:hAnsi="Calibri" w:cs="Times New Roman"/>
        </w:rPr>
        <w:t>모니터링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탭에서</w:t>
      </w:r>
    </w:p>
    <w:p w:rsidR="002D2A10" w:rsidRDefault="00F46029">
      <w:pPr>
        <w:pStyle w:val="ListParagraph"/>
        <w:numPr>
          <w:ilvl w:val="0"/>
          <w:numId w:val="33"/>
        </w:num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ascii="Calibri" w:hAnsi="Calibri" w:cs="Times New Roman"/>
        </w:rPr>
        <w:t>모니터링</w:t>
      </w:r>
      <w:r>
        <w:rPr>
          <w:rFonts w:ascii="Wingdings" w:hAnsi="Wingdings" w:cs="Times New Roman"/>
        </w:rPr>
        <w:sym w:font="Wingdings" w:char="F0E0"/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  <w:bCs/>
        </w:rPr>
        <w:t xml:space="preserve">SharePoint Foundation 2010 </w:t>
      </w:r>
      <w:r>
        <w:rPr>
          <w:rFonts w:ascii="Calibri" w:hAnsi="Calibri" w:cs="Times New Roman"/>
        </w:rPr>
        <w:t>폴더로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이동합니다</w:t>
      </w:r>
      <w:r>
        <w:rPr>
          <w:rFonts w:ascii="Calibri" w:hAnsi="Calibri" w:cs="Times New Roman"/>
        </w:rPr>
        <w:t>(</w:t>
      </w:r>
      <w:r>
        <w:rPr>
          <w:rFonts w:ascii="Calibri" w:hAnsi="Calibri" w:cs="Times New Roman"/>
        </w:rPr>
        <w:t>필요한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폴더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확장</w:t>
      </w:r>
      <w:r>
        <w:rPr>
          <w:rFonts w:ascii="Calibri" w:hAnsi="Calibri" w:cs="Times New Roman"/>
        </w:rPr>
        <w:t>).</w:t>
      </w:r>
    </w:p>
    <w:p w:rsidR="002D2A10" w:rsidRDefault="00F46029">
      <w:pPr>
        <w:pStyle w:val="ListParagraph"/>
        <w:numPr>
          <w:ilvl w:val="0"/>
          <w:numId w:val="33"/>
        </w:num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ascii="Calibri" w:hAnsi="Calibri" w:cs="Times New Roman"/>
        </w:rPr>
        <w:t xml:space="preserve">SharePoint Foundation 2010 </w:t>
      </w:r>
      <w:r>
        <w:rPr>
          <w:rFonts w:ascii="Calibri" w:hAnsi="Calibri" w:cs="Times New Roman"/>
        </w:rPr>
        <w:t>폴더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아래의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  <w:bCs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노드를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2D2A10" w:rsidRDefault="00F46029">
      <w:pPr>
        <w:pStyle w:val="ListParagraph"/>
        <w:numPr>
          <w:ilvl w:val="0"/>
          <w:numId w:val="33"/>
        </w:num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ascii="Calibri" w:hAnsi="Calibri" w:cs="Times New Roman"/>
        </w:rPr>
        <w:t>도구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모음의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메뉴</w:t>
      </w:r>
      <w:r>
        <w:rPr>
          <w:rFonts w:ascii="Calibri" w:hAnsi="Calibri" w:cs="Times New Roman"/>
        </w:rPr>
        <w:t xml:space="preserve"> </w:t>
      </w:r>
      <w:r>
        <w:rPr>
          <w:rFonts w:ascii="Wingdings" w:hAnsi="Wingdings" w:cs="Times New Roman"/>
        </w:rPr>
        <w:sym w:font="Wingdings" w:char="F0E0"/>
      </w:r>
      <w:r>
        <w:rPr>
          <w:rFonts w:ascii="Calibri" w:hAnsi="Calibri" w:cs="Times New Roman"/>
        </w:rPr>
        <w:t xml:space="preserve"> Microsoft SharePoint 2010 Farm Group </w:t>
      </w:r>
      <w:r>
        <w:rPr>
          <w:rFonts w:ascii="Calibri" w:hAnsi="Calibri" w:cs="Times New Roman"/>
        </w:rPr>
        <w:t>작업</w:t>
      </w:r>
      <w:r>
        <w:rPr>
          <w:rFonts w:ascii="Calibri" w:hAnsi="Calibri" w:cs="Times New Roman"/>
        </w:rPr>
        <w:t xml:space="preserve"> </w:t>
      </w:r>
      <w:r>
        <w:rPr>
          <w:rFonts w:ascii="Wingdings" w:hAnsi="Wingdings" w:cs="Times New Roman"/>
        </w:rPr>
        <w:sym w:font="Wingdings" w:char="F0E0"/>
      </w:r>
      <w:r>
        <w:rPr>
          <w:rFonts w:ascii="Calibri" w:hAnsi="Calibri" w:cs="Times New Roman"/>
        </w:rPr>
        <w:t xml:space="preserve"> SharePoint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이동합니다</w:t>
      </w:r>
      <w:r>
        <w:rPr>
          <w:rFonts w:ascii="Calibri" w:hAnsi="Calibri" w:cs="Times New Roman"/>
        </w:rPr>
        <w:t xml:space="preserve">. </w:t>
      </w:r>
    </w:p>
    <w:p w:rsidR="006E6ECB" w:rsidRPr="006E6ECB" w:rsidRDefault="00562ACB">
      <w:pPr>
        <w:pStyle w:val="ListParagraph"/>
        <w:numPr>
          <w:ilvl w:val="0"/>
          <w:numId w:val="33"/>
        </w:num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ascii="Calibri" w:hAnsi="Calibri" w:cs="Times New Roman"/>
        </w:rPr>
        <w:t xml:space="preserve">SharePointMP.config </w:t>
      </w:r>
      <w:r>
        <w:rPr>
          <w:rFonts w:ascii="Calibri" w:hAnsi="Calibri" w:cs="Times New Roman"/>
        </w:rPr>
        <w:t>파일이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올바른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위치에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확인하고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실행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DA45B8" w:rsidRDefault="000901FD">
      <w:pPr>
        <w:spacing w:before="100" w:beforeAutospacing="1" w:after="100" w:afterAutospacing="1"/>
        <w:ind w:left="360"/>
        <w:rPr>
          <w:rFonts w:eastAsia="Times New Roman"/>
        </w:rPr>
      </w:pPr>
      <w:r>
        <w:rPr>
          <w:rFonts w:ascii="Calibri" w:hAnsi="Calibri" w:cs="Times New Roman"/>
          <w:b/>
        </w:rPr>
        <w:t>참고</w:t>
      </w:r>
      <w:r>
        <w:rPr>
          <w:rFonts w:ascii="Calibri" w:hAnsi="Calibri" w:cs="Times New Roman"/>
          <w:b/>
        </w:rPr>
        <w:t xml:space="preserve"> -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완료하는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몇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걸릴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>.</w:t>
      </w:r>
    </w:p>
    <w:p w:rsidR="002D2A10" w:rsidRDefault="00F46029">
      <w:pPr>
        <w:pStyle w:val="ListParagraph"/>
        <w:numPr>
          <w:ilvl w:val="0"/>
          <w:numId w:val="33"/>
        </w:numPr>
        <w:spacing w:before="100" w:beforeAutospacing="1" w:after="100" w:afterAutospacing="1"/>
        <w:ind w:left="720"/>
      </w:pPr>
      <w:r>
        <w:rPr>
          <w:rFonts w:ascii="Calibri" w:hAnsi="Calibri" w:cs="Times New Roman"/>
        </w:rPr>
        <w:t>오류가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없으면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상자를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닫습니다</w:t>
      </w:r>
      <w:r>
        <w:rPr>
          <w:rFonts w:ascii="Calibri" w:hAnsi="Calibri" w:cs="Times New Roman"/>
        </w:rPr>
        <w:t>.</w:t>
      </w:r>
    </w:p>
    <w:p w:rsidR="00F46029" w:rsidRDefault="00F46029" w:rsidP="007548B7">
      <w:pPr>
        <w:ind w:left="450"/>
      </w:pPr>
      <w:r>
        <w:rPr>
          <w:rFonts w:ascii="Calibri" w:hAnsi="Calibri" w:cs="Times New Roman"/>
        </w:rPr>
        <w:t>작업이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오류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없이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성공하면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단계를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진행합니다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오류가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발생한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문제를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해결하고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오류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없이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완료될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때까지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실행합니다</w:t>
      </w:r>
      <w:r>
        <w:rPr>
          <w:rFonts w:ascii="Calibri" w:hAnsi="Calibri" w:cs="Times New Roman"/>
        </w:rPr>
        <w:t>.</w:t>
      </w:r>
    </w:p>
    <w:p w:rsidR="004D2701" w:rsidRPr="004D2701" w:rsidRDefault="004D2701" w:rsidP="007548B7">
      <w:pPr>
        <w:ind w:left="450"/>
      </w:pPr>
      <w:r>
        <w:rPr>
          <w:rFonts w:ascii="Calibri" w:hAnsi="Calibri" w:cs="Times New Roman"/>
          <w:b/>
        </w:rPr>
        <w:lastRenderedPageBreak/>
        <w:t>참고</w:t>
      </w:r>
      <w:r>
        <w:rPr>
          <w:rFonts w:ascii="Calibri" w:hAnsi="Calibri" w:cs="Times New Roman"/>
          <w:b/>
        </w:rPr>
        <w:t xml:space="preserve">: </w:t>
      </w:r>
      <w:r>
        <w:rPr>
          <w:rFonts w:ascii="Calibri" w:hAnsi="Calibri" w:cs="Times New Roman"/>
        </w:rPr>
        <w:t>Windows PowerShell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수행할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  <w:proofErr w:type="gramStart"/>
      <w:r>
        <w:rPr>
          <w:rFonts w:ascii="Calibri" w:hAnsi="Calibri" w:cs="Times New Roman"/>
        </w:rPr>
        <w:t>Windows PowerShell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수행하는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내용은</w:t>
      </w:r>
      <w:r>
        <w:rPr>
          <w:rFonts w:ascii="Calibri" w:hAnsi="Calibri" w:cs="Times New Roman"/>
        </w:rPr>
        <w:t xml:space="preserve"> “Get-Task”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“Start-Task” cmdlet</w:t>
      </w:r>
      <w:r>
        <w:rPr>
          <w:rFonts w:ascii="Calibri" w:hAnsi="Calibri" w:cs="Times New Roman"/>
        </w:rPr>
        <w:t>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도움말을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참조하십시오</w:t>
      </w:r>
      <w:r>
        <w:rPr>
          <w:rFonts w:ascii="Calibri" w:hAnsi="Calibri" w:cs="Times New Roman"/>
        </w:rPr>
        <w:t>.</w:t>
      </w:r>
      <w:proofErr w:type="gramEnd"/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시작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메뉴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%ProgramFiles%\System Center Operations Manager 2007\Microsoft.EnterpriseManagement.OperationsManager.ClientShell.Console</w:t>
      </w:r>
      <w:r>
        <w:rPr>
          <w:rFonts w:ascii="Calibri" w:hAnsi="Calibri" w:cs="Times New Roman"/>
        </w:rPr>
        <w:t>에서</w:t>
      </w:r>
      <w:r>
        <w:rPr>
          <w:rFonts w:ascii="Calibri" w:hAnsi="Calibri" w:cs="Times New Roman"/>
        </w:rPr>
        <w:t xml:space="preserve"> Operations Manager PowerShell </w:t>
      </w:r>
      <w:r>
        <w:rPr>
          <w:rFonts w:ascii="Calibri" w:hAnsi="Calibri" w:cs="Times New Roman"/>
        </w:rPr>
        <w:t>콘솔을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시작한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후</w:t>
      </w:r>
      <w:r>
        <w:rPr>
          <w:rFonts w:ascii="Calibri" w:hAnsi="Calibri" w:cs="Times New Roman"/>
        </w:rPr>
        <w:t xml:space="preserve"> “Get-Help Get-Task -full”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“Get-Help Start-Task -full”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입력하면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도움말이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표시됩니다</w:t>
      </w:r>
      <w:r>
        <w:rPr>
          <w:rFonts w:ascii="Calibri" w:hAnsi="Calibri" w:cs="Times New Roman"/>
        </w:rPr>
        <w:t>.</w:t>
      </w:r>
    </w:p>
    <w:p w:rsidR="00DA45B8" w:rsidRDefault="00F46029">
      <w:pPr>
        <w:pStyle w:val="ListParagraph"/>
        <w:numPr>
          <w:ilvl w:val="0"/>
          <w:numId w:val="74"/>
        </w:numPr>
        <w:spacing w:before="100" w:beforeAutospacing="1" w:after="100" w:afterAutospacing="1"/>
        <w:ind w:left="0"/>
        <w:rPr>
          <w:rFonts w:eastAsia="Times New Roman"/>
        </w:rPr>
      </w:pPr>
      <w:r>
        <w:rPr>
          <w:rFonts w:ascii="Calibri" w:hAnsi="Calibri" w:cs="Times New Roman"/>
        </w:rPr>
        <w:t>앞의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단계를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완료한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프로세스가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완료될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때까지</w:t>
      </w:r>
      <w:r>
        <w:rPr>
          <w:rFonts w:ascii="Calibri" w:hAnsi="Calibri" w:cs="Times New Roman"/>
        </w:rPr>
        <w:t xml:space="preserve"> 30</w:t>
      </w:r>
      <w:r>
        <w:rPr>
          <w:rFonts w:ascii="Calibri" w:hAnsi="Calibri" w:cs="Times New Roman"/>
        </w:rPr>
        <w:t>분에서</w:t>
      </w:r>
      <w:r>
        <w:rPr>
          <w:rFonts w:ascii="Calibri" w:hAnsi="Calibri" w:cs="Times New Roman"/>
        </w:rPr>
        <w:t xml:space="preserve"> 1</w:t>
      </w:r>
      <w:r>
        <w:rPr>
          <w:rFonts w:ascii="Calibri" w:hAnsi="Calibri" w:cs="Times New Roman"/>
        </w:rPr>
        <w:t>시간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기다립니다</w:t>
      </w:r>
      <w:r>
        <w:rPr>
          <w:rFonts w:ascii="Calibri" w:hAnsi="Calibri" w:cs="Times New Roman"/>
        </w:rPr>
        <w:t>.</w:t>
      </w:r>
    </w:p>
    <w:p w:rsidR="00DA45B8" w:rsidRDefault="00F46029">
      <w:pPr>
        <w:pStyle w:val="ListParagraph"/>
        <w:numPr>
          <w:ilvl w:val="0"/>
          <w:numId w:val="74"/>
        </w:numPr>
        <w:spacing w:before="100" w:beforeAutospacing="1" w:after="100" w:afterAutospacing="1"/>
        <w:ind w:left="0"/>
        <w:rPr>
          <w:rFonts w:eastAsia="Times New Roman"/>
        </w:rPr>
      </w:pPr>
      <w:r>
        <w:rPr>
          <w:rFonts w:ascii="Calibri" w:hAnsi="Calibri" w:cs="Times New Roman"/>
        </w:rPr>
        <w:t>검색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결과를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확인합니다</w:t>
      </w:r>
      <w:r>
        <w:rPr>
          <w:rFonts w:ascii="Calibri" w:hAnsi="Calibri" w:cs="Times New Roman"/>
        </w:rPr>
        <w:t xml:space="preserve">. </w:t>
      </w:r>
    </w:p>
    <w:p w:rsidR="002D2A10" w:rsidRDefault="00D03570">
      <w:pPr>
        <w:pStyle w:val="ListParagraph"/>
        <w:numPr>
          <w:ilvl w:val="0"/>
          <w:numId w:val="34"/>
        </w:numPr>
        <w:ind w:left="360"/>
        <w:rPr>
          <w:rFonts w:eastAsia="Times New Roman"/>
        </w:rPr>
      </w:pPr>
      <w:r>
        <w:rPr>
          <w:rFonts w:ascii="Calibri" w:hAnsi="Calibri" w:cs="Times New Roman"/>
        </w:rPr>
        <w:t xml:space="preserve">Operations Manager 2007 </w:t>
      </w:r>
      <w:r>
        <w:rPr>
          <w:rFonts w:ascii="Calibri" w:hAnsi="Calibri" w:cs="Times New Roman"/>
        </w:rPr>
        <w:t>콘솔을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엽니다</w:t>
      </w:r>
      <w:r>
        <w:rPr>
          <w:rFonts w:ascii="Calibri" w:hAnsi="Calibri" w:cs="Times New Roman"/>
        </w:rPr>
        <w:t xml:space="preserve">. </w:t>
      </w:r>
    </w:p>
    <w:p w:rsidR="002D2A10" w:rsidRDefault="00F46029">
      <w:pPr>
        <w:pStyle w:val="ListParagraph"/>
        <w:numPr>
          <w:ilvl w:val="0"/>
          <w:numId w:val="34"/>
        </w:numPr>
        <w:ind w:left="360"/>
        <w:rPr>
          <w:rFonts w:eastAsia="Times New Roman"/>
        </w:rPr>
      </w:pPr>
      <w:r>
        <w:rPr>
          <w:rFonts w:ascii="Calibri" w:hAnsi="Calibri" w:cs="Times New Roman"/>
          <w:b/>
        </w:rPr>
        <w:t>모니터링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탭</w:t>
      </w:r>
      <w:r>
        <w:rPr>
          <w:rFonts w:ascii="Calibri" w:hAnsi="Calibri" w:cs="Times New Roman"/>
        </w:rPr>
        <w:t>(</w:t>
      </w:r>
      <w:r>
        <w:rPr>
          <w:rFonts w:ascii="Calibri" w:hAnsi="Calibri" w:cs="Times New Roman"/>
        </w:rPr>
        <w:t>왼쪽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아래</w:t>
      </w:r>
      <w:r>
        <w:rPr>
          <w:rFonts w:ascii="Calibri" w:hAnsi="Calibri" w:cs="Times New Roman"/>
        </w:rPr>
        <w:t>)</w:t>
      </w:r>
      <w:r>
        <w:rPr>
          <w:rFonts w:ascii="Calibri" w:hAnsi="Calibri" w:cs="Times New Roman"/>
        </w:rPr>
        <w:t>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이동합니다</w:t>
      </w:r>
      <w:r>
        <w:rPr>
          <w:rFonts w:ascii="Calibri" w:hAnsi="Calibri" w:cs="Times New Roman"/>
        </w:rPr>
        <w:t>.</w:t>
      </w:r>
    </w:p>
    <w:p w:rsidR="002D2A10" w:rsidRDefault="00F46029">
      <w:pPr>
        <w:pStyle w:val="ListParagraph"/>
        <w:numPr>
          <w:ilvl w:val="0"/>
          <w:numId w:val="34"/>
        </w:numPr>
        <w:ind w:left="360"/>
        <w:rPr>
          <w:rFonts w:eastAsia="Times New Roman"/>
        </w:rPr>
      </w:pPr>
      <w:r>
        <w:rPr>
          <w:rFonts w:ascii="Calibri" w:hAnsi="Calibri" w:cs="Times New Roman"/>
        </w:rPr>
        <w:t xml:space="preserve">SharePoint 2010 </w:t>
      </w:r>
      <w:r>
        <w:rPr>
          <w:rFonts w:ascii="Calibri" w:hAnsi="Calibri" w:cs="Times New Roman"/>
        </w:rPr>
        <w:t>제품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폴더로</w:t>
      </w:r>
      <w:r>
        <w:rPr>
          <w:rFonts w:ascii="Calibri" w:hAnsi="Calibri" w:cs="Times New Roman"/>
        </w:rPr>
        <w:t xml:space="preserve"> </w:t>
      </w:r>
      <w:proofErr w:type="gramStart"/>
      <w:r>
        <w:rPr>
          <w:rFonts w:ascii="Calibri" w:hAnsi="Calibri" w:cs="Times New Roman"/>
        </w:rPr>
        <w:t>이동합니다</w:t>
      </w:r>
      <w:r>
        <w:rPr>
          <w:rFonts w:ascii="Calibri" w:hAnsi="Calibri" w:cs="Times New Roman"/>
        </w:rPr>
        <w:t>(</w:t>
      </w:r>
      <w:proofErr w:type="gramEnd"/>
      <w:r>
        <w:rPr>
          <w:rFonts w:ascii="Calibri" w:hAnsi="Calibri" w:cs="Times New Roman"/>
        </w:rPr>
        <w:t>필요한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폴더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확장</w:t>
      </w:r>
      <w:r>
        <w:rPr>
          <w:rFonts w:ascii="Calibri" w:hAnsi="Calibri" w:cs="Times New Roman"/>
        </w:rPr>
        <w:t>).</w:t>
      </w:r>
    </w:p>
    <w:p w:rsidR="002D2A10" w:rsidRDefault="00F46029">
      <w:pPr>
        <w:pStyle w:val="ListParagraph"/>
        <w:numPr>
          <w:ilvl w:val="0"/>
          <w:numId w:val="34"/>
        </w:numPr>
        <w:ind w:left="360"/>
        <w:rPr>
          <w:rFonts w:eastAsia="Times New Roman"/>
        </w:rPr>
      </w:pPr>
      <w:r>
        <w:rPr>
          <w:rFonts w:ascii="Calibri" w:hAnsi="Calibri" w:cs="Times New Roman"/>
          <w:b/>
        </w:rPr>
        <w:t>다이어그램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보기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노드를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2D2A10" w:rsidRDefault="00F46029">
      <w:pPr>
        <w:pStyle w:val="ListParagraph"/>
        <w:numPr>
          <w:ilvl w:val="0"/>
          <w:numId w:val="34"/>
        </w:numPr>
        <w:ind w:left="360"/>
      </w:pPr>
      <w:r>
        <w:rPr>
          <w:rFonts w:ascii="Calibri" w:hAnsi="Calibri" w:cs="Times New Roman"/>
        </w:rPr>
        <w:t>다이어그램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확장하고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구축된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서비스가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검색되는지</w:t>
      </w:r>
      <w:r>
        <w:rPr>
          <w:rFonts w:ascii="Calibri" w:hAnsi="Calibri" w:cs="Times New Roman"/>
        </w:rPr>
        <w:t xml:space="preserve"> SharePoint </w:t>
      </w:r>
      <w:r>
        <w:rPr>
          <w:rFonts w:ascii="Calibri" w:hAnsi="Calibri" w:cs="Times New Roman"/>
        </w:rPr>
        <w:t>관리자와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함께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검토합니다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검색되지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서비스가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질문과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대답</w:t>
      </w:r>
      <w:r>
        <w:rPr>
          <w:rFonts w:ascii="Calibri" w:hAnsi="Calibri" w:cs="Times New Roman"/>
        </w:rPr>
        <w:t>(FAQ)</w:t>
      </w:r>
      <w:r>
        <w:rPr>
          <w:rFonts w:ascii="Calibri" w:hAnsi="Calibri" w:cs="Times New Roman"/>
        </w:rPr>
        <w:t>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알려진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문제인지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해결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무엇인지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확인합니다</w:t>
      </w:r>
      <w:r>
        <w:rPr>
          <w:rFonts w:ascii="Calibri" w:hAnsi="Calibri" w:cs="Times New Roman"/>
        </w:rPr>
        <w:t>. FAQ</w:t>
      </w:r>
      <w:r>
        <w:rPr>
          <w:rFonts w:ascii="Calibri" w:hAnsi="Calibri" w:cs="Times New Roman"/>
        </w:rPr>
        <w:t>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문제에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없으면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시도해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보십시오</w:t>
      </w:r>
      <w:r>
        <w:rPr>
          <w:rFonts w:ascii="Calibri" w:hAnsi="Calibri" w:cs="Times New Roman"/>
        </w:rPr>
        <w:t>.</w:t>
      </w:r>
    </w:p>
    <w:p w:rsidR="00AF2004" w:rsidRDefault="00AF2004" w:rsidP="00C53F9D">
      <w:pPr>
        <w:pStyle w:val="ListParagraph"/>
        <w:ind w:left="0"/>
      </w:pPr>
    </w:p>
    <w:p w:rsidR="00F46029" w:rsidRDefault="00A03CBC" w:rsidP="00C53F9D">
      <w:pPr>
        <w:pStyle w:val="ListParagraph"/>
        <w:ind w:left="0"/>
      </w:pPr>
      <w:proofErr w:type="gramStart"/>
      <w:r>
        <w:rPr>
          <w:rFonts w:ascii="Calibri" w:hAnsi="Calibri" w:cs="Times New Roman"/>
        </w:rPr>
        <w:t xml:space="preserve">SharePoint </w:t>
      </w:r>
      <w:r>
        <w:rPr>
          <w:rFonts w:ascii="Calibri" w:hAnsi="Calibri" w:cs="Times New Roman"/>
        </w:rPr>
        <w:t>팜을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모니터링하도록</w:t>
      </w:r>
      <w:r>
        <w:rPr>
          <w:rFonts w:ascii="Calibri" w:hAnsi="Calibri" w:cs="Times New Roman"/>
        </w:rPr>
        <w:t xml:space="preserve"> Operations Manager 2007 </w:t>
      </w:r>
      <w:r>
        <w:rPr>
          <w:rFonts w:ascii="Calibri" w:hAnsi="Calibri" w:cs="Times New Roman"/>
        </w:rPr>
        <w:t>설정을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완료했습니다</w:t>
      </w:r>
      <w:r>
        <w:rPr>
          <w:rFonts w:ascii="Calibri" w:hAnsi="Calibri" w:cs="Times New Roman"/>
        </w:rPr>
        <w:t>.</w:t>
      </w:r>
      <w:proofErr w:type="gramEnd"/>
    </w:p>
    <w:p w:rsidR="005B12F5" w:rsidRDefault="00A03CBC" w:rsidP="008A4B9B">
      <w:pPr>
        <w:pStyle w:val="ListParagraph"/>
        <w:ind w:left="0"/>
      </w:pPr>
      <w:r>
        <w:rPr>
          <w:rFonts w:ascii="Calibri" w:hAnsi="Calibri" w:cs="Times New Roman"/>
          <w:b/>
        </w:rPr>
        <w:lastRenderedPageBreak/>
        <w:t>참고</w:t>
      </w:r>
      <w:r>
        <w:rPr>
          <w:rFonts w:ascii="Calibri" w:hAnsi="Calibri" w:cs="Times New Roman"/>
        </w:rPr>
        <w:t xml:space="preserve">: </w:t>
      </w:r>
      <w:r>
        <w:rPr>
          <w:rFonts w:ascii="Calibri" w:hAnsi="Calibri" w:cs="Times New Roman"/>
        </w:rPr>
        <w:t>구성을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완료한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후에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팜에서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경고를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모니터링하십시오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일부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경고의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상태가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위험</w:t>
      </w:r>
      <w:r>
        <w:rPr>
          <w:rFonts w:ascii="Calibri" w:hAnsi="Calibri" w:cs="Times New Roman"/>
        </w:rPr>
        <w:t>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변경되면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경고를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수동으로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설정해야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이렇게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않으면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새로운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경고를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보내지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위험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상태로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남아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됩니다</w:t>
      </w:r>
      <w:r>
        <w:rPr>
          <w:rFonts w:ascii="Calibri" w:hAnsi="Calibri" w:cs="Times New Roman"/>
        </w:rPr>
        <w:t>.</w:t>
      </w:r>
    </w:p>
    <w:p w:rsidR="005B12F5" w:rsidRDefault="005B12F5" w:rsidP="00C53F9D">
      <w:pPr>
        <w:pStyle w:val="Heading1"/>
      </w:pPr>
      <w:bookmarkStart w:id="1" w:name="_Toc248143365"/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파일</w:t>
      </w:r>
      <w:bookmarkEnd w:id="1"/>
    </w:p>
    <w:p w:rsidR="002D2A10" w:rsidRDefault="001E1011" w:rsidP="002D2A10">
      <w:pPr>
        <w:pStyle w:val="ListParagraph"/>
        <w:numPr>
          <w:ilvl w:val="0"/>
          <w:numId w:val="50"/>
        </w:numPr>
      </w:pPr>
      <w:r>
        <w:rPr>
          <w:rFonts w:ascii="Calibri" w:hAnsi="Calibri" w:cs="Times New Roman"/>
        </w:rPr>
        <w:t>Microsoft.SharePoint.Foundation.2010.mp</w:t>
      </w:r>
    </w:p>
    <w:p w:rsidR="002D2A10" w:rsidRDefault="001E1011" w:rsidP="002D2A10">
      <w:pPr>
        <w:pStyle w:val="ListParagraph"/>
        <w:numPr>
          <w:ilvl w:val="0"/>
          <w:numId w:val="50"/>
        </w:numPr>
      </w:pPr>
      <w:r>
        <w:rPr>
          <w:rFonts w:ascii="Calibri" w:hAnsi="Calibri" w:cs="Times New Roman"/>
        </w:rPr>
        <w:t>Microsoft SharePoint Foundation 2010 Management Pack Guide.docx</w:t>
      </w:r>
    </w:p>
    <w:p w:rsidR="002D2A10" w:rsidRDefault="001E1011" w:rsidP="002D2A10">
      <w:pPr>
        <w:pStyle w:val="ListParagraph"/>
        <w:numPr>
          <w:ilvl w:val="0"/>
          <w:numId w:val="50"/>
        </w:numPr>
      </w:pPr>
      <w:r>
        <w:rPr>
          <w:rFonts w:ascii="Calibri" w:hAnsi="Calibri" w:cs="Times New Roman"/>
        </w:rPr>
        <w:t>Microsoft SharePoint Foundation 2010 Management Pack Readme.htm</w:t>
      </w:r>
    </w:p>
    <w:p w:rsidR="002D2A10" w:rsidRDefault="001E1011" w:rsidP="002D2A10">
      <w:pPr>
        <w:pStyle w:val="ListParagraph"/>
        <w:numPr>
          <w:ilvl w:val="0"/>
          <w:numId w:val="50"/>
        </w:numPr>
      </w:pPr>
      <w:r>
        <w:rPr>
          <w:rFonts w:ascii="Calibri" w:hAnsi="Calibri" w:cs="Times New Roman"/>
        </w:rPr>
        <w:t xml:space="preserve"> SharePointMP.config</w:t>
      </w:r>
    </w:p>
    <w:p w:rsidR="002D2A10" w:rsidRDefault="001E1011" w:rsidP="002D2A10">
      <w:pPr>
        <w:pStyle w:val="ListParagraph"/>
        <w:numPr>
          <w:ilvl w:val="0"/>
          <w:numId w:val="50"/>
        </w:numPr>
      </w:pPr>
      <w:r>
        <w:rPr>
          <w:rFonts w:ascii="Calibri" w:hAnsi="Calibri" w:cs="Times New Roman"/>
        </w:rPr>
        <w:t>EULA.RTF</w:t>
      </w:r>
    </w:p>
    <w:p w:rsidR="007A400C" w:rsidRPr="002A6183" w:rsidRDefault="007A400C" w:rsidP="00C53F9D">
      <w:pPr>
        <w:pStyle w:val="Heading1"/>
      </w:pPr>
      <w:bookmarkStart w:id="2" w:name="_Toc248143366"/>
      <w:r>
        <w:rPr>
          <w:rFonts w:ascii="Calibri" w:hAnsi="Calibri" w:cs="Times New Roman"/>
        </w:rPr>
        <w:t>질문과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대답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알려진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문제</w:t>
      </w:r>
      <w:bookmarkEnd w:id="2"/>
    </w:p>
    <w:p w:rsidR="00233D68" w:rsidRDefault="00671EC1" w:rsidP="006A450D">
      <w:pPr>
        <w:pStyle w:val="ListParagraph"/>
        <w:numPr>
          <w:ilvl w:val="0"/>
          <w:numId w:val="24"/>
        </w:numPr>
        <w:ind w:left="360"/>
        <w:rPr>
          <w:b/>
        </w:rPr>
      </w:pPr>
      <w:r>
        <w:rPr>
          <w:rFonts w:ascii="Calibri" w:hAnsi="Calibri" w:cs="Times New Roman"/>
          <w:b/>
        </w:rPr>
        <w:t xml:space="preserve">Operations Manager 2007 </w:t>
      </w:r>
      <w:r>
        <w:rPr>
          <w:rFonts w:ascii="Calibri" w:hAnsi="Calibri" w:cs="Times New Roman"/>
          <w:b/>
        </w:rPr>
        <w:t>서버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집합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하나에서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몇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개의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팜을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모니터링할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수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있습니까</w:t>
      </w:r>
      <w:r>
        <w:rPr>
          <w:rFonts w:ascii="Calibri" w:hAnsi="Calibri" w:cs="Times New Roman"/>
          <w:b/>
        </w:rPr>
        <w:t>?</w:t>
      </w:r>
    </w:p>
    <w:p w:rsidR="00671EC1" w:rsidRDefault="00671EC1" w:rsidP="006A450D">
      <w:pPr>
        <w:pStyle w:val="ListParagraph"/>
        <w:ind w:left="360"/>
      </w:pPr>
      <w:proofErr w:type="gramStart"/>
      <w:r>
        <w:rPr>
          <w:rFonts w:ascii="Calibri" w:hAnsi="Calibri" w:cs="Times New Roman"/>
        </w:rPr>
        <w:t xml:space="preserve">Operations Manager 2007 </w:t>
      </w:r>
      <w:r>
        <w:rPr>
          <w:rFonts w:ascii="Calibri" w:hAnsi="Calibri" w:cs="Times New Roman"/>
        </w:rPr>
        <w:t>서버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집합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하나에서는</w:t>
      </w:r>
      <w:r>
        <w:rPr>
          <w:rFonts w:ascii="Calibri" w:hAnsi="Calibri" w:cs="Times New Roman"/>
        </w:rPr>
        <w:t xml:space="preserve"> SharePoint </w:t>
      </w:r>
      <w:r>
        <w:rPr>
          <w:rFonts w:ascii="Calibri" w:hAnsi="Calibri" w:cs="Times New Roman"/>
        </w:rPr>
        <w:t>팜을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하나만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것이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좋습니다</w:t>
      </w:r>
      <w:r>
        <w:rPr>
          <w:rFonts w:ascii="Calibri" w:hAnsi="Calibri" w:cs="Times New Roman"/>
        </w:rPr>
        <w:t>.</w:t>
      </w:r>
      <w:proofErr w:type="gramEnd"/>
      <w:r>
        <w:rPr>
          <w:rFonts w:ascii="Calibri" w:hAnsi="Calibri" w:cs="Times New Roman"/>
        </w:rPr>
        <w:t xml:space="preserve"> </w:t>
      </w:r>
    </w:p>
    <w:p w:rsidR="00671EC1" w:rsidRDefault="00FE79F9" w:rsidP="006A450D">
      <w:pPr>
        <w:pStyle w:val="ListParagraph"/>
        <w:ind w:left="360"/>
      </w:pPr>
      <w:r>
        <w:rPr>
          <w:rFonts w:ascii="Calibri" w:hAnsi="Calibri" w:cs="Times New Roman"/>
        </w:rPr>
        <w:t>멀티홈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에이전트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</w:t>
      </w:r>
      <w:r>
        <w:rPr>
          <w:rFonts w:ascii="Calibri" w:hAnsi="Calibri" w:cs="Times New Roman"/>
        </w:rPr>
        <w:t>(</w:t>
      </w:r>
      <w:r>
        <w:rPr>
          <w:rFonts w:ascii="Calibri" w:hAnsi="Calibri" w:cs="Times New Roman"/>
        </w:rPr>
        <w:t>여러</w:t>
      </w:r>
      <w:r>
        <w:rPr>
          <w:rFonts w:ascii="Calibri" w:hAnsi="Calibri" w:cs="Times New Roman"/>
        </w:rPr>
        <w:t xml:space="preserve"> Operations Manager 2007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그룹에서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모니터링하는</w:t>
      </w:r>
      <w:r>
        <w:rPr>
          <w:rFonts w:ascii="Calibri" w:hAnsi="Calibri" w:cs="Times New Roman"/>
        </w:rPr>
        <w:t xml:space="preserve"> SharePoint </w:t>
      </w:r>
      <w:r>
        <w:rPr>
          <w:rFonts w:ascii="Calibri" w:hAnsi="Calibri" w:cs="Times New Roman"/>
        </w:rPr>
        <w:t>서버</w:t>
      </w:r>
      <w:r>
        <w:rPr>
          <w:rFonts w:ascii="Calibri" w:hAnsi="Calibri" w:cs="Times New Roman"/>
        </w:rPr>
        <w:t>)</w:t>
      </w:r>
      <w:r>
        <w:rPr>
          <w:rFonts w:ascii="Calibri" w:hAnsi="Calibri" w:cs="Times New Roman"/>
        </w:rPr>
        <w:t>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것이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좋습니다</w:t>
      </w:r>
      <w:r>
        <w:rPr>
          <w:rFonts w:ascii="Calibri" w:hAnsi="Calibri" w:cs="Times New Roman"/>
        </w:rPr>
        <w:t>.</w:t>
      </w:r>
    </w:p>
    <w:p w:rsidR="00233D68" w:rsidRDefault="0095786C" w:rsidP="006A450D">
      <w:pPr>
        <w:pStyle w:val="ListParagraph"/>
        <w:numPr>
          <w:ilvl w:val="0"/>
          <w:numId w:val="24"/>
        </w:numPr>
        <w:ind w:left="360"/>
        <w:rPr>
          <w:b/>
        </w:rPr>
      </w:pPr>
      <w:r>
        <w:rPr>
          <w:rFonts w:ascii="Calibri" w:hAnsi="Calibri" w:cs="Times New Roman"/>
          <w:b/>
        </w:rPr>
        <w:t>이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팩은</w:t>
      </w:r>
      <w:r>
        <w:rPr>
          <w:rFonts w:ascii="Calibri" w:hAnsi="Calibri" w:cs="Times New Roman"/>
          <w:b/>
        </w:rPr>
        <w:t xml:space="preserve"> Operations Manager 2007 SP1</w:t>
      </w:r>
      <w:r>
        <w:rPr>
          <w:rFonts w:ascii="Calibri" w:hAnsi="Calibri" w:cs="Times New Roman"/>
          <w:b/>
        </w:rPr>
        <w:t>과</w:t>
      </w:r>
      <w:r>
        <w:rPr>
          <w:rFonts w:ascii="Calibri" w:hAnsi="Calibri" w:cs="Times New Roman"/>
          <w:b/>
        </w:rPr>
        <w:t xml:space="preserve"> Operations Manager 2007 R2 </w:t>
      </w:r>
      <w:r>
        <w:rPr>
          <w:rFonts w:ascii="Calibri" w:hAnsi="Calibri" w:cs="Times New Roman"/>
          <w:b/>
        </w:rPr>
        <w:t>모두에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대해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지원됩니까</w:t>
      </w:r>
      <w:r>
        <w:rPr>
          <w:rFonts w:ascii="Calibri" w:hAnsi="Calibri" w:cs="Times New Roman"/>
          <w:b/>
        </w:rPr>
        <w:t>?</w:t>
      </w:r>
    </w:p>
    <w:p w:rsidR="007A400C" w:rsidRDefault="007A400C" w:rsidP="006A450D">
      <w:pPr>
        <w:pStyle w:val="ListParagraph"/>
        <w:ind w:left="360"/>
      </w:pPr>
      <w:r>
        <w:rPr>
          <w:rFonts w:ascii="Calibri" w:hAnsi="Calibri" w:cs="Times New Roman"/>
        </w:rPr>
        <w:lastRenderedPageBreak/>
        <w:t xml:space="preserve">System Center Operations Manager 2007 </w:t>
      </w:r>
      <w:r>
        <w:rPr>
          <w:rFonts w:ascii="Calibri" w:hAnsi="Calibri" w:cs="Times New Roman"/>
        </w:rPr>
        <w:t>콘솔에서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한</w:t>
      </w:r>
      <w:r>
        <w:rPr>
          <w:rFonts w:ascii="Calibri" w:hAnsi="Calibri" w:cs="Times New Roman"/>
        </w:rPr>
        <w:t xml:space="preserve"> Operations Manager 2007 </w:t>
      </w:r>
      <w:r>
        <w:rPr>
          <w:rFonts w:ascii="Calibri" w:hAnsi="Calibri" w:cs="Times New Roman"/>
        </w:rPr>
        <w:t>에이전트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모든</w:t>
      </w:r>
      <w:r>
        <w:rPr>
          <w:rFonts w:ascii="Calibri" w:hAnsi="Calibri" w:cs="Times New Roman"/>
        </w:rPr>
        <w:t xml:space="preserve"> SharePoint Service </w:t>
      </w:r>
      <w:r>
        <w:rPr>
          <w:rFonts w:ascii="Calibri" w:hAnsi="Calibri" w:cs="Times New Roman"/>
        </w:rPr>
        <w:t>응용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프로그램에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SharePoint </w:t>
      </w:r>
      <w:r>
        <w:rPr>
          <w:rFonts w:ascii="Calibri" w:hAnsi="Calibri" w:cs="Times New Roman"/>
        </w:rPr>
        <w:t>모니터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상태가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시작해야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합니다</w:t>
      </w:r>
      <w:r>
        <w:rPr>
          <w:rFonts w:ascii="Calibri" w:hAnsi="Calibri" w:cs="Times New Roman"/>
        </w:rPr>
        <w:t>.</w:t>
      </w:r>
    </w:p>
    <w:p w:rsidR="00233D68" w:rsidRDefault="00C8109D" w:rsidP="006A450D">
      <w:pPr>
        <w:pStyle w:val="ListParagraph"/>
        <w:numPr>
          <w:ilvl w:val="0"/>
          <w:numId w:val="24"/>
        </w:numPr>
        <w:ind w:left="360"/>
        <w:rPr>
          <w:b/>
        </w:rPr>
      </w:pPr>
      <w:r>
        <w:rPr>
          <w:rFonts w:ascii="Calibri" w:hAnsi="Calibri" w:cs="Times New Roman"/>
          <w:b/>
        </w:rPr>
        <w:t>시스템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설정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후에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작업이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성공적으로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실행되지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않는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이유는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무엇입니까</w:t>
      </w:r>
      <w:r>
        <w:rPr>
          <w:rFonts w:ascii="Calibri" w:hAnsi="Calibri" w:cs="Times New Roman"/>
          <w:b/>
        </w:rPr>
        <w:t>?</w:t>
      </w:r>
    </w:p>
    <w:p w:rsidR="00D2225E" w:rsidRDefault="000169C4" w:rsidP="006A450D">
      <w:pPr>
        <w:pStyle w:val="ListParagraph"/>
        <w:ind w:left="360"/>
      </w:pP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성공적으로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실행되도록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후에는</w:t>
      </w:r>
      <w:r>
        <w:rPr>
          <w:rFonts w:ascii="Calibri" w:hAnsi="Calibri" w:cs="Times New Roman"/>
        </w:rPr>
        <w:t xml:space="preserve"> Operations Manager 2007 RMS</w:t>
      </w:r>
      <w:r>
        <w:rPr>
          <w:rFonts w:ascii="Calibri" w:hAnsi="Calibri" w:cs="Times New Roman"/>
        </w:rPr>
        <w:t>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적어도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시작해야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합니다</w:t>
      </w:r>
      <w:r>
        <w:rPr>
          <w:rFonts w:ascii="Calibri" w:hAnsi="Calibri" w:cs="Times New Roman"/>
        </w:rPr>
        <w:t xml:space="preserve">. </w:t>
      </w:r>
    </w:p>
    <w:p w:rsidR="00233D68" w:rsidRDefault="00C8109D" w:rsidP="006A450D">
      <w:pPr>
        <w:pStyle w:val="ListParagraph"/>
        <w:numPr>
          <w:ilvl w:val="0"/>
          <w:numId w:val="24"/>
        </w:numPr>
        <w:ind w:left="360"/>
        <w:rPr>
          <w:b/>
        </w:rPr>
      </w:pPr>
      <w:r>
        <w:rPr>
          <w:rFonts w:ascii="Calibri" w:hAnsi="Calibri" w:cs="Times New Roman"/>
          <w:b/>
        </w:rPr>
        <w:t>64</w:t>
      </w:r>
      <w:r>
        <w:rPr>
          <w:rFonts w:ascii="Calibri" w:hAnsi="Calibri" w:cs="Times New Roman"/>
          <w:b/>
        </w:rPr>
        <w:t>비트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버전의</w:t>
      </w:r>
      <w:r>
        <w:rPr>
          <w:rFonts w:ascii="Calibri" w:hAnsi="Calibri" w:cs="Times New Roman"/>
          <w:b/>
        </w:rPr>
        <w:t xml:space="preserve"> Windows Server 2008</w:t>
      </w:r>
      <w:r>
        <w:rPr>
          <w:rFonts w:ascii="Calibri" w:hAnsi="Calibri" w:cs="Times New Roman"/>
          <w:b/>
        </w:rPr>
        <w:t>에서</w:t>
      </w:r>
      <w:r>
        <w:rPr>
          <w:rFonts w:ascii="Calibri" w:hAnsi="Calibri" w:cs="Times New Roman"/>
          <w:b/>
        </w:rPr>
        <w:t xml:space="preserve"> SharePointMP.config </w:t>
      </w:r>
      <w:r>
        <w:rPr>
          <w:rFonts w:ascii="Calibri" w:hAnsi="Calibri" w:cs="Times New Roman"/>
          <w:b/>
        </w:rPr>
        <w:t>파일이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보이지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않는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이유는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무엇입니까</w:t>
      </w:r>
      <w:r>
        <w:rPr>
          <w:rFonts w:ascii="Calibri" w:hAnsi="Calibri" w:cs="Times New Roman"/>
          <w:b/>
        </w:rPr>
        <w:t>?</w:t>
      </w:r>
    </w:p>
    <w:p w:rsidR="007A400C" w:rsidRDefault="007A400C" w:rsidP="0062725F">
      <w:pPr>
        <w:pStyle w:val="ListParagraph"/>
        <w:ind w:left="360"/>
      </w:pPr>
      <w:r>
        <w:rPr>
          <w:rFonts w:ascii="Calibri" w:hAnsi="Calibri" w:cs="Times New Roman"/>
        </w:rPr>
        <w:t>64</w:t>
      </w:r>
      <w:r>
        <w:rPr>
          <w:rFonts w:ascii="Calibri" w:hAnsi="Calibri" w:cs="Times New Roman"/>
        </w:rPr>
        <w:t>비트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버전의</w:t>
      </w:r>
      <w:r>
        <w:rPr>
          <w:rFonts w:ascii="Calibri" w:hAnsi="Calibri" w:cs="Times New Roman"/>
        </w:rPr>
        <w:t xml:space="preserve"> Windows Server 2008</w:t>
      </w:r>
      <w:r>
        <w:rPr>
          <w:rFonts w:ascii="Calibri" w:hAnsi="Calibri" w:cs="Times New Roman"/>
        </w:rPr>
        <w:t>에서는</w:t>
      </w:r>
      <w:r>
        <w:rPr>
          <w:rFonts w:ascii="Calibri" w:hAnsi="Calibri" w:cs="Times New Roman"/>
        </w:rPr>
        <w:t xml:space="preserve"> SharePointMP.config </w:t>
      </w:r>
      <w:r>
        <w:rPr>
          <w:rFonts w:ascii="Calibri" w:hAnsi="Calibri" w:cs="Times New Roman"/>
        </w:rPr>
        <w:t>파일이</w:t>
      </w:r>
      <w:r>
        <w:rPr>
          <w:rFonts w:ascii="Calibri" w:hAnsi="Calibri" w:cs="Times New Roman"/>
        </w:rPr>
        <w:t xml:space="preserve"> “%ProgramFiles(x86</w:t>
      </w:r>
      <w:proofErr w:type="gramStart"/>
      <w:r>
        <w:rPr>
          <w:rFonts w:ascii="Calibri" w:hAnsi="Calibri" w:cs="Times New Roman"/>
        </w:rPr>
        <w:t>)%</w:t>
      </w:r>
      <w:proofErr w:type="gramEnd"/>
      <w:r>
        <w:rPr>
          <w:rFonts w:ascii="Calibri" w:hAnsi="Calibri" w:cs="Times New Roman"/>
        </w:rPr>
        <w:t xml:space="preserve">\System Center Management Packs” </w:t>
      </w:r>
      <w:r>
        <w:rPr>
          <w:rFonts w:ascii="Calibri" w:hAnsi="Calibri" w:cs="Times New Roman"/>
        </w:rPr>
        <w:t>폴더에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설치됩니다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실행하기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전에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파일을</w:t>
      </w:r>
      <w:r>
        <w:rPr>
          <w:rFonts w:ascii="Calibri" w:hAnsi="Calibri" w:cs="Times New Roman"/>
        </w:rPr>
        <w:t xml:space="preserve"> “%Program Files\System Center Management Packs” </w:t>
      </w:r>
      <w:r>
        <w:rPr>
          <w:rFonts w:ascii="Calibri" w:hAnsi="Calibri" w:cs="Times New Roman"/>
        </w:rPr>
        <w:t>폴더에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복사해야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이렇게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않으면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동안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파일을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로드하지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못했다는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오류가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관리자에게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표시됩니다</w:t>
      </w:r>
      <w:r>
        <w:rPr>
          <w:rFonts w:ascii="Calibri" w:hAnsi="Calibri" w:cs="Times New Roman"/>
        </w:rPr>
        <w:t>.</w:t>
      </w:r>
    </w:p>
    <w:p w:rsidR="00233D68" w:rsidRDefault="00C8109D" w:rsidP="006A450D">
      <w:pPr>
        <w:pStyle w:val="ListParagraph"/>
        <w:numPr>
          <w:ilvl w:val="0"/>
          <w:numId w:val="24"/>
        </w:numPr>
        <w:ind w:left="360"/>
        <w:rPr>
          <w:b/>
        </w:rPr>
      </w:pPr>
      <w:r>
        <w:rPr>
          <w:rFonts w:ascii="Calibri" w:hAnsi="Calibri" w:cs="Times New Roman"/>
          <w:b/>
        </w:rPr>
        <w:t>구성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요소를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제거한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후에도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구성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요소가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검색되는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이유는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무엇입니까</w:t>
      </w:r>
      <w:r>
        <w:rPr>
          <w:rFonts w:ascii="Calibri" w:hAnsi="Calibri" w:cs="Times New Roman"/>
          <w:b/>
        </w:rPr>
        <w:t>?</w:t>
      </w:r>
    </w:p>
    <w:p w:rsidR="00DA45B8" w:rsidRDefault="000901FD" w:rsidP="0062725F">
      <w:pPr>
        <w:pStyle w:val="ListParagraph"/>
        <w:ind w:left="360"/>
      </w:pP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현상은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캐싱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문제로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인해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발생할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모니터링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클래스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속성이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변경된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업그레이드하거나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가져오면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예기치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결과가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발생할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이러한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문제는</w:t>
      </w:r>
      <w:r>
        <w:rPr>
          <w:rFonts w:ascii="Calibri" w:hAnsi="Calibri" w:cs="Times New Roman"/>
        </w:rPr>
        <w:t xml:space="preserve"> Technical Preview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Beta </w:t>
      </w:r>
      <w:r>
        <w:rPr>
          <w:rFonts w:ascii="Calibri" w:hAnsi="Calibri" w:cs="Times New Roman"/>
        </w:rPr>
        <w:t>버전을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가져온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버전의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가져오는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발생할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문제는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클래스가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아직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캐시에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남아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때문에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발생합니다</w:t>
      </w:r>
      <w:r>
        <w:rPr>
          <w:rFonts w:ascii="Calibri" w:hAnsi="Calibri" w:cs="Times New Roman"/>
        </w:rPr>
        <w:t xml:space="preserve">. </w:t>
      </w:r>
      <w:proofErr w:type="gramStart"/>
      <w:r>
        <w:rPr>
          <w:rFonts w:ascii="Calibri" w:hAnsi="Calibri" w:cs="Times New Roman"/>
        </w:rPr>
        <w:t>Microsoft.MOM.UI.Console.exe</w:t>
      </w:r>
      <w:r>
        <w:rPr>
          <w:rFonts w:ascii="Calibri" w:hAnsi="Calibri" w:cs="Times New Roman"/>
        </w:rPr>
        <w:t>에서</w:t>
      </w:r>
      <w:r>
        <w:rPr>
          <w:rFonts w:ascii="Calibri" w:hAnsi="Calibri" w:cs="Times New Roman"/>
        </w:rPr>
        <w:t xml:space="preserve"> </w:t>
      </w:r>
      <w:r>
        <w:rPr>
          <w:rFonts w:ascii="Courier New" w:hAnsi="Courier New" w:cs="Courier New"/>
        </w:rPr>
        <w:t>clearcache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스위치를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lastRenderedPageBreak/>
        <w:t>사용하여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캐시를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지우는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내용은</w:t>
      </w:r>
      <w:r>
        <w:rPr>
          <w:rFonts w:ascii="Calibri" w:hAnsi="Calibri" w:cs="Times New Roman"/>
        </w:rPr>
        <w:t xml:space="preserve"> Operations Manager 2007 </w:t>
      </w:r>
      <w:r>
        <w:rPr>
          <w:rFonts w:ascii="Calibri" w:hAnsi="Calibri" w:cs="Times New Roman"/>
        </w:rPr>
        <w:t>설명서를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참조하십시오</w:t>
      </w:r>
      <w:r>
        <w:rPr>
          <w:rFonts w:ascii="Calibri" w:hAnsi="Calibri" w:cs="Times New Roman"/>
        </w:rPr>
        <w:t>.</w:t>
      </w:r>
      <w:proofErr w:type="gramEnd"/>
    </w:p>
    <w:p w:rsidR="00233D68" w:rsidRDefault="00C8109D" w:rsidP="006A450D">
      <w:pPr>
        <w:pStyle w:val="ListParagraph"/>
        <w:numPr>
          <w:ilvl w:val="0"/>
          <w:numId w:val="24"/>
        </w:numPr>
        <w:ind w:left="360"/>
        <w:rPr>
          <w:b/>
        </w:rPr>
      </w:pPr>
      <w:r>
        <w:rPr>
          <w:rFonts w:ascii="Calibri" w:hAnsi="Calibri" w:cs="Times New Roman"/>
          <w:b/>
        </w:rPr>
        <w:t>이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팩에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다른</w:t>
      </w:r>
      <w:r>
        <w:rPr>
          <w:rFonts w:ascii="Calibri" w:hAnsi="Calibri" w:cs="Times New Roman"/>
          <w:b/>
        </w:rPr>
        <w:t xml:space="preserve"> Microsoft </w:t>
      </w:r>
      <w:r>
        <w:rPr>
          <w:rFonts w:ascii="Calibri" w:hAnsi="Calibri" w:cs="Times New Roman"/>
          <w:b/>
        </w:rPr>
        <w:t>기술에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대한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팩이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포함됩니까</w:t>
      </w:r>
      <w:r>
        <w:rPr>
          <w:rFonts w:ascii="Calibri" w:hAnsi="Calibri" w:cs="Times New Roman"/>
          <w:b/>
        </w:rPr>
        <w:t>?</w:t>
      </w:r>
    </w:p>
    <w:p w:rsidR="007A400C" w:rsidRDefault="00BA2839" w:rsidP="0062725F">
      <w:pPr>
        <w:pStyle w:val="ListParagraph"/>
        <w:ind w:left="360"/>
      </w:pPr>
      <w:r>
        <w:rPr>
          <w:rFonts w:ascii="Calibri" w:hAnsi="Calibri" w:cs="Times New Roman"/>
          <w:bCs/>
        </w:rPr>
        <w:t>아니요</w:t>
      </w:r>
      <w:r>
        <w:rPr>
          <w:rFonts w:ascii="Calibri" w:hAnsi="Calibri" w:cs="Times New Roman"/>
          <w:bCs/>
        </w:rPr>
        <w:t xml:space="preserve">. </w:t>
      </w:r>
      <w:r>
        <w:rPr>
          <w:rFonts w:ascii="Calibri" w:hAnsi="Calibri" w:cs="Times New Roman"/>
          <w:bCs/>
        </w:rPr>
        <w:t>이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관리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팩에는</w:t>
      </w:r>
      <w:r>
        <w:rPr>
          <w:rFonts w:ascii="Calibri" w:hAnsi="Calibri" w:cs="Times New Roman"/>
          <w:bCs/>
        </w:rPr>
        <w:t xml:space="preserve"> Windows </w:t>
      </w:r>
      <w:r>
        <w:rPr>
          <w:rFonts w:ascii="Calibri" w:hAnsi="Calibri" w:cs="Times New Roman"/>
          <w:bCs/>
        </w:rPr>
        <w:t>운영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체제</w:t>
      </w:r>
      <w:r>
        <w:rPr>
          <w:rFonts w:ascii="Calibri" w:hAnsi="Calibri" w:cs="Times New Roman"/>
          <w:bCs/>
        </w:rPr>
        <w:t xml:space="preserve">, SQL Server </w:t>
      </w:r>
      <w:r>
        <w:rPr>
          <w:rFonts w:ascii="Calibri" w:hAnsi="Calibri" w:cs="Times New Roman"/>
          <w:bCs/>
        </w:rPr>
        <w:t>및</w:t>
      </w:r>
      <w:r>
        <w:rPr>
          <w:rFonts w:ascii="Calibri" w:hAnsi="Calibri" w:cs="Times New Roman"/>
          <w:bCs/>
        </w:rPr>
        <w:t xml:space="preserve"> IIS(</w:t>
      </w:r>
      <w:r>
        <w:rPr>
          <w:rFonts w:ascii="Calibri" w:hAnsi="Calibri" w:cs="Times New Roman"/>
          <w:bCs/>
        </w:rPr>
        <w:t>인터넷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정보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서비스</w:t>
      </w:r>
      <w:r>
        <w:rPr>
          <w:rFonts w:ascii="Calibri" w:hAnsi="Calibri" w:cs="Times New Roman"/>
          <w:bCs/>
        </w:rPr>
        <w:t>)</w:t>
      </w:r>
      <w:r>
        <w:rPr>
          <w:rFonts w:ascii="Calibri" w:hAnsi="Calibri" w:cs="Times New Roman"/>
          <w:bCs/>
        </w:rPr>
        <w:t>에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대한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모니터나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규칙이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포함되지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않습니다</w:t>
      </w:r>
      <w:r>
        <w:rPr>
          <w:rFonts w:ascii="Calibri" w:hAnsi="Calibri" w:cs="Times New Roman"/>
          <w:b/>
          <w:bCs/>
        </w:rPr>
        <w:t xml:space="preserve">. </w:t>
      </w:r>
      <w:r>
        <w:rPr>
          <w:rFonts w:ascii="Calibri" w:hAnsi="Calibri" w:cs="Times New Roman"/>
        </w:rPr>
        <w:t>에이전트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서비스를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모니터링하려면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이러한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설치하는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것이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좋습니다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팩은</w:t>
      </w:r>
      <w:r>
        <w:rPr>
          <w:rFonts w:ascii="Calibri" w:hAnsi="Calibri" w:cs="Times New Roman"/>
        </w:rPr>
        <w:t xml:space="preserve"> </w:t>
      </w:r>
      <w:hyperlink r:id="rId33" w:history="1">
        <w:r>
          <w:rPr>
            <w:rStyle w:val="Hyperlink"/>
            <w:rFonts w:ascii="Calibri" w:hAnsi="Calibri" w:cs="Times New Roman"/>
            <w:sz w:val="22"/>
            <w:szCs w:val="22"/>
          </w:rPr>
          <w:t>http://technet.microsoft.com/ko-kr/opsmgr/cc53953</w:t>
        </w:r>
        <w:bookmarkStart w:id="3" w:name="_GoBack"/>
        <w:bookmarkEnd w:id="3"/>
        <w:r>
          <w:rPr>
            <w:rStyle w:val="Hyperlink"/>
            <w:rFonts w:ascii="Calibri" w:hAnsi="Calibri" w:cs="Times New Roman"/>
            <w:sz w:val="22"/>
            <w:szCs w:val="22"/>
          </w:rPr>
          <w:t>5</w:t>
        </w:r>
        <w:r>
          <w:rPr>
            <w:rStyle w:val="Hyperlink"/>
            <w:rFonts w:ascii="Calibri" w:hAnsi="Calibri" w:cs="Times New Roman"/>
            <w:sz w:val="22"/>
            <w:szCs w:val="22"/>
          </w:rPr>
          <w:t>.aspx</w:t>
        </w:r>
      </w:hyperlink>
      <w:r>
        <w:rPr>
          <w:rFonts w:ascii="Calibri" w:hAnsi="Calibri" w:cs="Times New Roman"/>
        </w:rPr>
        <w:t>(</w:t>
      </w:r>
      <w:r>
        <w:rPr>
          <w:rFonts w:ascii="Calibri" w:hAnsi="Calibri" w:cs="Times New Roman"/>
        </w:rPr>
        <w:t>영문일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있음</w:t>
      </w:r>
      <w:r>
        <w:rPr>
          <w:rFonts w:ascii="Calibri" w:hAnsi="Calibri" w:cs="Times New Roman"/>
        </w:rPr>
        <w:t>)</w:t>
      </w:r>
      <w:r>
        <w:rPr>
          <w:rFonts w:ascii="Calibri" w:hAnsi="Calibri" w:cs="Times New Roman"/>
        </w:rPr>
        <w:t>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>.</w:t>
      </w:r>
    </w:p>
    <w:p w:rsidR="00233D68" w:rsidRDefault="00C8109D" w:rsidP="006A450D">
      <w:pPr>
        <w:pStyle w:val="ListParagraph"/>
        <w:numPr>
          <w:ilvl w:val="0"/>
          <w:numId w:val="24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360"/>
        <w:rPr>
          <w:rFonts w:cs="MS Shell Dlg"/>
          <w:b/>
        </w:rPr>
      </w:pPr>
      <w:r>
        <w:rPr>
          <w:rFonts w:ascii="Calibri" w:hAnsi="Calibri" w:cs="MS Shell Dlg"/>
          <w:b/>
        </w:rPr>
        <w:t>특정</w:t>
      </w:r>
      <w:r>
        <w:rPr>
          <w:rFonts w:ascii="Calibri" w:hAnsi="Calibri" w:cs="MS Shell Dlg"/>
          <w:b/>
        </w:rPr>
        <w:t xml:space="preserve"> </w:t>
      </w:r>
      <w:r>
        <w:rPr>
          <w:rFonts w:ascii="Calibri" w:hAnsi="Calibri" w:cs="MS Shell Dlg"/>
          <w:b/>
        </w:rPr>
        <w:t>인스턴스에</w:t>
      </w:r>
      <w:r>
        <w:rPr>
          <w:rFonts w:ascii="Calibri" w:hAnsi="Calibri" w:cs="MS Shell Dlg"/>
          <w:b/>
        </w:rPr>
        <w:t xml:space="preserve"> </w:t>
      </w:r>
      <w:r>
        <w:rPr>
          <w:rFonts w:ascii="Calibri" w:hAnsi="Calibri" w:cs="MS Shell Dlg"/>
          <w:b/>
        </w:rPr>
        <w:t>대한</w:t>
      </w:r>
      <w:r>
        <w:rPr>
          <w:rFonts w:ascii="Calibri" w:hAnsi="Calibri" w:cs="MS Shell Dlg"/>
          <w:b/>
        </w:rPr>
        <w:t xml:space="preserve"> </w:t>
      </w:r>
      <w:r>
        <w:rPr>
          <w:rFonts w:ascii="Calibri" w:hAnsi="Calibri" w:cs="MS Shell Dlg"/>
          <w:b/>
        </w:rPr>
        <w:t>모니터</w:t>
      </w:r>
      <w:r>
        <w:rPr>
          <w:rFonts w:ascii="Calibri" w:hAnsi="Calibri" w:cs="MS Shell Dlg"/>
          <w:b/>
        </w:rPr>
        <w:t xml:space="preserve"> </w:t>
      </w:r>
      <w:r>
        <w:rPr>
          <w:rFonts w:ascii="Calibri" w:hAnsi="Calibri" w:cs="MS Shell Dlg"/>
          <w:b/>
        </w:rPr>
        <w:t>매개</w:t>
      </w:r>
      <w:r>
        <w:rPr>
          <w:rFonts w:ascii="Calibri" w:hAnsi="Calibri" w:cs="MS Shell Dlg"/>
          <w:b/>
        </w:rPr>
        <w:t xml:space="preserve"> </w:t>
      </w:r>
      <w:r>
        <w:rPr>
          <w:rFonts w:ascii="Calibri" w:hAnsi="Calibri" w:cs="MS Shell Dlg"/>
          <w:b/>
        </w:rPr>
        <w:t>변수를</w:t>
      </w:r>
      <w:r>
        <w:rPr>
          <w:rFonts w:ascii="Calibri" w:hAnsi="Calibri" w:cs="MS Shell Dlg"/>
          <w:b/>
        </w:rPr>
        <w:t xml:space="preserve"> </w:t>
      </w:r>
      <w:r>
        <w:rPr>
          <w:rFonts w:ascii="Calibri" w:hAnsi="Calibri" w:cs="MS Shell Dlg"/>
          <w:b/>
        </w:rPr>
        <w:t>재정의할</w:t>
      </w:r>
      <w:r>
        <w:rPr>
          <w:rFonts w:ascii="Calibri" w:hAnsi="Calibri" w:cs="MS Shell Dlg"/>
          <w:b/>
        </w:rPr>
        <w:t xml:space="preserve"> </w:t>
      </w:r>
      <w:r>
        <w:rPr>
          <w:rFonts w:ascii="Calibri" w:hAnsi="Calibri" w:cs="MS Shell Dlg"/>
          <w:b/>
        </w:rPr>
        <w:t>수</w:t>
      </w:r>
      <w:r>
        <w:rPr>
          <w:rFonts w:ascii="Calibri" w:hAnsi="Calibri" w:cs="MS Shell Dlg"/>
          <w:b/>
        </w:rPr>
        <w:t xml:space="preserve"> </w:t>
      </w:r>
      <w:r>
        <w:rPr>
          <w:rFonts w:ascii="Calibri" w:hAnsi="Calibri" w:cs="MS Shell Dlg"/>
          <w:b/>
        </w:rPr>
        <w:t>있습니까</w:t>
      </w:r>
      <w:r>
        <w:rPr>
          <w:rFonts w:ascii="Calibri" w:hAnsi="Calibri" w:cs="MS Shell Dlg"/>
          <w:b/>
        </w:rPr>
        <w:t>?</w:t>
      </w:r>
    </w:p>
    <w:p w:rsidR="007A400C" w:rsidRPr="00942C04" w:rsidRDefault="007A400C" w:rsidP="006A450D">
      <w:pPr>
        <w:pStyle w:val="ListParagraph"/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360"/>
        <w:rPr>
          <w:rFonts w:cs="MS Shell Dlg"/>
        </w:rPr>
      </w:pPr>
      <w:r>
        <w:rPr>
          <w:rFonts w:ascii="Calibri" w:hAnsi="Calibri" w:cs="MS Shell Dlg"/>
        </w:rPr>
        <w:t>모니터가</w:t>
      </w:r>
      <w:r>
        <w:rPr>
          <w:rFonts w:ascii="Calibri" w:hAnsi="Calibri" w:cs="MS Shell Dlg"/>
        </w:rPr>
        <w:t xml:space="preserve"> </w:t>
      </w:r>
      <w:hyperlink r:id="rId34" w:history="1">
        <w:r w:rsidR="0062725F">
          <w:rPr>
            <w:rStyle w:val="Hyperlink"/>
            <w:rFonts w:ascii="Calibri" w:hAnsi="Calibri" w:cs="MS Shell Dlg"/>
            <w:sz w:val="22"/>
            <w:szCs w:val="22"/>
          </w:rPr>
          <w:t>cook down</w:t>
        </w:r>
      </w:hyperlink>
      <w:r w:rsidR="0062725F" w:rsidRPr="0062725F">
        <w:rPr>
          <w:rFonts w:hint="eastAsia"/>
        </w:rPr>
        <w:t>(</w:t>
      </w:r>
      <w:r w:rsidR="0062725F" w:rsidRPr="0062725F">
        <w:rPr>
          <w:rFonts w:hint="eastAsia"/>
        </w:rPr>
        <w:t>영문일</w:t>
      </w:r>
      <w:r w:rsidR="0062725F" w:rsidRPr="0062725F">
        <w:rPr>
          <w:rFonts w:hint="eastAsia"/>
        </w:rPr>
        <w:t xml:space="preserve"> </w:t>
      </w:r>
      <w:r w:rsidR="0062725F" w:rsidRPr="0062725F">
        <w:rPr>
          <w:rFonts w:hint="eastAsia"/>
        </w:rPr>
        <w:t>수</w:t>
      </w:r>
      <w:r w:rsidR="0062725F" w:rsidRPr="0062725F">
        <w:rPr>
          <w:rFonts w:hint="eastAsia"/>
        </w:rPr>
        <w:t xml:space="preserve"> </w:t>
      </w:r>
      <w:r w:rsidR="0062725F" w:rsidRPr="0062725F">
        <w:rPr>
          <w:rFonts w:hint="eastAsia"/>
        </w:rPr>
        <w:t>있음</w:t>
      </w:r>
      <w:r w:rsidR="0062725F" w:rsidRPr="0062725F">
        <w:rPr>
          <w:rFonts w:hint="eastAsia"/>
        </w:rPr>
        <w:t>)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모니터로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구현되는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경우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매개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변수를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재정의하면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모든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대상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인스턴스에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적용됩니다</w:t>
      </w:r>
      <w:r>
        <w:rPr>
          <w:rFonts w:ascii="Calibri" w:hAnsi="Calibri" w:cs="MS Shell Dlg"/>
        </w:rPr>
        <w:t xml:space="preserve">. </w:t>
      </w:r>
      <w:r>
        <w:rPr>
          <w:rFonts w:ascii="Calibri" w:hAnsi="Calibri" w:cs="MS Shell Dlg"/>
        </w:rPr>
        <w:t>사용자는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특정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인스턴스에만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적용되는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매개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변수를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재정의할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수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없습니다</w:t>
      </w:r>
      <w:r>
        <w:rPr>
          <w:rFonts w:ascii="Calibri" w:hAnsi="Calibri" w:cs="MS Shell Dlg"/>
        </w:rPr>
        <w:t xml:space="preserve">. </w:t>
      </w:r>
    </w:p>
    <w:p w:rsidR="00E60E9E" w:rsidRDefault="00EF1CF0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360"/>
      </w:pP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영향을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받는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같습니다</w:t>
      </w:r>
      <w:r>
        <w:rPr>
          <w:rFonts w:ascii="Calibri" w:hAnsi="Calibri" w:cs="Times New Roman"/>
        </w:rPr>
        <w:t>.</w:t>
      </w:r>
    </w:p>
    <w:p w:rsidR="00E60E9E" w:rsidRDefault="0014614D">
      <w:pPr>
        <w:pStyle w:val="ListParagraph"/>
        <w:numPr>
          <w:ilvl w:val="0"/>
          <w:numId w:val="71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 xml:space="preserve">SPHA </w:t>
      </w:r>
      <w:r>
        <w:rPr>
          <w:rFonts w:ascii="Calibri" w:hAnsi="Calibri" w:cs="Times New Roman"/>
        </w:rPr>
        <w:t>가용성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</w:t>
      </w:r>
    </w:p>
    <w:p w:rsidR="00E60E9E" w:rsidRDefault="0014614D">
      <w:pPr>
        <w:pStyle w:val="ListParagraph"/>
        <w:numPr>
          <w:ilvl w:val="0"/>
          <w:numId w:val="71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 xml:space="preserve">SPHA </w:t>
      </w:r>
      <w:r>
        <w:rPr>
          <w:rFonts w:ascii="Calibri" w:hAnsi="Calibri" w:cs="Times New Roman"/>
        </w:rPr>
        <w:t>구성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</w:t>
      </w:r>
    </w:p>
    <w:p w:rsidR="00E60E9E" w:rsidRDefault="0014614D">
      <w:pPr>
        <w:pStyle w:val="ListParagraph"/>
        <w:numPr>
          <w:ilvl w:val="0"/>
          <w:numId w:val="71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 xml:space="preserve">SPHA </w:t>
      </w:r>
      <w:r>
        <w:rPr>
          <w:rFonts w:ascii="Calibri" w:hAnsi="Calibri" w:cs="Times New Roman"/>
        </w:rPr>
        <w:t>성능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</w:t>
      </w:r>
    </w:p>
    <w:p w:rsidR="00E60E9E" w:rsidRDefault="0014614D">
      <w:pPr>
        <w:pStyle w:val="ListParagraph"/>
        <w:numPr>
          <w:ilvl w:val="0"/>
          <w:numId w:val="71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 xml:space="preserve">SPHA </w:t>
      </w:r>
      <w:r>
        <w:rPr>
          <w:rFonts w:ascii="Calibri" w:hAnsi="Calibri" w:cs="Times New Roman"/>
        </w:rPr>
        <w:t>보안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</w:t>
      </w:r>
    </w:p>
    <w:p w:rsidR="00E60E9E" w:rsidRDefault="0014614D">
      <w:pPr>
        <w:pStyle w:val="ListParagraph"/>
        <w:numPr>
          <w:ilvl w:val="0"/>
          <w:numId w:val="71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 xml:space="preserve">SPHA </w:t>
      </w: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</w:t>
      </w:r>
    </w:p>
    <w:p w:rsidR="00E60E9E" w:rsidRDefault="0014614D">
      <w:pPr>
        <w:pStyle w:val="ListParagraph"/>
        <w:numPr>
          <w:ilvl w:val="0"/>
          <w:numId w:val="71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>SPServer</w:t>
      </w:r>
      <w:r>
        <w:rPr>
          <w:rFonts w:ascii="Calibri" w:hAnsi="Calibri" w:cs="Times New Roman"/>
        </w:rPr>
        <w:t>의</w:t>
      </w:r>
      <w:r>
        <w:rPr>
          <w:rFonts w:ascii="Calibri" w:hAnsi="Calibri" w:cs="Times New Roman"/>
        </w:rPr>
        <w:t xml:space="preserve"> SPHA </w:t>
      </w:r>
      <w:r>
        <w:rPr>
          <w:rFonts w:ascii="Calibri" w:hAnsi="Calibri" w:cs="Times New Roman"/>
        </w:rPr>
        <w:t>가용성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</w:t>
      </w:r>
    </w:p>
    <w:p w:rsidR="00E60E9E" w:rsidRDefault="0014614D">
      <w:pPr>
        <w:pStyle w:val="ListParagraph"/>
        <w:numPr>
          <w:ilvl w:val="0"/>
          <w:numId w:val="71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>SPServer</w:t>
      </w:r>
      <w:r>
        <w:rPr>
          <w:rFonts w:ascii="Calibri" w:hAnsi="Calibri" w:cs="Times New Roman"/>
        </w:rPr>
        <w:t>의</w:t>
      </w:r>
      <w:r>
        <w:rPr>
          <w:rFonts w:ascii="Calibri" w:hAnsi="Calibri" w:cs="Times New Roman"/>
        </w:rPr>
        <w:t xml:space="preserve"> SPHA </w:t>
      </w:r>
      <w:r>
        <w:rPr>
          <w:rFonts w:ascii="Calibri" w:hAnsi="Calibri" w:cs="Times New Roman"/>
        </w:rPr>
        <w:t>구성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</w:t>
      </w:r>
    </w:p>
    <w:p w:rsidR="00E60E9E" w:rsidRDefault="0014614D">
      <w:pPr>
        <w:pStyle w:val="ListParagraph"/>
        <w:numPr>
          <w:ilvl w:val="0"/>
          <w:numId w:val="71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lastRenderedPageBreak/>
        <w:t>SPServer</w:t>
      </w:r>
      <w:r>
        <w:rPr>
          <w:rFonts w:ascii="Calibri" w:hAnsi="Calibri" w:cs="Times New Roman"/>
        </w:rPr>
        <w:t>의</w:t>
      </w:r>
      <w:r>
        <w:rPr>
          <w:rFonts w:ascii="Calibri" w:hAnsi="Calibri" w:cs="Times New Roman"/>
        </w:rPr>
        <w:t xml:space="preserve"> SPHA </w:t>
      </w:r>
      <w:r>
        <w:rPr>
          <w:rFonts w:ascii="Calibri" w:hAnsi="Calibri" w:cs="Times New Roman"/>
        </w:rPr>
        <w:t>성능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</w:t>
      </w:r>
    </w:p>
    <w:p w:rsidR="00E60E9E" w:rsidRDefault="0014614D">
      <w:pPr>
        <w:pStyle w:val="ListParagraph"/>
        <w:numPr>
          <w:ilvl w:val="0"/>
          <w:numId w:val="71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>SPServer</w:t>
      </w:r>
      <w:r>
        <w:rPr>
          <w:rFonts w:ascii="Calibri" w:hAnsi="Calibri" w:cs="Times New Roman"/>
        </w:rPr>
        <w:t>의</w:t>
      </w:r>
      <w:r>
        <w:rPr>
          <w:rFonts w:ascii="Calibri" w:hAnsi="Calibri" w:cs="Times New Roman"/>
        </w:rPr>
        <w:t xml:space="preserve"> SPHA </w:t>
      </w:r>
      <w:r>
        <w:rPr>
          <w:rFonts w:ascii="Calibri" w:hAnsi="Calibri" w:cs="Times New Roman"/>
        </w:rPr>
        <w:t>보안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</w:t>
      </w:r>
    </w:p>
    <w:p w:rsidR="00E60E9E" w:rsidRDefault="0014614D">
      <w:pPr>
        <w:pStyle w:val="ListParagraph"/>
        <w:numPr>
          <w:ilvl w:val="0"/>
          <w:numId w:val="71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>SPServer</w:t>
      </w:r>
      <w:r>
        <w:rPr>
          <w:rFonts w:ascii="Calibri" w:hAnsi="Calibri" w:cs="Times New Roman"/>
        </w:rPr>
        <w:t>의</w:t>
      </w:r>
      <w:r>
        <w:rPr>
          <w:rFonts w:ascii="Calibri" w:hAnsi="Calibri" w:cs="Times New Roman"/>
        </w:rPr>
        <w:t xml:space="preserve"> SPHA </w:t>
      </w: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</w:t>
      </w:r>
    </w:p>
    <w:p w:rsidR="007A400C" w:rsidRDefault="007A400C" w:rsidP="00C53F9D">
      <w:pPr>
        <w:pStyle w:val="ListParagraph"/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0"/>
      </w:pPr>
    </w:p>
    <w:p w:rsidR="00233D68" w:rsidRDefault="00C8109D">
      <w:pPr>
        <w:pStyle w:val="ListParagraph"/>
        <w:numPr>
          <w:ilvl w:val="0"/>
          <w:numId w:val="24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0"/>
        <w:rPr>
          <w:b/>
        </w:rPr>
      </w:pPr>
      <w:r>
        <w:rPr>
          <w:rFonts w:ascii="Calibri" w:hAnsi="Calibri" w:cs="Times New Roman"/>
          <w:b/>
        </w:rPr>
        <w:t>경고에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대한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추가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정보는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어떻게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볼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수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있습니까</w:t>
      </w:r>
      <w:r>
        <w:rPr>
          <w:rFonts w:ascii="Calibri" w:hAnsi="Calibri" w:cs="Times New Roman"/>
          <w:b/>
        </w:rPr>
        <w:t>?</w:t>
      </w:r>
    </w:p>
    <w:p w:rsidR="00FE34FC" w:rsidRDefault="00FE34FC" w:rsidP="00C53F9D">
      <w:pPr>
        <w:pStyle w:val="ListParagraph"/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0"/>
      </w:pPr>
      <w:r>
        <w:rPr>
          <w:rFonts w:ascii="Calibri" w:hAnsi="Calibri" w:cs="Times New Roman"/>
        </w:rPr>
        <w:t>경고가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트리거되는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알림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설명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외에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추가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탐색기를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확인하면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단계를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수행하십시오</w:t>
      </w:r>
      <w:r>
        <w:rPr>
          <w:rFonts w:ascii="Calibri" w:hAnsi="Calibri" w:cs="Times New Roman"/>
        </w:rPr>
        <w:t>.</w:t>
      </w:r>
    </w:p>
    <w:p w:rsidR="002D2A10" w:rsidRDefault="00395040">
      <w:pPr>
        <w:pStyle w:val="ListParagraph"/>
        <w:numPr>
          <w:ilvl w:val="0"/>
          <w:numId w:val="36"/>
        </w:numPr>
        <w:contextualSpacing w:val="0"/>
      </w:pP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시작합니다</w:t>
      </w:r>
      <w:r>
        <w:rPr>
          <w:rFonts w:ascii="Calibri" w:hAnsi="Calibri" w:cs="Times New Roman"/>
        </w:rPr>
        <w:t>.</w:t>
      </w:r>
    </w:p>
    <w:p w:rsidR="002D2A10" w:rsidRDefault="00155ECE">
      <w:pPr>
        <w:pStyle w:val="ListParagraph"/>
        <w:numPr>
          <w:ilvl w:val="0"/>
          <w:numId w:val="36"/>
        </w:numPr>
        <w:contextualSpacing w:val="0"/>
      </w:pPr>
      <w:r>
        <w:rPr>
          <w:rFonts w:ascii="Calibri" w:hAnsi="Calibri" w:cs="Times New Roman"/>
          <w:b/>
        </w:rPr>
        <w:t>모니터링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탭에서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  <w:bCs/>
        </w:rPr>
        <w:t>활성</w:t>
      </w:r>
      <w:r>
        <w:rPr>
          <w:rFonts w:ascii="Calibri" w:hAnsi="Calibri" w:cs="Times New Roman"/>
          <w:b/>
          <w:bCs/>
        </w:rPr>
        <w:t xml:space="preserve"> </w:t>
      </w:r>
      <w:r>
        <w:rPr>
          <w:rFonts w:ascii="Calibri" w:hAnsi="Calibri" w:cs="Times New Roman"/>
          <w:b/>
          <w:bCs/>
        </w:rPr>
        <w:t>경고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노드를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선택합니다</w:t>
      </w:r>
      <w:r>
        <w:rPr>
          <w:rFonts w:ascii="Calibri" w:hAnsi="Calibri" w:cs="Times New Roman"/>
        </w:rPr>
        <w:t>.</w:t>
      </w:r>
    </w:p>
    <w:p w:rsidR="002D2A10" w:rsidRDefault="00155ECE">
      <w:pPr>
        <w:pStyle w:val="ListParagraph"/>
        <w:numPr>
          <w:ilvl w:val="0"/>
          <w:numId w:val="36"/>
        </w:numPr>
        <w:contextualSpacing w:val="0"/>
      </w:pPr>
      <w:r>
        <w:rPr>
          <w:rFonts w:ascii="Calibri" w:hAnsi="Calibri" w:cs="Times New Roman"/>
        </w:rPr>
        <w:t>오른쪽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보려는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경고를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마우스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오른쪽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단추로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  <w:bCs/>
        </w:rPr>
        <w:t>열기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  <w:bCs/>
        </w:rPr>
        <w:t>상태</w:t>
      </w:r>
      <w:r>
        <w:rPr>
          <w:rFonts w:ascii="Calibri" w:hAnsi="Calibri" w:cs="Times New Roman"/>
          <w:b/>
          <w:bCs/>
        </w:rPr>
        <w:t xml:space="preserve"> </w:t>
      </w:r>
      <w:r>
        <w:rPr>
          <w:rFonts w:ascii="Calibri" w:hAnsi="Calibri" w:cs="Times New Roman"/>
          <w:b/>
          <w:bCs/>
        </w:rPr>
        <w:t>탐색기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선택합니다</w:t>
      </w:r>
      <w:r>
        <w:rPr>
          <w:rFonts w:ascii="Calibri" w:hAnsi="Calibri" w:cs="Times New Roman"/>
        </w:rPr>
        <w:t>.</w:t>
      </w:r>
    </w:p>
    <w:p w:rsidR="002D2A10" w:rsidRDefault="00FE34FC">
      <w:pPr>
        <w:pStyle w:val="ListParagraph"/>
        <w:numPr>
          <w:ilvl w:val="0"/>
          <w:numId w:val="36"/>
        </w:numPr>
        <w:contextualSpacing w:val="0"/>
      </w:pPr>
      <w:r>
        <w:rPr>
          <w:rFonts w:ascii="Calibri" w:hAnsi="Calibri" w:cs="Times New Roman"/>
          <w:b/>
        </w:rPr>
        <w:t>상태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탐색기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보려는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오류를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선택합니다</w:t>
      </w:r>
      <w:r>
        <w:rPr>
          <w:rFonts w:ascii="Calibri" w:hAnsi="Calibri" w:cs="Times New Roman"/>
        </w:rPr>
        <w:t>.</w:t>
      </w:r>
    </w:p>
    <w:p w:rsidR="002D2A10" w:rsidRDefault="00155ECE" w:rsidP="00155ECE">
      <w:pPr>
        <w:pStyle w:val="ListParagraph"/>
        <w:numPr>
          <w:ilvl w:val="0"/>
          <w:numId w:val="36"/>
        </w:numPr>
        <w:contextualSpacing w:val="0"/>
      </w:pPr>
      <w:r>
        <w:rPr>
          <w:rFonts w:ascii="Calibri" w:hAnsi="Calibri" w:cs="Times New Roman"/>
          <w:b/>
          <w:bCs/>
        </w:rPr>
        <w:t>상태</w:t>
      </w:r>
      <w:r>
        <w:rPr>
          <w:rFonts w:ascii="Calibri" w:hAnsi="Calibri" w:cs="Times New Roman"/>
          <w:b/>
          <w:bCs/>
        </w:rPr>
        <w:t xml:space="preserve"> </w:t>
      </w:r>
      <w:r>
        <w:rPr>
          <w:rFonts w:ascii="Calibri" w:hAnsi="Calibri" w:cs="Times New Roman"/>
          <w:b/>
          <w:bCs/>
        </w:rPr>
        <w:t>변경</w:t>
      </w:r>
      <w:r>
        <w:rPr>
          <w:rFonts w:ascii="Calibri" w:hAnsi="Calibri" w:cs="Times New Roman"/>
          <w:b/>
          <w:bCs/>
        </w:rPr>
        <w:t xml:space="preserve"> </w:t>
      </w:r>
      <w:r>
        <w:rPr>
          <w:rFonts w:ascii="Calibri" w:hAnsi="Calibri" w:cs="Times New Roman"/>
          <w:b/>
          <w:bCs/>
        </w:rPr>
        <w:t>이벤트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탭의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세부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정보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섹션에서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설명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데이터를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확인합니다</w:t>
      </w:r>
      <w:r>
        <w:rPr>
          <w:rFonts w:ascii="Calibri" w:hAnsi="Calibri" w:cs="Times New Roman"/>
        </w:rPr>
        <w:t>.</w:t>
      </w:r>
    </w:p>
    <w:p w:rsidR="00233D68" w:rsidRDefault="007A400C">
      <w:pPr>
        <w:pStyle w:val="ListParagraph"/>
        <w:numPr>
          <w:ilvl w:val="0"/>
          <w:numId w:val="24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0"/>
      </w:pPr>
      <w:r>
        <w:rPr>
          <w:rFonts w:ascii="Calibri" w:hAnsi="Calibri" w:cs="Times New Roman"/>
          <w:b/>
        </w:rPr>
        <w:t xml:space="preserve">SharePoint </w:t>
      </w:r>
      <w:r>
        <w:rPr>
          <w:rFonts w:ascii="Calibri" w:hAnsi="Calibri" w:cs="Times New Roman"/>
          <w:b/>
        </w:rPr>
        <w:t>팜에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새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에이전트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컴퓨터를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추가하는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경우</w:t>
      </w:r>
      <w:r>
        <w:rPr>
          <w:rFonts w:ascii="Calibri" w:hAnsi="Calibri" w:cs="Times New Roman"/>
          <w:b/>
        </w:rPr>
        <w:t xml:space="preserve"> SharePointMP.config </w:t>
      </w:r>
      <w:r>
        <w:rPr>
          <w:rFonts w:ascii="Calibri" w:hAnsi="Calibri" w:cs="Times New Roman"/>
          <w:b/>
        </w:rPr>
        <w:t>파일을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다시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실행해야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합니까</w:t>
      </w:r>
      <w:r>
        <w:rPr>
          <w:rFonts w:ascii="Calibri" w:hAnsi="Calibri" w:cs="Times New Roman"/>
          <w:b/>
        </w:rPr>
        <w:t>?</w:t>
      </w:r>
      <w:r>
        <w:rPr>
          <w:rFonts w:ascii="Calibri" w:hAnsi="Calibri" w:cs="Times New Roman"/>
        </w:rPr>
        <w:t xml:space="preserve"> </w:t>
      </w:r>
    </w:p>
    <w:p w:rsidR="007A400C" w:rsidRDefault="008A2238" w:rsidP="0025316F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>예</w:t>
      </w:r>
      <w:r>
        <w:rPr>
          <w:rFonts w:ascii="Calibri" w:hAnsi="Calibri" w:cs="Times New Roman"/>
        </w:rPr>
        <w:t>.</w:t>
      </w:r>
    </w:p>
    <w:p w:rsidR="00233D68" w:rsidRDefault="007A108F">
      <w:pPr>
        <w:pStyle w:val="ListParagraph"/>
        <w:numPr>
          <w:ilvl w:val="0"/>
          <w:numId w:val="24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0"/>
        <w:rPr>
          <w:b/>
        </w:rPr>
      </w:pPr>
      <w:r>
        <w:rPr>
          <w:rFonts w:ascii="Calibri" w:hAnsi="Calibri" w:cs="Times New Roman"/>
          <w:b/>
        </w:rPr>
        <w:t>이벤트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로그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도배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방지를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사용하도록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설정한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경우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반복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이벤트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모니터에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어떤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일이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발생합니까</w:t>
      </w:r>
      <w:r>
        <w:rPr>
          <w:rFonts w:ascii="Calibri" w:hAnsi="Calibri" w:cs="Times New Roman"/>
          <w:b/>
        </w:rPr>
        <w:t>?</w:t>
      </w:r>
    </w:p>
    <w:p w:rsidR="007A108F" w:rsidRDefault="007A108F" w:rsidP="00C53F9D">
      <w:pPr>
        <w:pStyle w:val="ListParagraph"/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0"/>
      </w:pPr>
      <w:r>
        <w:rPr>
          <w:rFonts w:ascii="Calibri" w:hAnsi="Calibri" w:cs="Times New Roman"/>
        </w:rPr>
        <w:lastRenderedPageBreak/>
        <w:t>이벤트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로그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도배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방지를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반복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예상대로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작동하지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지정된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동안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특정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특정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횟수만큼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기록되는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반복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트리거하도록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디자인되어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기본적으로</w:t>
      </w:r>
      <w:r>
        <w:rPr>
          <w:rFonts w:ascii="Calibri" w:hAnsi="Calibri" w:cs="Times New Roman"/>
        </w:rPr>
        <w:t xml:space="preserve"> 2</w:t>
      </w:r>
      <w:r>
        <w:rPr>
          <w:rFonts w:ascii="Calibri" w:hAnsi="Calibri" w:cs="Times New Roman"/>
        </w:rPr>
        <w:t>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이내에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동일한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</w:t>
      </w:r>
      <w:r>
        <w:rPr>
          <w:rFonts w:ascii="Calibri" w:hAnsi="Calibri" w:cs="Times New Roman"/>
        </w:rPr>
        <w:t xml:space="preserve"> ID</w:t>
      </w:r>
      <w:r>
        <w:rPr>
          <w:rFonts w:ascii="Calibri" w:hAnsi="Calibri" w:cs="Times New Roman"/>
        </w:rPr>
        <w:t>가</w:t>
      </w:r>
      <w:r>
        <w:rPr>
          <w:rFonts w:ascii="Calibri" w:hAnsi="Calibri" w:cs="Times New Roman"/>
        </w:rPr>
        <w:t xml:space="preserve"> 5</w:t>
      </w:r>
      <w:r>
        <w:rPr>
          <w:rFonts w:ascii="Calibri" w:hAnsi="Calibri" w:cs="Times New Roman"/>
        </w:rPr>
        <w:t>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기록된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후부터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트리거되지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처음</w:t>
      </w:r>
      <w:r>
        <w:rPr>
          <w:rFonts w:ascii="Calibri" w:hAnsi="Calibri" w:cs="Times New Roman"/>
        </w:rPr>
        <w:t xml:space="preserve"> 5</w:t>
      </w:r>
      <w:r>
        <w:rPr>
          <w:rFonts w:ascii="Calibri" w:hAnsi="Calibri" w:cs="Times New Roman"/>
        </w:rPr>
        <w:t>회의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로그에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기록됩니다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이벤트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로그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도배가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시작되면</w:t>
      </w:r>
      <w:r>
        <w:rPr>
          <w:rFonts w:ascii="Calibri" w:hAnsi="Calibri" w:cs="Times New Roman"/>
        </w:rPr>
        <w:t xml:space="preserve"> 5</w:t>
      </w:r>
      <w:r>
        <w:rPr>
          <w:rFonts w:ascii="Calibri" w:hAnsi="Calibri" w:cs="Times New Roman"/>
        </w:rPr>
        <w:t>분마다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요약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</w:t>
      </w:r>
      <w:r>
        <w:rPr>
          <w:rFonts w:ascii="Calibri" w:hAnsi="Calibri" w:cs="Times New Roman"/>
        </w:rPr>
        <w:t>(</w:t>
      </w:r>
      <w:r>
        <w:rPr>
          <w:rFonts w:ascii="Calibri" w:hAnsi="Calibri" w:cs="Times New Roman"/>
        </w:rPr>
        <w:t>예</w:t>
      </w:r>
      <w:r>
        <w:rPr>
          <w:rFonts w:ascii="Calibri" w:hAnsi="Calibri" w:cs="Times New Roman"/>
        </w:rPr>
        <w:t xml:space="preserve">: </w:t>
      </w:r>
      <w:r>
        <w:rPr>
          <w:rFonts w:ascii="Calibri" w:hAnsi="Calibri" w:cs="Times New Roman"/>
          <w:i/>
        </w:rPr>
        <w:t>ULSFloodedEventSuppressedCritical</w:t>
      </w:r>
      <w:r>
        <w:rPr>
          <w:rFonts w:ascii="Calibri" w:hAnsi="Calibri" w:cs="Times New Roman"/>
        </w:rPr>
        <w:t>)</w:t>
      </w:r>
      <w:r>
        <w:rPr>
          <w:rFonts w:ascii="Calibri" w:hAnsi="Calibri" w:cs="Times New Roman"/>
        </w:rPr>
        <w:t>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기록됩니다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요약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별도로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고유한</w:t>
      </w:r>
      <w:r>
        <w:rPr>
          <w:rFonts w:ascii="Calibri" w:hAnsi="Calibri" w:cs="Times New Roman"/>
        </w:rPr>
        <w:t xml:space="preserve"> ID</w:t>
      </w:r>
      <w:r>
        <w:rPr>
          <w:rFonts w:ascii="Calibri" w:hAnsi="Calibri" w:cs="Times New Roman"/>
        </w:rPr>
        <w:t>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>.</w:t>
      </w:r>
    </w:p>
    <w:p w:rsidR="00233D68" w:rsidRDefault="00C8109D">
      <w:pPr>
        <w:pStyle w:val="ListParagraph"/>
        <w:numPr>
          <w:ilvl w:val="0"/>
          <w:numId w:val="24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0"/>
        <w:rPr>
          <w:b/>
        </w:rPr>
      </w:pPr>
      <w:r>
        <w:rPr>
          <w:rFonts w:ascii="Calibri" w:hAnsi="Calibri" w:cs="Times New Roman"/>
          <w:b/>
        </w:rPr>
        <w:t xml:space="preserve">Operations Manager 2007 </w:t>
      </w:r>
      <w:r>
        <w:rPr>
          <w:rFonts w:ascii="Calibri" w:hAnsi="Calibri" w:cs="Times New Roman"/>
          <w:b/>
        </w:rPr>
        <w:t>이벤트</w:t>
      </w:r>
      <w:r>
        <w:rPr>
          <w:rFonts w:ascii="Calibri" w:hAnsi="Calibri" w:cs="Times New Roman"/>
          <w:b/>
        </w:rPr>
        <w:t xml:space="preserve"> 2023</w:t>
      </w:r>
      <w:r>
        <w:rPr>
          <w:rFonts w:ascii="Calibri" w:hAnsi="Calibri" w:cs="Times New Roman"/>
          <w:b/>
        </w:rPr>
        <w:t>이</w:t>
      </w:r>
      <w:r>
        <w:rPr>
          <w:rFonts w:ascii="Calibri" w:hAnsi="Calibri" w:cs="Times New Roman"/>
          <w:b/>
        </w:rPr>
        <w:t xml:space="preserve"> Operations Manager 2007 </w:t>
      </w:r>
      <w:r>
        <w:rPr>
          <w:rFonts w:ascii="Calibri" w:hAnsi="Calibri" w:cs="Times New Roman"/>
          <w:b/>
        </w:rPr>
        <w:t>에이전트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컴퓨터에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나타나는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이유는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무엇입니까</w:t>
      </w:r>
      <w:r>
        <w:rPr>
          <w:rFonts w:ascii="Calibri" w:hAnsi="Calibri" w:cs="Times New Roman"/>
          <w:b/>
        </w:rPr>
        <w:t>?</w:t>
      </w:r>
    </w:p>
    <w:p w:rsidR="007A400C" w:rsidRDefault="007A400C" w:rsidP="00C53F9D">
      <w:pPr>
        <w:pStyle w:val="ListParagraph"/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0"/>
      </w:pP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이벤트가</w:t>
      </w:r>
      <w:r>
        <w:rPr>
          <w:rFonts w:ascii="Calibri" w:hAnsi="Calibri" w:cs="Times New Roman"/>
        </w:rPr>
        <w:t xml:space="preserve"> “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그룹</w:t>
      </w:r>
      <w:r>
        <w:rPr>
          <w:rFonts w:ascii="Calibri" w:hAnsi="Calibri" w:cs="Times New Roman"/>
        </w:rPr>
        <w:t xml:space="preserve"> 'contoso-SCOM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그룹</w:t>
      </w:r>
      <w:r>
        <w:rPr>
          <w:rFonts w:ascii="Calibri" w:hAnsi="Calibri" w:cs="Times New Roman"/>
        </w:rPr>
        <w:t>'</w:t>
      </w:r>
      <w:r>
        <w:rPr>
          <w:rFonts w:ascii="Calibri" w:hAnsi="Calibri" w:cs="Times New Roman"/>
        </w:rPr>
        <w:t>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송신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큐가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허용되는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최대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크기인</w:t>
      </w:r>
      <w:r>
        <w:rPr>
          <w:rFonts w:ascii="Calibri" w:hAnsi="Calibri" w:cs="Times New Roman"/>
        </w:rPr>
        <w:t xml:space="preserve"> 15</w:t>
      </w:r>
      <w:r>
        <w:rPr>
          <w:rFonts w:ascii="Calibri" w:hAnsi="Calibri" w:cs="Times New Roman"/>
        </w:rPr>
        <w:t>메가바이트를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초과했으므로</w:t>
      </w:r>
      <w:r>
        <w:rPr>
          <w:rFonts w:ascii="Calibri" w:hAnsi="Calibri" w:cs="Times New Roman"/>
        </w:rPr>
        <w:t xml:space="preserve"> Health Service</w:t>
      </w:r>
      <w:r>
        <w:rPr>
          <w:rFonts w:ascii="Calibri" w:hAnsi="Calibri" w:cs="Times New Roman"/>
        </w:rPr>
        <w:t>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일부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항목을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제거했습니다</w:t>
      </w:r>
      <w:r>
        <w:rPr>
          <w:rFonts w:ascii="Calibri" w:hAnsi="Calibri" w:cs="Times New Roman"/>
        </w:rPr>
        <w:t>.”</w:t>
      </w:r>
      <w:r>
        <w:rPr>
          <w:rFonts w:ascii="Calibri" w:hAnsi="Calibri" w:cs="Times New Roman"/>
        </w:rPr>
        <w:t>라는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메시지와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함께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단계를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수행하여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에이전트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캐시를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지우십시오</w:t>
      </w:r>
      <w:r>
        <w:rPr>
          <w:rFonts w:ascii="Calibri" w:hAnsi="Calibri" w:cs="Times New Roman"/>
        </w:rPr>
        <w:t>.</w:t>
      </w:r>
    </w:p>
    <w:p w:rsidR="002D2A10" w:rsidRDefault="007A400C">
      <w:pPr>
        <w:pStyle w:val="ListParagraph"/>
        <w:numPr>
          <w:ilvl w:val="0"/>
          <w:numId w:val="37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>OpsMgr Health Service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중지합니다</w:t>
      </w:r>
      <w:r>
        <w:rPr>
          <w:rFonts w:ascii="Calibri" w:hAnsi="Calibri" w:cs="Times New Roman"/>
        </w:rPr>
        <w:t>.</w:t>
      </w:r>
    </w:p>
    <w:p w:rsidR="002D2A10" w:rsidRDefault="00B56C39">
      <w:pPr>
        <w:pStyle w:val="ListParagraph"/>
        <w:numPr>
          <w:ilvl w:val="0"/>
          <w:numId w:val="37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 xml:space="preserve">%ProgramFiles%\System Center Operations Manager 2007\Health Service State\Health Service Store </w:t>
      </w:r>
      <w:r>
        <w:rPr>
          <w:rFonts w:ascii="Calibri" w:hAnsi="Calibri" w:cs="Times New Roman"/>
        </w:rPr>
        <w:t>폴더로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이동하여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폴더의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파일을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삭제합니다</w:t>
      </w:r>
      <w:r>
        <w:rPr>
          <w:rFonts w:ascii="Calibri" w:hAnsi="Calibri" w:cs="Times New Roman"/>
        </w:rPr>
        <w:t>.</w:t>
      </w:r>
    </w:p>
    <w:p w:rsidR="002D2A10" w:rsidRDefault="007A400C">
      <w:pPr>
        <w:pStyle w:val="ListParagraph"/>
        <w:numPr>
          <w:ilvl w:val="0"/>
          <w:numId w:val="37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>OpsMgr Health Service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시작합니다</w:t>
      </w:r>
      <w:r>
        <w:rPr>
          <w:rFonts w:ascii="Calibri" w:hAnsi="Calibri" w:cs="Times New Roman"/>
        </w:rPr>
        <w:t xml:space="preserve">. </w:t>
      </w:r>
    </w:p>
    <w:p w:rsidR="007A400C" w:rsidRDefault="007A400C" w:rsidP="00C53F9D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  <w:b/>
        </w:rPr>
        <w:t>참고</w:t>
      </w:r>
      <w:r>
        <w:rPr>
          <w:rFonts w:ascii="Calibri" w:hAnsi="Calibri" w:cs="Times New Roman"/>
        </w:rPr>
        <w:t xml:space="preserve">: </w:t>
      </w:r>
      <w:r>
        <w:rPr>
          <w:rFonts w:ascii="Calibri" w:hAnsi="Calibri" w:cs="Times New Roman"/>
        </w:rPr>
        <w:t>캐시를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지워야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합니다</w:t>
      </w:r>
      <w:r>
        <w:rPr>
          <w:rFonts w:ascii="Calibri" w:hAnsi="Calibri" w:cs="Times New Roman"/>
        </w:rPr>
        <w:t xml:space="preserve">. </w:t>
      </w:r>
      <w:proofErr w:type="gramStart"/>
      <w:r>
        <w:rPr>
          <w:rFonts w:ascii="Calibri" w:hAnsi="Calibri" w:cs="Times New Roman"/>
        </w:rPr>
        <w:t>Operations Manager 2007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에이전트</w:t>
      </w:r>
      <w:r>
        <w:rPr>
          <w:rFonts w:ascii="Calibri" w:hAnsi="Calibri" w:cs="Times New Roman"/>
        </w:rPr>
        <w:t xml:space="preserve"> Health Service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시작하거나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에이전트를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복구하는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것만으로는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문제가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해결되지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않습니다</w:t>
      </w:r>
      <w:r>
        <w:rPr>
          <w:rFonts w:ascii="Calibri" w:hAnsi="Calibri" w:cs="Times New Roman"/>
        </w:rPr>
        <w:t>.</w:t>
      </w:r>
      <w:proofErr w:type="gramEnd"/>
    </w:p>
    <w:p w:rsidR="00233D68" w:rsidRDefault="007A400C">
      <w:pPr>
        <w:pStyle w:val="ListParagraph"/>
        <w:numPr>
          <w:ilvl w:val="0"/>
          <w:numId w:val="24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0"/>
        <w:rPr>
          <w:b/>
        </w:rPr>
      </w:pPr>
      <w:r>
        <w:rPr>
          <w:rFonts w:ascii="Calibri" w:hAnsi="Calibri" w:cs="Times New Roman"/>
          <w:b/>
        </w:rPr>
        <w:t>웹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응용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프로그램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또는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사이트는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어떻게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모니터링합니까</w:t>
      </w:r>
      <w:r>
        <w:rPr>
          <w:rFonts w:ascii="Calibri" w:hAnsi="Calibri" w:cs="Times New Roman"/>
          <w:b/>
        </w:rPr>
        <w:t>?</w:t>
      </w:r>
    </w:p>
    <w:p w:rsidR="007A400C" w:rsidRDefault="0087196B" w:rsidP="00C53F9D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lastRenderedPageBreak/>
        <w:t>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응용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프로그램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사이트를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응용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프로그램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만드는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</w:t>
      </w:r>
      <w:r>
        <w:rPr>
          <w:rFonts w:ascii="Calibri" w:hAnsi="Calibri" w:cs="Times New Roman"/>
        </w:rPr>
        <w:t>(</w:t>
      </w:r>
      <w:hyperlink r:id="rId35" w:history="1">
        <w:r>
          <w:rPr>
            <w:rStyle w:val="Hyperlink"/>
            <w:rFonts w:ascii="Calibri" w:hAnsi="Calibri" w:cs="Times New Roman"/>
            <w:sz w:val="22"/>
            <w:szCs w:val="22"/>
          </w:rPr>
          <w:t>http://technet.microsoft.com/ko-kr/library/bb381370.aspx</w:t>
        </w:r>
      </w:hyperlink>
      <w:r>
        <w:rPr>
          <w:rFonts w:ascii="Calibri" w:hAnsi="Calibri" w:cs="Times New Roman"/>
        </w:rPr>
        <w:t>)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참조하십시오</w:t>
      </w:r>
      <w:r>
        <w:rPr>
          <w:rFonts w:ascii="Calibri" w:hAnsi="Calibri" w:cs="Times New Roman"/>
        </w:rPr>
        <w:t>.</w:t>
      </w:r>
    </w:p>
    <w:p w:rsidR="00B636DB" w:rsidRPr="00B636DB" w:rsidRDefault="0065116C" w:rsidP="0065116C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  <w:b/>
        </w:rPr>
        <w:t>참고</w:t>
      </w:r>
      <w:r>
        <w:rPr>
          <w:rFonts w:ascii="Calibri" w:hAnsi="Calibri" w:cs="Times New Roman"/>
        </w:rPr>
        <w:t xml:space="preserve">: </w:t>
      </w:r>
      <w:r>
        <w:rPr>
          <w:rFonts w:ascii="Calibri" w:hAnsi="Calibri" w:cs="Times New Roman"/>
        </w:rPr>
        <w:t>데이터베이스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모니터링하기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위해</w:t>
      </w:r>
      <w:r>
        <w:rPr>
          <w:rFonts w:ascii="Calibri" w:hAnsi="Calibri" w:cs="Times New Roman"/>
        </w:rPr>
        <w:t xml:space="preserve"> SQL Server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설치하는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몇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중복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경고가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생성될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중복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경고를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방지하려면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단계를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수행하십시오</w:t>
      </w:r>
      <w:r>
        <w:rPr>
          <w:rFonts w:ascii="Calibri" w:hAnsi="Calibri" w:cs="Times New Roman"/>
        </w:rPr>
        <w:t>.</w:t>
      </w:r>
    </w:p>
    <w:p w:rsidR="002D2A10" w:rsidRDefault="00115194">
      <w:pPr>
        <w:pStyle w:val="ListParagraph"/>
        <w:numPr>
          <w:ilvl w:val="0"/>
          <w:numId w:val="38"/>
        </w:numPr>
      </w:pP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엽니다</w:t>
      </w:r>
      <w:r>
        <w:rPr>
          <w:rFonts w:ascii="Calibri" w:hAnsi="Calibri" w:cs="Times New Roman"/>
        </w:rPr>
        <w:t>.</w:t>
      </w:r>
    </w:p>
    <w:p w:rsidR="002D2A10" w:rsidRDefault="004D090A" w:rsidP="00115194">
      <w:pPr>
        <w:pStyle w:val="ListParagraph"/>
        <w:numPr>
          <w:ilvl w:val="0"/>
          <w:numId w:val="38"/>
        </w:numPr>
      </w:pPr>
      <w:r>
        <w:rPr>
          <w:rFonts w:ascii="Calibri" w:hAnsi="Calibri" w:cs="Times New Roman"/>
          <w:b/>
        </w:rPr>
        <w:t>제작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탭에서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  <w:bCs/>
        </w:rPr>
        <w:t>관리</w:t>
      </w:r>
      <w:r>
        <w:rPr>
          <w:rFonts w:ascii="Calibri" w:hAnsi="Calibri" w:cs="Times New Roman"/>
          <w:b/>
          <w:bCs/>
        </w:rPr>
        <w:t xml:space="preserve"> </w:t>
      </w:r>
      <w:r>
        <w:rPr>
          <w:rFonts w:ascii="Calibri" w:hAnsi="Calibri" w:cs="Times New Roman"/>
          <w:b/>
          <w:bCs/>
        </w:rPr>
        <w:t>팩</w:t>
      </w:r>
      <w:r>
        <w:rPr>
          <w:rFonts w:ascii="Calibri" w:hAnsi="Calibri" w:cs="Times New Roman"/>
          <w:b/>
          <w:bCs/>
        </w:rPr>
        <w:t xml:space="preserve"> </w:t>
      </w:r>
      <w:r>
        <w:rPr>
          <w:rFonts w:ascii="Calibri" w:hAnsi="Calibri" w:cs="Times New Roman"/>
          <w:b/>
          <w:bCs/>
        </w:rPr>
        <w:t>개체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확장한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  <w:bCs/>
        </w:rPr>
        <w:t>모니터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2D2A10" w:rsidRDefault="00B636DB">
      <w:pPr>
        <w:pStyle w:val="ListParagraph"/>
        <w:numPr>
          <w:ilvl w:val="0"/>
          <w:numId w:val="38"/>
        </w:numPr>
      </w:pPr>
      <w:r>
        <w:rPr>
          <w:rFonts w:ascii="Calibri" w:hAnsi="Calibri" w:cs="Times New Roman"/>
          <w:b/>
          <w:bCs/>
        </w:rPr>
        <w:t>범위</w:t>
      </w:r>
      <w:r>
        <w:rPr>
          <w:rFonts w:ascii="Calibri" w:hAnsi="Calibri" w:cs="Times New Roman"/>
          <w:b/>
          <w:bCs/>
        </w:rPr>
        <w:t xml:space="preserve"> </w:t>
      </w:r>
      <w:r>
        <w:rPr>
          <w:rFonts w:ascii="Calibri" w:hAnsi="Calibri" w:cs="Times New Roman"/>
          <w:b/>
          <w:bCs/>
        </w:rPr>
        <w:t>변경</w:t>
      </w:r>
      <w:r>
        <w:rPr>
          <w:rFonts w:ascii="Calibri" w:hAnsi="Calibri" w:cs="Times New Roman"/>
          <w:b/>
          <w:bCs/>
        </w:rPr>
        <w:t>…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2D2A10" w:rsidRDefault="00B636DB">
      <w:pPr>
        <w:pStyle w:val="ListParagraph"/>
        <w:numPr>
          <w:ilvl w:val="0"/>
          <w:numId w:val="38"/>
        </w:numPr>
      </w:pPr>
      <w:r>
        <w:rPr>
          <w:rFonts w:ascii="Calibri" w:hAnsi="Calibri" w:cs="Times New Roman"/>
          <w:b/>
        </w:rPr>
        <w:t>모든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대상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보기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모두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선택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확인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2D2A10" w:rsidRDefault="00B636DB">
      <w:pPr>
        <w:pStyle w:val="ListParagraph"/>
        <w:numPr>
          <w:ilvl w:val="0"/>
          <w:numId w:val="38"/>
        </w:numPr>
      </w:pPr>
      <w:r>
        <w:rPr>
          <w:rFonts w:ascii="Calibri" w:hAnsi="Calibri" w:cs="Times New Roman"/>
          <w:b/>
        </w:rPr>
        <w:t>찾을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대상</w:t>
      </w:r>
      <w:r>
        <w:rPr>
          <w:rFonts w:ascii="Calibri" w:hAnsi="Calibri" w:cs="Times New Roman"/>
        </w:rPr>
        <w:t>에</w:t>
      </w:r>
      <w:r>
        <w:rPr>
          <w:rFonts w:ascii="Calibri" w:hAnsi="Calibri" w:cs="Times New Roman"/>
        </w:rPr>
        <w:t xml:space="preserve"> “</w:t>
      </w:r>
      <w:r>
        <w:rPr>
          <w:rFonts w:ascii="Calibri" w:hAnsi="Calibri" w:cs="Times New Roman"/>
        </w:rPr>
        <w:t>자동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업데이트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플래그</w:t>
      </w:r>
      <w:r>
        <w:rPr>
          <w:rFonts w:ascii="Calibri" w:hAnsi="Calibri" w:cs="Times New Roman"/>
        </w:rPr>
        <w:t>”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입력한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지금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찾기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2D2A10" w:rsidRDefault="00B636DB">
      <w:pPr>
        <w:pStyle w:val="ListParagraph"/>
        <w:numPr>
          <w:ilvl w:val="0"/>
          <w:numId w:val="38"/>
        </w:numPr>
      </w:pPr>
      <w:r>
        <w:rPr>
          <w:rFonts w:ascii="Calibri" w:hAnsi="Calibri" w:cs="Times New Roman"/>
        </w:rPr>
        <w:t xml:space="preserve">SQL 2005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2008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설치된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동일한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대상이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나열됩니다</w:t>
      </w:r>
      <w:r>
        <w:rPr>
          <w:rFonts w:ascii="Calibri" w:hAnsi="Calibri" w:cs="Times New Roman"/>
        </w:rPr>
        <w:t>. SharePoint</w:t>
      </w:r>
      <w:r>
        <w:rPr>
          <w:rFonts w:ascii="Calibri" w:hAnsi="Calibri" w:cs="Times New Roman"/>
        </w:rPr>
        <w:t>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않는</w:t>
      </w:r>
      <w:r>
        <w:rPr>
          <w:rFonts w:ascii="Calibri" w:hAnsi="Calibri" w:cs="Times New Roman"/>
        </w:rPr>
        <w:t xml:space="preserve"> SQL Server </w:t>
      </w:r>
      <w:r>
        <w:rPr>
          <w:rFonts w:ascii="Calibri" w:hAnsi="Calibri" w:cs="Times New Roman"/>
        </w:rPr>
        <w:t>버전에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설정합니다</w:t>
      </w:r>
      <w:r>
        <w:rPr>
          <w:rFonts w:ascii="Calibri" w:hAnsi="Calibri" w:cs="Times New Roman"/>
        </w:rPr>
        <w:t>.</w:t>
      </w:r>
    </w:p>
    <w:p w:rsidR="002D2A10" w:rsidRDefault="00B636DB">
      <w:pPr>
        <w:pStyle w:val="ListParagraph"/>
        <w:numPr>
          <w:ilvl w:val="0"/>
          <w:numId w:val="38"/>
        </w:numPr>
      </w:pPr>
      <w:r>
        <w:rPr>
          <w:rFonts w:ascii="Calibri" w:hAnsi="Calibri" w:cs="Times New Roman"/>
        </w:rPr>
        <w:t>“</w:t>
      </w:r>
      <w:r>
        <w:rPr>
          <w:rFonts w:ascii="Calibri" w:hAnsi="Calibri" w:cs="Times New Roman"/>
        </w:rPr>
        <w:t>자동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업데이트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플래그</w:t>
      </w:r>
      <w:r>
        <w:rPr>
          <w:rFonts w:ascii="Calibri" w:hAnsi="Calibri" w:cs="Times New Roman"/>
        </w:rPr>
        <w:t>”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마우스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오른쪽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단추로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재정의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후</w:t>
      </w:r>
      <w:r>
        <w:rPr>
          <w:rFonts w:ascii="Calibri" w:hAnsi="Calibri" w:cs="Times New Roman"/>
        </w:rPr>
        <w:t xml:space="preserve"> SQL &lt;2005/2008&gt; DB </w:t>
      </w:r>
      <w:r>
        <w:rPr>
          <w:rFonts w:ascii="Calibri" w:hAnsi="Calibri" w:cs="Times New Roman"/>
        </w:rPr>
        <w:t>유형의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개체에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모니터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재정의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선택합니다</w:t>
      </w:r>
      <w:r>
        <w:rPr>
          <w:rFonts w:ascii="Calibri" w:hAnsi="Calibri" w:cs="Times New Roman"/>
        </w:rPr>
        <w:t>.</w:t>
      </w:r>
    </w:p>
    <w:p w:rsidR="002D2A10" w:rsidRDefault="00C521FD">
      <w:pPr>
        <w:pStyle w:val="ListParagraph"/>
        <w:numPr>
          <w:ilvl w:val="0"/>
          <w:numId w:val="38"/>
        </w:numPr>
      </w:pPr>
      <w:r>
        <w:rPr>
          <w:rFonts w:ascii="Calibri" w:hAnsi="Calibri" w:cs="Times New Roman"/>
          <w:b/>
        </w:rPr>
        <w:t>경고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생성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재정의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아니요로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설정합니다</w:t>
      </w:r>
      <w:r>
        <w:rPr>
          <w:rFonts w:ascii="Calibri" w:hAnsi="Calibri" w:cs="Times New Roman"/>
        </w:rPr>
        <w:t>.</w:t>
      </w:r>
    </w:p>
    <w:p w:rsidR="002D2A10" w:rsidRDefault="00B636DB">
      <w:pPr>
        <w:pStyle w:val="ListParagraph"/>
        <w:numPr>
          <w:ilvl w:val="0"/>
          <w:numId w:val="38"/>
        </w:numPr>
      </w:pPr>
      <w:r>
        <w:rPr>
          <w:rFonts w:ascii="Calibri" w:hAnsi="Calibri" w:cs="Times New Roman"/>
          <w:b/>
        </w:rPr>
        <w:t>대상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선택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아래에서</w:t>
      </w:r>
      <w:r>
        <w:rPr>
          <w:rFonts w:ascii="Calibri" w:hAnsi="Calibri" w:cs="Times New Roman"/>
        </w:rPr>
        <w:t xml:space="preserve"> Microsoft.SharePoint.Foundation.2010.Override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확인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2D2A10" w:rsidRDefault="00B636DB">
      <w:pPr>
        <w:pStyle w:val="ListParagraph"/>
        <w:numPr>
          <w:ilvl w:val="0"/>
          <w:numId w:val="38"/>
        </w:numPr>
      </w:pPr>
      <w:r>
        <w:rPr>
          <w:rFonts w:ascii="Calibri" w:hAnsi="Calibri" w:cs="Times New Roman"/>
        </w:rPr>
        <w:t>6~10</w:t>
      </w:r>
      <w:r>
        <w:rPr>
          <w:rFonts w:ascii="Calibri" w:hAnsi="Calibri" w:cs="Times New Roman"/>
        </w:rPr>
        <w:t>단계를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반복한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후</w:t>
      </w:r>
      <w:r>
        <w:rPr>
          <w:rFonts w:ascii="Calibri" w:hAnsi="Calibri" w:cs="Times New Roman"/>
        </w:rPr>
        <w:t xml:space="preserve"> “</w:t>
      </w:r>
      <w:r>
        <w:rPr>
          <w:rFonts w:ascii="Calibri" w:hAnsi="Calibri" w:cs="Times New Roman"/>
        </w:rPr>
        <w:t>자동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업데이트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플래그</w:t>
      </w:r>
      <w:r>
        <w:rPr>
          <w:rFonts w:ascii="Calibri" w:hAnsi="Calibri" w:cs="Times New Roman"/>
        </w:rPr>
        <w:t>”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“</w:t>
      </w:r>
      <w:r>
        <w:rPr>
          <w:rFonts w:ascii="Calibri" w:hAnsi="Calibri" w:cs="Times New Roman"/>
        </w:rPr>
        <w:t>자동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만들기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통계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플래그</w:t>
      </w:r>
      <w:r>
        <w:rPr>
          <w:rFonts w:ascii="Calibri" w:hAnsi="Calibri" w:cs="Times New Roman"/>
        </w:rPr>
        <w:t>”</w:t>
      </w:r>
      <w:r>
        <w:rPr>
          <w:rFonts w:ascii="Calibri" w:hAnsi="Calibri" w:cs="Times New Roman"/>
        </w:rPr>
        <w:t>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바꿉니다</w:t>
      </w:r>
      <w:r>
        <w:rPr>
          <w:rFonts w:ascii="Calibri" w:hAnsi="Calibri" w:cs="Times New Roman"/>
        </w:rPr>
        <w:t>.</w:t>
      </w:r>
    </w:p>
    <w:p w:rsidR="00B636DB" w:rsidRDefault="00B636DB" w:rsidP="00C53F9D">
      <w:pPr>
        <w:pStyle w:val="ListParagraph"/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0"/>
      </w:pPr>
    </w:p>
    <w:p w:rsidR="00233D68" w:rsidRDefault="00B35939">
      <w:pPr>
        <w:pStyle w:val="ListParagraph"/>
        <w:numPr>
          <w:ilvl w:val="0"/>
          <w:numId w:val="24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0"/>
        <w:rPr>
          <w:b/>
        </w:rPr>
      </w:pPr>
      <w:r>
        <w:rPr>
          <w:rFonts w:ascii="Calibri" w:hAnsi="Calibri" w:cs="Times New Roman"/>
          <w:b/>
        </w:rPr>
        <w:t>일부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서비스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모니터에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대해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두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개의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경고가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표시되는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이유는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무엇입니까</w:t>
      </w:r>
      <w:r>
        <w:rPr>
          <w:rFonts w:ascii="Calibri" w:hAnsi="Calibri" w:cs="Times New Roman"/>
          <w:b/>
        </w:rPr>
        <w:t>?</w:t>
      </w:r>
    </w:p>
    <w:p w:rsidR="00804262" w:rsidRDefault="00B35939" w:rsidP="00804262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360"/>
      </w:pP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서비스에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대해서는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만들어집니다</w:t>
      </w:r>
      <w:r>
        <w:rPr>
          <w:rFonts w:ascii="Calibri" w:hAnsi="Calibri" w:cs="Times New Roman"/>
        </w:rPr>
        <w:t xml:space="preserve">. </w:t>
      </w:r>
    </w:p>
    <w:p w:rsidR="00804262" w:rsidRDefault="00021735" w:rsidP="00804262">
      <w:pPr>
        <w:pStyle w:val="ListParagraph"/>
        <w:numPr>
          <w:ilvl w:val="0"/>
          <w:numId w:val="24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>- SPAdminV4</w:t>
      </w:r>
    </w:p>
    <w:p w:rsidR="00804262" w:rsidRDefault="00021735" w:rsidP="00804262">
      <w:pPr>
        <w:pStyle w:val="ListParagraph"/>
        <w:numPr>
          <w:ilvl w:val="0"/>
          <w:numId w:val="24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>- SPSearch4</w:t>
      </w:r>
    </w:p>
    <w:p w:rsidR="00804262" w:rsidRDefault="00021735" w:rsidP="00804262">
      <w:pPr>
        <w:pStyle w:val="ListParagraph"/>
        <w:numPr>
          <w:ilvl w:val="0"/>
          <w:numId w:val="24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>- SPTimerV4</w:t>
      </w:r>
    </w:p>
    <w:p w:rsidR="00804262" w:rsidRDefault="00021735" w:rsidP="00804262">
      <w:pPr>
        <w:pStyle w:val="ListParagraph"/>
        <w:numPr>
          <w:ilvl w:val="0"/>
          <w:numId w:val="24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>- SPUserCodeV4</w:t>
      </w:r>
    </w:p>
    <w:p w:rsidR="00804262" w:rsidRDefault="00021735" w:rsidP="00804262">
      <w:pPr>
        <w:pStyle w:val="ListParagraph"/>
        <w:numPr>
          <w:ilvl w:val="0"/>
          <w:numId w:val="24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>- SPTraceV4</w:t>
      </w:r>
    </w:p>
    <w:p w:rsidR="00021735" w:rsidRDefault="00021735" w:rsidP="00804262">
      <w:pPr>
        <w:pStyle w:val="ListParagraph"/>
        <w:numPr>
          <w:ilvl w:val="0"/>
          <w:numId w:val="24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>- OSearch14</w:t>
      </w:r>
    </w:p>
    <w:p w:rsidR="00804262" w:rsidRDefault="00804262" w:rsidP="00804262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360"/>
      </w:pPr>
    </w:p>
    <w:p w:rsidR="00B35939" w:rsidRDefault="00021735" w:rsidP="00B35939">
      <w:pPr>
        <w:pStyle w:val="ListParagraph"/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0"/>
      </w:pPr>
      <w:r>
        <w:rPr>
          <w:rFonts w:ascii="Calibri" w:hAnsi="Calibri" w:cs="Times New Roman"/>
        </w:rPr>
        <w:t>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중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하나는</w:t>
      </w:r>
      <w:r>
        <w:rPr>
          <w:rFonts w:ascii="Calibri" w:hAnsi="Calibri" w:cs="Times New Roman"/>
        </w:rPr>
        <w:t xml:space="preserve"> Operations Manager 2007 </w:t>
      </w:r>
      <w:r>
        <w:rPr>
          <w:rFonts w:ascii="Calibri" w:hAnsi="Calibri" w:cs="Times New Roman"/>
        </w:rPr>
        <w:t>모니터이고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다른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하나는</w:t>
      </w:r>
      <w:r>
        <w:rPr>
          <w:rFonts w:ascii="Calibri" w:hAnsi="Calibri" w:cs="Times New Roman"/>
        </w:rPr>
        <w:t xml:space="preserve"> SPHA(SharePoint </w:t>
      </w:r>
      <w:r>
        <w:rPr>
          <w:rFonts w:ascii="Calibri" w:hAnsi="Calibri" w:cs="Times New Roman"/>
        </w:rPr>
        <w:t>상태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분석기</w:t>
      </w:r>
      <w:r>
        <w:rPr>
          <w:rFonts w:ascii="Calibri" w:hAnsi="Calibri" w:cs="Times New Roman"/>
        </w:rPr>
        <w:t xml:space="preserve">) </w:t>
      </w:r>
      <w:r>
        <w:rPr>
          <w:rFonts w:ascii="Calibri" w:hAnsi="Calibri" w:cs="Times New Roman"/>
        </w:rPr>
        <w:t>규칙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모니터입니다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서비스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응용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프로그램별로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경고를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하나만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표시하도록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하려면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중앙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사이트를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서비스에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대해</w:t>
      </w:r>
      <w:r>
        <w:rPr>
          <w:rFonts w:ascii="Calibri" w:hAnsi="Calibri" w:cs="Times New Roman"/>
        </w:rPr>
        <w:t xml:space="preserve"> SPHA </w:t>
      </w:r>
      <w:r>
        <w:rPr>
          <w:rFonts w:ascii="Calibri" w:hAnsi="Calibri" w:cs="Times New Roman"/>
        </w:rPr>
        <w:t>규칙을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설정해야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이렇게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하면</w:t>
      </w:r>
      <w:r>
        <w:rPr>
          <w:rFonts w:ascii="Calibri" w:hAnsi="Calibri" w:cs="Times New Roman"/>
        </w:rPr>
        <w:t xml:space="preserve"> SPHA </w:t>
      </w:r>
      <w:r>
        <w:rPr>
          <w:rFonts w:ascii="Calibri" w:hAnsi="Calibri" w:cs="Times New Roman"/>
        </w:rPr>
        <w:t>규칙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경고가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발생하지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않습니다</w:t>
      </w:r>
      <w:r>
        <w:rPr>
          <w:rFonts w:ascii="Calibri" w:hAnsi="Calibri" w:cs="Times New Roman"/>
        </w:rPr>
        <w:t>(</w:t>
      </w:r>
      <w:r>
        <w:rPr>
          <w:rFonts w:ascii="Calibri" w:hAnsi="Calibri" w:cs="Times New Roman"/>
          <w:b/>
        </w:rPr>
        <w:t>참고</w:t>
      </w:r>
      <w:r>
        <w:rPr>
          <w:rFonts w:ascii="Calibri" w:hAnsi="Calibri" w:cs="Times New Roman"/>
        </w:rPr>
        <w:t xml:space="preserve">: Operations Manager 2007 </w:t>
      </w:r>
      <w:r>
        <w:rPr>
          <w:rFonts w:ascii="Calibri" w:hAnsi="Calibri" w:cs="Times New Roman"/>
        </w:rPr>
        <w:t>모니터에서는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계속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경고를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수신함</w:t>
      </w:r>
      <w:r>
        <w:rPr>
          <w:rFonts w:ascii="Calibri" w:hAnsi="Calibri" w:cs="Times New Roman"/>
        </w:rPr>
        <w:t>).</w:t>
      </w:r>
    </w:p>
    <w:p w:rsidR="00414152" w:rsidRDefault="00414152" w:rsidP="00414152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-360"/>
      </w:pPr>
    </w:p>
    <w:p w:rsidR="00E505A8" w:rsidRDefault="00AB24D8">
      <w:pPr>
        <w:pStyle w:val="ListParagraph"/>
        <w:numPr>
          <w:ilvl w:val="0"/>
          <w:numId w:val="24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0"/>
      </w:pP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팩을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설치할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때</w:t>
      </w:r>
      <w:r>
        <w:rPr>
          <w:rFonts w:ascii="Calibri" w:hAnsi="Calibri" w:cs="Times New Roman"/>
          <w:b/>
        </w:rPr>
        <w:t xml:space="preserve"> ‘</w:t>
      </w:r>
      <w:r>
        <w:rPr>
          <w:rFonts w:ascii="Calibri" w:hAnsi="Calibri" w:cs="Times New Roman"/>
          <w:b/>
        </w:rPr>
        <w:t>웹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응용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프로그램</w:t>
      </w:r>
      <w:r>
        <w:rPr>
          <w:rFonts w:ascii="Calibri" w:hAnsi="Calibri" w:cs="Times New Roman"/>
          <w:b/>
        </w:rPr>
        <w:t xml:space="preserve"> Ping </w:t>
      </w:r>
      <w:r>
        <w:rPr>
          <w:rFonts w:ascii="Calibri" w:hAnsi="Calibri" w:cs="Times New Roman"/>
          <w:b/>
        </w:rPr>
        <w:t>실패</w:t>
      </w:r>
      <w:r>
        <w:rPr>
          <w:rFonts w:ascii="Calibri" w:hAnsi="Calibri" w:cs="Times New Roman"/>
          <w:b/>
        </w:rPr>
        <w:t xml:space="preserve">’ </w:t>
      </w:r>
      <w:r>
        <w:rPr>
          <w:rFonts w:ascii="Calibri" w:hAnsi="Calibri" w:cs="Times New Roman"/>
          <w:b/>
        </w:rPr>
        <w:t>모니터에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오류가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발생하는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이유는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무엇입니까</w:t>
      </w:r>
      <w:r>
        <w:rPr>
          <w:rFonts w:ascii="Calibri" w:hAnsi="Calibri" w:cs="Times New Roman"/>
          <w:b/>
        </w:rPr>
        <w:t>?</w:t>
      </w:r>
      <w:r>
        <w:br/>
      </w:r>
      <w:r>
        <w:rPr>
          <w:rFonts w:ascii="Calibri" w:hAnsi="Calibri" w:cs="Times New Roman"/>
        </w:rPr>
        <w:t>‘</w:t>
      </w:r>
      <w:r>
        <w:rPr>
          <w:rFonts w:ascii="Calibri" w:hAnsi="Calibri" w:cs="Times New Roman"/>
        </w:rPr>
        <w:t>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응용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프로그램</w:t>
      </w:r>
      <w:r>
        <w:rPr>
          <w:rFonts w:ascii="Calibri" w:hAnsi="Calibri" w:cs="Times New Roman"/>
        </w:rPr>
        <w:t xml:space="preserve"> Ping </w:t>
      </w:r>
      <w:r>
        <w:rPr>
          <w:rFonts w:ascii="Calibri" w:hAnsi="Calibri" w:cs="Times New Roman"/>
        </w:rPr>
        <w:t>실패</w:t>
      </w:r>
      <w:r>
        <w:rPr>
          <w:rFonts w:ascii="Calibri" w:hAnsi="Calibri" w:cs="Times New Roman"/>
        </w:rPr>
        <w:t xml:space="preserve">’ </w:t>
      </w:r>
      <w:r>
        <w:rPr>
          <w:rFonts w:ascii="Calibri" w:hAnsi="Calibri" w:cs="Times New Roman"/>
        </w:rPr>
        <w:t>모니터는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기술적으로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네트워크</w:t>
      </w:r>
      <w:r>
        <w:rPr>
          <w:rFonts w:ascii="Calibri" w:hAnsi="Calibri" w:cs="Times New Roman"/>
        </w:rPr>
        <w:t xml:space="preserve"> Ping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아니라</w:t>
      </w:r>
      <w:r>
        <w:rPr>
          <w:rFonts w:ascii="Calibri" w:hAnsi="Calibri" w:cs="Times New Roman"/>
        </w:rPr>
        <w:t xml:space="preserve">, HTTP GET </w:t>
      </w:r>
      <w:r>
        <w:rPr>
          <w:rFonts w:ascii="Calibri" w:hAnsi="Calibri" w:cs="Times New Roman"/>
        </w:rPr>
        <w:t>요청을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통해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응용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프로그램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기본</w:t>
      </w:r>
      <w:r>
        <w:rPr>
          <w:rFonts w:ascii="Calibri" w:hAnsi="Calibri" w:cs="Times New Roman"/>
        </w:rPr>
        <w:t xml:space="preserve"> URL</w:t>
      </w:r>
      <w:r>
        <w:rPr>
          <w:rFonts w:ascii="Calibri" w:hAnsi="Calibri" w:cs="Times New Roman"/>
        </w:rPr>
        <w:t>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액세스를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시도하는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모니터입니다</w:t>
      </w:r>
      <w:r>
        <w:rPr>
          <w:rFonts w:ascii="Calibri" w:hAnsi="Calibri" w:cs="Times New Roman"/>
        </w:rPr>
        <w:t xml:space="preserve">. System Center Operations Manager </w:t>
      </w:r>
      <w:r>
        <w:rPr>
          <w:rFonts w:ascii="Calibri" w:hAnsi="Calibri" w:cs="Times New Roman"/>
        </w:rPr>
        <w:t>콘솔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컴퓨터에서</w:t>
      </w:r>
      <w:r>
        <w:rPr>
          <w:rFonts w:ascii="Calibri" w:hAnsi="Calibri" w:cs="Times New Roman"/>
        </w:rPr>
        <w:t xml:space="preserve"> HTTP </w:t>
      </w:r>
      <w:r>
        <w:rPr>
          <w:rFonts w:ascii="Calibri" w:hAnsi="Calibri" w:cs="Times New Roman"/>
        </w:rPr>
        <w:t>요청에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액세스를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금지하는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항상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비정상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상태가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됩니다</w:t>
      </w:r>
      <w:r>
        <w:rPr>
          <w:rFonts w:ascii="Calibri" w:hAnsi="Calibri" w:cs="Times New Roman"/>
        </w:rPr>
        <w:t>.</w:t>
      </w:r>
      <w:r>
        <w:br/>
      </w:r>
      <w:r>
        <w:rPr>
          <w:rFonts w:ascii="Calibri" w:hAnsi="Calibri" w:cs="Times New Roman"/>
        </w:rPr>
        <w:lastRenderedPageBreak/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 System Center Operations Manager </w:t>
      </w:r>
      <w:r>
        <w:rPr>
          <w:rFonts w:ascii="Calibri" w:hAnsi="Calibri" w:cs="Times New Roman"/>
        </w:rPr>
        <w:t>콘솔을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것이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좋습니다</w:t>
      </w:r>
      <w:r>
        <w:rPr>
          <w:rFonts w:ascii="Calibri" w:hAnsi="Calibri" w:cs="Times New Roman"/>
        </w:rPr>
        <w:t>.</w:t>
      </w:r>
    </w:p>
    <w:p w:rsidR="00DA45B8" w:rsidRDefault="00E5153F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설정하려면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단계를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수행하십시오</w:t>
      </w:r>
      <w:r>
        <w:rPr>
          <w:rFonts w:ascii="Calibri" w:hAnsi="Calibri" w:cs="Times New Roman"/>
        </w:rPr>
        <w:t>.</w:t>
      </w:r>
    </w:p>
    <w:p w:rsidR="00E66A06" w:rsidRDefault="00E66A06">
      <w:pPr>
        <w:pStyle w:val="ListParagraph"/>
        <w:numPr>
          <w:ilvl w:val="0"/>
          <w:numId w:val="39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엽니다</w:t>
      </w:r>
      <w:r>
        <w:rPr>
          <w:rFonts w:ascii="Calibri" w:hAnsi="Calibri" w:cs="Times New Roman"/>
        </w:rPr>
        <w:t>.</w:t>
      </w:r>
    </w:p>
    <w:p w:rsidR="002D2A10" w:rsidRPr="00E66A06" w:rsidRDefault="00E6707B" w:rsidP="00E66A06">
      <w:pPr>
        <w:pStyle w:val="ListParagraph"/>
        <w:numPr>
          <w:ilvl w:val="0"/>
          <w:numId w:val="39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rPr>
          <w:b/>
        </w:rPr>
      </w:pPr>
      <w:r>
        <w:rPr>
          <w:rFonts w:ascii="Calibri" w:hAnsi="Calibri" w:cs="Times New Roman"/>
          <w:b/>
        </w:rPr>
        <w:t>제작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탭에서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개체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노드를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확장한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모니터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노드를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선택합니다</w:t>
      </w:r>
      <w:r>
        <w:rPr>
          <w:rFonts w:ascii="Calibri" w:hAnsi="Calibri" w:cs="Times New Roman"/>
        </w:rPr>
        <w:t>.</w:t>
      </w:r>
    </w:p>
    <w:p w:rsidR="002D2A10" w:rsidRDefault="00E5153F">
      <w:pPr>
        <w:pStyle w:val="ListParagraph"/>
        <w:numPr>
          <w:ilvl w:val="0"/>
          <w:numId w:val="39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>오른쪽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필드에</w:t>
      </w:r>
      <w:r>
        <w:rPr>
          <w:rFonts w:ascii="Calibri" w:hAnsi="Calibri" w:cs="Times New Roman"/>
        </w:rPr>
        <w:t xml:space="preserve"> ‘</w:t>
      </w:r>
      <w:r>
        <w:rPr>
          <w:rFonts w:ascii="Calibri" w:hAnsi="Calibri" w:cs="Times New Roman"/>
        </w:rPr>
        <w:t>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응용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프로그램</w:t>
      </w:r>
      <w:r>
        <w:rPr>
          <w:rFonts w:ascii="Calibri" w:hAnsi="Calibri" w:cs="Times New Roman"/>
        </w:rPr>
        <w:t xml:space="preserve"> Ping </w:t>
      </w:r>
      <w:r>
        <w:rPr>
          <w:rFonts w:ascii="Calibri" w:hAnsi="Calibri" w:cs="Times New Roman"/>
        </w:rPr>
        <w:t>실패</w:t>
      </w:r>
      <w:r>
        <w:rPr>
          <w:rFonts w:ascii="Calibri" w:hAnsi="Calibri" w:cs="Times New Roman"/>
        </w:rPr>
        <w:t>’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입력합니다</w:t>
      </w:r>
      <w:r>
        <w:rPr>
          <w:rFonts w:ascii="Calibri" w:hAnsi="Calibri" w:cs="Times New Roman"/>
        </w:rPr>
        <w:t xml:space="preserve">. </w:t>
      </w:r>
    </w:p>
    <w:p w:rsidR="002D2A10" w:rsidRDefault="005A4685">
      <w:pPr>
        <w:pStyle w:val="ListParagraph"/>
        <w:numPr>
          <w:ilvl w:val="0"/>
          <w:numId w:val="39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  <w:b/>
        </w:rPr>
        <w:t>웹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응용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프로그램</w:t>
      </w:r>
      <w:r>
        <w:rPr>
          <w:rFonts w:ascii="Calibri" w:hAnsi="Calibri" w:cs="Times New Roman"/>
          <w:b/>
        </w:rPr>
        <w:t xml:space="preserve"> Ping </w:t>
      </w:r>
      <w:r>
        <w:rPr>
          <w:rFonts w:ascii="Calibri" w:hAnsi="Calibri" w:cs="Times New Roman"/>
          <w:b/>
        </w:rPr>
        <w:t>실패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2D2A10" w:rsidRDefault="00E66A06" w:rsidP="00E66A06">
      <w:pPr>
        <w:pStyle w:val="ListParagraph"/>
        <w:numPr>
          <w:ilvl w:val="0"/>
          <w:numId w:val="39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  <w:b/>
        </w:rPr>
        <w:t>재정의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탭에서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사용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안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함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다음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유형의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모든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개체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선택합니다</w:t>
      </w:r>
      <w:r>
        <w:rPr>
          <w:rFonts w:ascii="Calibri" w:hAnsi="Calibri" w:cs="Times New Roman"/>
        </w:rPr>
        <w:t>.</w:t>
      </w:r>
    </w:p>
    <w:p w:rsidR="0030023B" w:rsidRDefault="0030023B" w:rsidP="0030023B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</w:p>
    <w:p w:rsidR="00233D68" w:rsidRPr="00E66A06" w:rsidRDefault="00C8109D">
      <w:pPr>
        <w:pStyle w:val="ListParagraph"/>
        <w:numPr>
          <w:ilvl w:val="0"/>
          <w:numId w:val="24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0"/>
        <w:rPr>
          <w:b/>
        </w:rPr>
      </w:pPr>
      <w:r>
        <w:rPr>
          <w:rFonts w:ascii="Calibri" w:hAnsi="Calibri" w:cs="Times New Roman"/>
          <w:b/>
        </w:rPr>
        <w:t>SyncTime</w:t>
      </w:r>
      <w:r>
        <w:rPr>
          <w:rFonts w:ascii="Calibri" w:hAnsi="Calibri" w:cs="Times New Roman"/>
          <w:b/>
        </w:rPr>
        <w:t>은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무엇입니까</w:t>
      </w:r>
      <w:r>
        <w:rPr>
          <w:rFonts w:ascii="Calibri" w:hAnsi="Calibri" w:cs="Times New Roman"/>
          <w:b/>
        </w:rPr>
        <w:t xml:space="preserve">? </w:t>
      </w:r>
    </w:p>
    <w:p w:rsidR="00C102CE" w:rsidRDefault="007A400C" w:rsidP="00283CE6">
      <w:pPr>
        <w:pStyle w:val="ListParagraph"/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0"/>
        <w:rPr>
          <w:rStyle w:val="tx1"/>
          <w:b w:val="0"/>
        </w:rPr>
      </w:pPr>
      <w:proofErr w:type="gramStart"/>
      <w:r>
        <w:rPr>
          <w:rStyle w:val="tx1"/>
          <w:rFonts w:ascii="Calibri" w:hAnsi="Calibri" w:cs="Times New Roman"/>
          <w:b w:val="0"/>
        </w:rPr>
        <w:t>SyncTime(</w:t>
      </w:r>
      <w:proofErr w:type="gramEnd"/>
      <w:r>
        <w:rPr>
          <w:rStyle w:val="tx1"/>
          <w:rFonts w:ascii="Calibri" w:hAnsi="Calibri" w:cs="Times New Roman"/>
          <w:b w:val="0"/>
        </w:rPr>
        <w:t>시작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시간</w:t>
      </w:r>
      <w:r>
        <w:rPr>
          <w:rStyle w:val="tx1"/>
          <w:rFonts w:ascii="Calibri" w:hAnsi="Calibri" w:cs="Times New Roman"/>
          <w:b w:val="0"/>
        </w:rPr>
        <w:t>)</w:t>
      </w:r>
      <w:r>
        <w:rPr>
          <w:rStyle w:val="tx1"/>
          <w:rFonts w:ascii="Calibri" w:hAnsi="Calibri" w:cs="Times New Roman"/>
          <w:b w:val="0"/>
        </w:rPr>
        <w:t>은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검색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및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모니터의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속성입니다</w:t>
      </w:r>
      <w:r>
        <w:rPr>
          <w:rStyle w:val="tx1"/>
          <w:rFonts w:ascii="Calibri" w:hAnsi="Calibri" w:cs="Times New Roman"/>
          <w:b w:val="0"/>
        </w:rPr>
        <w:t>. SyncTime</w:t>
      </w:r>
      <w:r>
        <w:rPr>
          <w:rStyle w:val="tx1"/>
          <w:rFonts w:ascii="Calibri" w:hAnsi="Calibri" w:cs="Times New Roman"/>
          <w:b w:val="0"/>
        </w:rPr>
        <w:t>은</w:t>
      </w:r>
      <w:r>
        <w:rPr>
          <w:rStyle w:val="tx1"/>
          <w:rFonts w:ascii="Calibri" w:hAnsi="Calibri" w:cs="Times New Roman"/>
          <w:b w:val="0"/>
        </w:rPr>
        <w:t xml:space="preserve"> "HH:mm" </w:t>
      </w:r>
      <w:r>
        <w:rPr>
          <w:rStyle w:val="tx1"/>
          <w:rFonts w:ascii="Calibri" w:hAnsi="Calibri" w:cs="Times New Roman"/>
          <w:b w:val="0"/>
        </w:rPr>
        <w:t>형식의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문자열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값입니다</w:t>
      </w:r>
      <w:r>
        <w:rPr>
          <w:rStyle w:val="tx1"/>
          <w:rFonts w:ascii="Calibri" w:hAnsi="Calibri" w:cs="Times New Roman"/>
          <w:b w:val="0"/>
        </w:rPr>
        <w:t xml:space="preserve">. </w:t>
      </w:r>
      <w:proofErr w:type="gramStart"/>
      <w:r>
        <w:rPr>
          <w:rStyle w:val="tx1"/>
          <w:rFonts w:ascii="Calibri" w:hAnsi="Calibri" w:cs="Times New Roman"/>
          <w:b w:val="0"/>
        </w:rPr>
        <w:t xml:space="preserve">SyncTime, IntervalSeconds </w:t>
      </w:r>
      <w:r>
        <w:rPr>
          <w:rStyle w:val="tx1"/>
          <w:rFonts w:ascii="Calibri" w:hAnsi="Calibri" w:cs="Times New Roman"/>
          <w:b w:val="0"/>
        </w:rPr>
        <w:t>및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관리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팩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가져오기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시간이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함께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사용되어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특정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워크플로의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정확한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실행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시간이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결정됩니다</w:t>
      </w:r>
      <w:r>
        <w:rPr>
          <w:rStyle w:val="tx1"/>
          <w:rFonts w:ascii="Calibri" w:hAnsi="Calibri" w:cs="Times New Roman"/>
          <w:b w:val="0"/>
        </w:rPr>
        <w:t>.</w:t>
      </w:r>
      <w:proofErr w:type="gramEnd"/>
      <w:r>
        <w:rPr>
          <w:rStyle w:val="tx1"/>
          <w:rFonts w:ascii="Calibri" w:hAnsi="Calibri" w:cs="Times New Roman"/>
          <w:b w:val="0"/>
        </w:rPr>
        <w:t xml:space="preserve"> </w:t>
      </w:r>
    </w:p>
    <w:p w:rsidR="004A3AF2" w:rsidRDefault="007A400C" w:rsidP="00283CE6">
      <w:pPr>
        <w:pStyle w:val="ListParagraph"/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0"/>
      </w:pPr>
      <w:r>
        <w:rPr>
          <w:rStyle w:val="tx1"/>
          <w:rFonts w:ascii="Calibri" w:hAnsi="Calibri" w:cs="Times New Roman"/>
          <w:b w:val="0"/>
        </w:rPr>
        <w:t>예를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들어</w:t>
      </w:r>
      <w:r>
        <w:rPr>
          <w:rStyle w:val="tx1"/>
          <w:rFonts w:ascii="Calibri" w:hAnsi="Calibri" w:cs="Times New Roman"/>
          <w:b w:val="0"/>
        </w:rPr>
        <w:t xml:space="preserve"> IntervalSeconds = 21600(6</w:t>
      </w:r>
      <w:r>
        <w:rPr>
          <w:rStyle w:val="tx1"/>
          <w:rFonts w:ascii="Calibri" w:hAnsi="Calibri" w:cs="Times New Roman"/>
          <w:b w:val="0"/>
        </w:rPr>
        <w:t>시간</w:t>
      </w:r>
      <w:r>
        <w:rPr>
          <w:rStyle w:val="tx1"/>
          <w:rFonts w:ascii="Calibri" w:hAnsi="Calibri" w:cs="Times New Roman"/>
          <w:b w:val="0"/>
        </w:rPr>
        <w:t>)</w:t>
      </w:r>
      <w:r>
        <w:rPr>
          <w:rStyle w:val="tx1"/>
          <w:rFonts w:ascii="Calibri" w:hAnsi="Calibri" w:cs="Times New Roman"/>
          <w:b w:val="0"/>
        </w:rPr>
        <w:t>이고</w:t>
      </w:r>
      <w:r>
        <w:rPr>
          <w:rStyle w:val="tx1"/>
          <w:rFonts w:ascii="Calibri" w:hAnsi="Calibri" w:cs="Times New Roman"/>
          <w:b w:val="0"/>
        </w:rPr>
        <w:t xml:space="preserve"> SyncTime = "01:15"</w:t>
      </w:r>
      <w:r>
        <w:rPr>
          <w:rStyle w:val="tx1"/>
          <w:rFonts w:ascii="Calibri" w:hAnsi="Calibri" w:cs="Times New Roman"/>
          <w:b w:val="0"/>
        </w:rPr>
        <w:t>인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경우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워크플로의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가능한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실행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시간은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오전</w:t>
      </w:r>
      <w:r>
        <w:rPr>
          <w:rStyle w:val="tx1"/>
          <w:rFonts w:ascii="Calibri" w:hAnsi="Calibri" w:cs="Times New Roman"/>
          <w:b w:val="0"/>
        </w:rPr>
        <w:t xml:space="preserve"> 1:15, </w:t>
      </w:r>
      <w:r>
        <w:rPr>
          <w:rStyle w:val="tx1"/>
          <w:rFonts w:ascii="Calibri" w:hAnsi="Calibri" w:cs="Times New Roman"/>
          <w:b w:val="0"/>
        </w:rPr>
        <w:t>오전</w:t>
      </w:r>
      <w:r>
        <w:rPr>
          <w:rStyle w:val="tx1"/>
          <w:rFonts w:ascii="Calibri" w:hAnsi="Calibri" w:cs="Times New Roman"/>
          <w:b w:val="0"/>
        </w:rPr>
        <w:t xml:space="preserve"> 7:15, </w:t>
      </w:r>
      <w:r>
        <w:rPr>
          <w:rStyle w:val="tx1"/>
          <w:rFonts w:ascii="Calibri" w:hAnsi="Calibri" w:cs="Times New Roman"/>
          <w:b w:val="0"/>
        </w:rPr>
        <w:t>오후</w:t>
      </w:r>
      <w:r>
        <w:rPr>
          <w:rStyle w:val="tx1"/>
          <w:rFonts w:ascii="Calibri" w:hAnsi="Calibri" w:cs="Times New Roman"/>
          <w:b w:val="0"/>
        </w:rPr>
        <w:t xml:space="preserve"> 1:15, </w:t>
      </w:r>
      <w:r>
        <w:rPr>
          <w:rStyle w:val="tx1"/>
          <w:rFonts w:ascii="Calibri" w:hAnsi="Calibri" w:cs="Times New Roman"/>
          <w:b w:val="0"/>
        </w:rPr>
        <w:t>오후</w:t>
      </w:r>
      <w:r>
        <w:rPr>
          <w:rStyle w:val="tx1"/>
          <w:rFonts w:ascii="Calibri" w:hAnsi="Calibri" w:cs="Times New Roman"/>
          <w:b w:val="0"/>
        </w:rPr>
        <w:t xml:space="preserve"> 7:15</w:t>
      </w:r>
      <w:r>
        <w:rPr>
          <w:rStyle w:val="tx1"/>
          <w:rFonts w:ascii="Calibri" w:hAnsi="Calibri" w:cs="Times New Roman"/>
          <w:b w:val="0"/>
        </w:rPr>
        <w:t>입니다</w:t>
      </w:r>
      <w:r>
        <w:rPr>
          <w:rStyle w:val="tx1"/>
          <w:rFonts w:ascii="Calibri" w:hAnsi="Calibri" w:cs="Times New Roman"/>
          <w:b w:val="0"/>
        </w:rPr>
        <w:t xml:space="preserve">. </w:t>
      </w:r>
      <w:r>
        <w:rPr>
          <w:rStyle w:val="tx1"/>
          <w:rFonts w:ascii="Calibri" w:hAnsi="Calibri" w:cs="Times New Roman"/>
          <w:b w:val="0"/>
        </w:rPr>
        <w:t>관리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팩을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오전</w:t>
      </w:r>
      <w:r>
        <w:rPr>
          <w:rStyle w:val="tx1"/>
          <w:rFonts w:ascii="Calibri" w:hAnsi="Calibri" w:cs="Times New Roman"/>
          <w:b w:val="0"/>
        </w:rPr>
        <w:t xml:space="preserve"> 1:15 ~ </w:t>
      </w:r>
      <w:r>
        <w:rPr>
          <w:rStyle w:val="tx1"/>
          <w:rFonts w:ascii="Calibri" w:hAnsi="Calibri" w:cs="Times New Roman"/>
          <w:b w:val="0"/>
        </w:rPr>
        <w:t>오전</w:t>
      </w:r>
      <w:r>
        <w:rPr>
          <w:rStyle w:val="tx1"/>
          <w:rFonts w:ascii="Calibri" w:hAnsi="Calibri" w:cs="Times New Roman"/>
          <w:b w:val="0"/>
        </w:rPr>
        <w:t xml:space="preserve"> 7:15</w:t>
      </w:r>
      <w:r>
        <w:rPr>
          <w:rStyle w:val="tx1"/>
          <w:rFonts w:ascii="Calibri" w:hAnsi="Calibri" w:cs="Times New Roman"/>
          <w:b w:val="0"/>
        </w:rPr>
        <w:t>에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가져오는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경우에는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워크플로가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오전</w:t>
      </w:r>
      <w:r>
        <w:rPr>
          <w:rStyle w:val="tx1"/>
          <w:rFonts w:ascii="Calibri" w:hAnsi="Calibri" w:cs="Times New Roman"/>
          <w:b w:val="0"/>
        </w:rPr>
        <w:t xml:space="preserve"> 7:15</w:t>
      </w:r>
      <w:r>
        <w:rPr>
          <w:rStyle w:val="tx1"/>
          <w:rFonts w:ascii="Calibri" w:hAnsi="Calibri" w:cs="Times New Roman"/>
          <w:b w:val="0"/>
        </w:rPr>
        <w:t>에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시작하고</w:t>
      </w:r>
      <w:r>
        <w:rPr>
          <w:rStyle w:val="tx1"/>
          <w:rFonts w:ascii="Calibri" w:hAnsi="Calibri" w:cs="Times New Roman"/>
          <w:b w:val="0"/>
        </w:rPr>
        <w:t xml:space="preserve">, </w:t>
      </w:r>
      <w:r>
        <w:rPr>
          <w:rStyle w:val="tx1"/>
          <w:rFonts w:ascii="Calibri" w:hAnsi="Calibri" w:cs="Times New Roman"/>
          <w:b w:val="0"/>
        </w:rPr>
        <w:t>관리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팩을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오후</w:t>
      </w:r>
      <w:r>
        <w:rPr>
          <w:rStyle w:val="tx1"/>
          <w:rFonts w:ascii="Calibri" w:hAnsi="Calibri" w:cs="Times New Roman"/>
          <w:b w:val="0"/>
        </w:rPr>
        <w:t xml:space="preserve"> 1:15 ~ </w:t>
      </w:r>
      <w:r>
        <w:rPr>
          <w:rStyle w:val="tx1"/>
          <w:rFonts w:ascii="Calibri" w:hAnsi="Calibri" w:cs="Times New Roman"/>
          <w:b w:val="0"/>
        </w:rPr>
        <w:t>오후</w:t>
      </w:r>
      <w:r>
        <w:rPr>
          <w:rStyle w:val="tx1"/>
          <w:rFonts w:ascii="Calibri" w:hAnsi="Calibri" w:cs="Times New Roman"/>
          <w:b w:val="0"/>
        </w:rPr>
        <w:t xml:space="preserve"> 7:15</w:t>
      </w:r>
      <w:r>
        <w:rPr>
          <w:rStyle w:val="tx1"/>
          <w:rFonts w:ascii="Calibri" w:hAnsi="Calibri" w:cs="Times New Roman"/>
          <w:b w:val="0"/>
        </w:rPr>
        <w:t>에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가져오는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경우에는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워크플로가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오후</w:t>
      </w:r>
      <w:r>
        <w:rPr>
          <w:rStyle w:val="tx1"/>
          <w:rFonts w:ascii="Calibri" w:hAnsi="Calibri" w:cs="Times New Roman"/>
          <w:b w:val="0"/>
        </w:rPr>
        <w:t xml:space="preserve"> 7:15</w:t>
      </w:r>
      <w:r>
        <w:rPr>
          <w:rStyle w:val="tx1"/>
          <w:rFonts w:ascii="Calibri" w:hAnsi="Calibri" w:cs="Times New Roman"/>
          <w:b w:val="0"/>
        </w:rPr>
        <w:t>에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시작합니다</w:t>
      </w:r>
      <w:r>
        <w:rPr>
          <w:rStyle w:val="tx1"/>
          <w:rFonts w:ascii="Calibri" w:hAnsi="Calibri" w:cs="Times New Roman"/>
          <w:b w:val="0"/>
        </w:rPr>
        <w:t xml:space="preserve">. </w:t>
      </w:r>
      <w:r>
        <w:rPr>
          <w:rStyle w:val="tx1"/>
          <w:rFonts w:ascii="Calibri" w:hAnsi="Calibri" w:cs="Times New Roman"/>
          <w:b w:val="0"/>
        </w:rPr>
        <w:t>그러나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네트워크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지연과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같은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다른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요인으로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인해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실제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시작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시간은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달라질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수</w:t>
      </w:r>
      <w:r>
        <w:rPr>
          <w:rStyle w:val="tx1"/>
          <w:rFonts w:ascii="Calibri" w:hAnsi="Calibri" w:cs="Times New Roman"/>
          <w:b w:val="0"/>
        </w:rPr>
        <w:t xml:space="preserve"> </w:t>
      </w:r>
      <w:r>
        <w:rPr>
          <w:rStyle w:val="tx1"/>
          <w:rFonts w:ascii="Calibri" w:hAnsi="Calibri" w:cs="Times New Roman"/>
          <w:b w:val="0"/>
        </w:rPr>
        <w:t>있습니다</w:t>
      </w:r>
      <w:r>
        <w:rPr>
          <w:rStyle w:val="tx1"/>
          <w:rFonts w:ascii="Calibri" w:hAnsi="Calibri" w:cs="Times New Roman"/>
          <w:b w:val="0"/>
        </w:rPr>
        <w:t xml:space="preserve">. </w:t>
      </w:r>
      <w:r>
        <w:rPr>
          <w:rFonts w:ascii="Calibri" w:hAnsi="Calibri" w:cs="Times New Roman"/>
        </w:rPr>
        <w:t>반드시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필요한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아니면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기본</w:t>
      </w:r>
      <w:r>
        <w:rPr>
          <w:rFonts w:ascii="Calibri" w:hAnsi="Calibri" w:cs="Times New Roman"/>
        </w:rPr>
        <w:t xml:space="preserve"> SyncTime </w:t>
      </w:r>
      <w:r>
        <w:rPr>
          <w:rFonts w:ascii="Calibri" w:hAnsi="Calibri" w:cs="Times New Roman"/>
        </w:rPr>
        <w:t>값을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변경하지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마십시오</w:t>
      </w:r>
      <w:r>
        <w:rPr>
          <w:rFonts w:ascii="Calibri" w:hAnsi="Calibri" w:cs="Times New Roman"/>
        </w:rPr>
        <w:t>.</w:t>
      </w:r>
    </w:p>
    <w:p w:rsidR="00C102CE" w:rsidRPr="00D05521" w:rsidRDefault="00C102CE" w:rsidP="00D05521">
      <w:pPr>
        <w:pStyle w:val="Heading6"/>
      </w:pPr>
      <w:r>
        <w:rPr>
          <w:rFonts w:ascii="Calibri" w:hAnsi="Calibri" w:cs="Times New Roman"/>
        </w:rPr>
        <w:lastRenderedPageBreak/>
        <w:t>문제</w:t>
      </w:r>
    </w:p>
    <w:p w:rsidR="002D2A10" w:rsidRDefault="00574110">
      <w:pPr>
        <w:pStyle w:val="ListParagraph"/>
        <w:numPr>
          <w:ilvl w:val="0"/>
          <w:numId w:val="28"/>
        </w:numPr>
        <w:ind w:left="0"/>
      </w:pPr>
      <w:r>
        <w:rPr>
          <w:rFonts w:ascii="Calibri" w:hAnsi="Calibri" w:cs="Times New Roman"/>
          <w:b/>
        </w:rPr>
        <w:t>문제</w:t>
      </w:r>
      <w:r>
        <w:rPr>
          <w:rFonts w:ascii="Calibri" w:hAnsi="Calibri" w:cs="Times New Roman"/>
          <w:b/>
        </w:rPr>
        <w:t>:</w:t>
      </w:r>
      <w:r>
        <w:rPr>
          <w:rFonts w:ascii="Calibri" w:hAnsi="Calibri" w:cs="Times New Roman"/>
        </w:rPr>
        <w:t xml:space="preserve"> Technical Preview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Beta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설치된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가져오면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가져오기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오류가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발생합니다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  <w:b/>
        </w:rPr>
        <w:t>해결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방법</w:t>
      </w:r>
      <w:r>
        <w:rPr>
          <w:rFonts w:ascii="Calibri" w:hAnsi="Calibri" w:cs="Times New Roman"/>
          <w:b/>
        </w:rPr>
        <w:t>:</w:t>
      </w:r>
      <w:r>
        <w:rPr>
          <w:rFonts w:ascii="Calibri" w:hAnsi="Calibri" w:cs="Times New Roman"/>
        </w:rPr>
        <w:t xml:space="preserve"> Technical Preview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Beta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제거한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후</w:t>
      </w:r>
      <w:r>
        <w:rPr>
          <w:rFonts w:ascii="Calibri" w:hAnsi="Calibri" w:cs="Times New Roman"/>
        </w:rPr>
        <w:t xml:space="preserve"> RTM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가져오십시오</w:t>
      </w:r>
      <w:r>
        <w:rPr>
          <w:rFonts w:ascii="Calibri" w:hAnsi="Calibri" w:cs="Times New Roman"/>
        </w:rPr>
        <w:t xml:space="preserve">. </w:t>
      </w:r>
    </w:p>
    <w:p w:rsidR="006903B5" w:rsidRPr="0075400D" w:rsidRDefault="006903B5" w:rsidP="006903B5"/>
    <w:p w:rsidR="002D2A10" w:rsidRDefault="00574110">
      <w:pPr>
        <w:pStyle w:val="ListParagraph"/>
        <w:numPr>
          <w:ilvl w:val="0"/>
          <w:numId w:val="28"/>
        </w:numPr>
        <w:ind w:left="0"/>
      </w:pPr>
      <w:r>
        <w:rPr>
          <w:rFonts w:ascii="Calibri" w:hAnsi="Calibri" w:cs="Times New Roman"/>
          <w:b/>
        </w:rPr>
        <w:t>문제</w:t>
      </w:r>
      <w:r>
        <w:rPr>
          <w:rFonts w:ascii="Calibri" w:hAnsi="Calibri" w:cs="Times New Roman"/>
          <w:b/>
        </w:rPr>
        <w:t>: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Cs/>
        </w:rPr>
        <w:t>성능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보기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및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보고서에서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성능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데이터를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사용할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수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없거나</w:t>
      </w:r>
      <w:r>
        <w:rPr>
          <w:rFonts w:ascii="Calibri" w:hAnsi="Calibri" w:cs="Times New Roman"/>
          <w:bCs/>
        </w:rPr>
        <w:t>, “PerfDataSource</w:t>
      </w:r>
      <w:r>
        <w:rPr>
          <w:rFonts w:ascii="Calibri" w:hAnsi="Calibri" w:cs="Times New Roman"/>
          <w:bCs/>
        </w:rPr>
        <w:t>에서</w:t>
      </w:r>
      <w:r>
        <w:rPr>
          <w:rFonts w:ascii="Calibri" w:hAnsi="Calibri" w:cs="Times New Roman"/>
          <w:bCs/>
        </w:rPr>
        <w:t xml:space="preserve"> xxx </w:t>
      </w:r>
      <w:r>
        <w:rPr>
          <w:rFonts w:ascii="Calibri" w:hAnsi="Calibri" w:cs="Times New Roman"/>
          <w:bCs/>
        </w:rPr>
        <w:t>카운터를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확인할</w:t>
      </w:r>
      <w:r>
        <w:rPr>
          <w:rFonts w:ascii="Calibri" w:hAnsi="Calibri" w:cs="Times New Roman"/>
          <w:bCs/>
        </w:rPr>
        <w:t>(</w:t>
      </w:r>
      <w:r>
        <w:rPr>
          <w:rFonts w:ascii="Calibri" w:hAnsi="Calibri" w:cs="Times New Roman"/>
          <w:bCs/>
        </w:rPr>
        <w:t>또는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찾을</w:t>
      </w:r>
      <w:r>
        <w:rPr>
          <w:rFonts w:ascii="Calibri" w:hAnsi="Calibri" w:cs="Times New Roman"/>
          <w:bCs/>
        </w:rPr>
        <w:t xml:space="preserve">) </w:t>
      </w:r>
      <w:r>
        <w:rPr>
          <w:rFonts w:ascii="Calibri" w:hAnsi="Calibri" w:cs="Times New Roman"/>
          <w:bCs/>
        </w:rPr>
        <w:t>수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없습니다</w:t>
      </w:r>
      <w:r>
        <w:rPr>
          <w:rFonts w:ascii="Calibri" w:hAnsi="Calibri" w:cs="Times New Roman"/>
          <w:bCs/>
        </w:rPr>
        <w:t>.”</w:t>
      </w:r>
      <w:r>
        <w:rPr>
          <w:rFonts w:ascii="Calibri" w:hAnsi="Calibri" w:cs="Times New Roman"/>
          <w:bCs/>
        </w:rPr>
        <w:t>라는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메시지와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함께</w:t>
      </w:r>
      <w:r>
        <w:rPr>
          <w:rFonts w:ascii="Calibri" w:hAnsi="Calibri" w:cs="Times New Roman"/>
          <w:bCs/>
        </w:rPr>
        <w:t xml:space="preserve"> Operations Manager 2007 </w:t>
      </w:r>
      <w:r>
        <w:rPr>
          <w:rFonts w:ascii="Calibri" w:hAnsi="Calibri" w:cs="Times New Roman"/>
          <w:bCs/>
        </w:rPr>
        <w:t>이벤트</w:t>
      </w:r>
      <w:r>
        <w:rPr>
          <w:rFonts w:ascii="Calibri" w:hAnsi="Calibri" w:cs="Times New Roman"/>
          <w:bCs/>
        </w:rPr>
        <w:t xml:space="preserve"> 10102 </w:t>
      </w:r>
      <w:r>
        <w:rPr>
          <w:rFonts w:ascii="Calibri" w:hAnsi="Calibri" w:cs="Times New Roman"/>
          <w:bCs/>
        </w:rPr>
        <w:t>또는</w:t>
      </w:r>
      <w:r>
        <w:rPr>
          <w:rFonts w:ascii="Calibri" w:hAnsi="Calibri" w:cs="Times New Roman"/>
          <w:bCs/>
        </w:rPr>
        <w:t xml:space="preserve"> 10103</w:t>
      </w:r>
      <w:r>
        <w:rPr>
          <w:rFonts w:ascii="Calibri" w:hAnsi="Calibri" w:cs="Times New Roman"/>
          <w:bCs/>
        </w:rPr>
        <w:t>이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발생하고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모듈이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언로드됩니다</w:t>
      </w:r>
      <w:r>
        <w:rPr>
          <w:rFonts w:ascii="Calibri" w:hAnsi="Calibri" w:cs="Times New Roman"/>
          <w:bCs/>
        </w:rPr>
        <w:t xml:space="preserve">.  </w:t>
      </w:r>
      <w:r>
        <w:rPr>
          <w:rFonts w:ascii="Calibri" w:hAnsi="Calibri" w:cs="Times New Roman"/>
          <w:b/>
          <w:bCs/>
        </w:rPr>
        <w:t>해결</w:t>
      </w:r>
      <w:r>
        <w:rPr>
          <w:rFonts w:ascii="Calibri" w:hAnsi="Calibri" w:cs="Times New Roman"/>
          <w:b/>
          <w:bCs/>
        </w:rPr>
        <w:t xml:space="preserve"> </w:t>
      </w:r>
      <w:r>
        <w:rPr>
          <w:rFonts w:ascii="Calibri" w:hAnsi="Calibri" w:cs="Times New Roman"/>
          <w:b/>
          <w:bCs/>
        </w:rPr>
        <w:t>방법</w:t>
      </w:r>
      <w:r>
        <w:rPr>
          <w:rFonts w:ascii="Calibri" w:hAnsi="Calibri" w:cs="Times New Roman"/>
          <w:b/>
          <w:bCs/>
        </w:rPr>
        <w:t>: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모든</w:t>
      </w:r>
      <w:r>
        <w:rPr>
          <w:rFonts w:ascii="Calibri" w:hAnsi="Calibri" w:cs="Times New Roman"/>
          <w:bCs/>
        </w:rPr>
        <w:t xml:space="preserve"> SharePoint </w:t>
      </w:r>
      <w:r>
        <w:rPr>
          <w:rFonts w:ascii="Calibri" w:hAnsi="Calibri" w:cs="Times New Roman"/>
          <w:bCs/>
        </w:rPr>
        <w:t>성능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카운터는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동적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카운터이므로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현재</w:t>
      </w:r>
      <w:r>
        <w:rPr>
          <w:rFonts w:ascii="Calibri" w:hAnsi="Calibri" w:cs="Times New Roman"/>
          <w:bCs/>
        </w:rPr>
        <w:t xml:space="preserve"> Operations Manager 2007</w:t>
      </w:r>
      <w:r>
        <w:rPr>
          <w:rFonts w:ascii="Calibri" w:hAnsi="Calibri" w:cs="Times New Roman"/>
          <w:bCs/>
        </w:rPr>
        <w:t>에서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이러한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카운터에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대한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데이터를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수집하는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기능에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버그가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있습니다</w:t>
      </w:r>
      <w:r>
        <w:rPr>
          <w:rFonts w:ascii="Calibri" w:hAnsi="Calibri" w:cs="Times New Roman"/>
          <w:bCs/>
        </w:rPr>
        <w:t>. Operations Manager 2007</w:t>
      </w:r>
      <w:r>
        <w:rPr>
          <w:rFonts w:ascii="Calibri" w:hAnsi="Calibri" w:cs="Times New Roman"/>
          <w:bCs/>
        </w:rPr>
        <w:t>에는</w:t>
      </w:r>
      <w:r>
        <w:rPr>
          <w:rFonts w:ascii="Calibri" w:hAnsi="Calibri" w:cs="Times New Roman"/>
          <w:bCs/>
        </w:rPr>
        <w:t xml:space="preserve"> SP1 </w:t>
      </w:r>
      <w:r>
        <w:rPr>
          <w:rFonts w:ascii="Calibri" w:hAnsi="Calibri" w:cs="Times New Roman"/>
          <w:bCs/>
        </w:rPr>
        <w:t>및</w:t>
      </w:r>
      <w:r>
        <w:rPr>
          <w:rFonts w:ascii="Calibri" w:hAnsi="Calibri" w:cs="Times New Roman"/>
          <w:bCs/>
        </w:rPr>
        <w:t xml:space="preserve"> R2</w:t>
      </w:r>
      <w:r>
        <w:rPr>
          <w:rFonts w:ascii="Calibri" w:hAnsi="Calibri" w:cs="Times New Roman"/>
          <w:bCs/>
        </w:rPr>
        <w:t>용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핫픽스가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있습니다</w:t>
      </w:r>
      <w:r>
        <w:rPr>
          <w:rFonts w:ascii="Calibri" w:hAnsi="Calibri" w:cs="Times New Roman"/>
          <w:bCs/>
        </w:rPr>
        <w:t xml:space="preserve">. </w:t>
      </w:r>
      <w:r>
        <w:rPr>
          <w:rFonts w:ascii="Calibri" w:hAnsi="Calibri" w:cs="Times New Roman"/>
          <w:bCs/>
        </w:rPr>
        <w:t>이러한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픽스에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대한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자세한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내용은</w:t>
      </w:r>
      <w:r>
        <w:rPr>
          <w:rFonts w:ascii="Calibri" w:hAnsi="Calibri" w:cs="Times New Roman"/>
          <w:bCs/>
        </w:rPr>
        <w:t xml:space="preserve"> Microsoft </w:t>
      </w:r>
      <w:r>
        <w:rPr>
          <w:rFonts w:ascii="Calibri" w:hAnsi="Calibri" w:cs="Times New Roman"/>
          <w:bCs/>
        </w:rPr>
        <w:t>지원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문서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</w:rPr>
        <w:t>http://support.microsoft.com/kb/</w:t>
      </w:r>
      <w:r>
        <w:rPr>
          <w:rStyle w:val="CommentReference"/>
          <w:rFonts w:ascii="Calibri" w:hAnsi="Calibri" w:cs="Times New Roman"/>
          <w:szCs w:val="22"/>
        </w:rPr>
        <w:t>953141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참조하십시오</w:t>
      </w:r>
      <w:r>
        <w:rPr>
          <w:rFonts w:ascii="Calibri" w:hAnsi="Calibri" w:cs="Times New Roman"/>
        </w:rPr>
        <w:t>.</w:t>
      </w:r>
    </w:p>
    <w:p w:rsidR="0075400D" w:rsidRPr="0075400D" w:rsidRDefault="0075400D" w:rsidP="0075400D">
      <w:pPr>
        <w:pStyle w:val="ListParagraph"/>
        <w:ind w:left="0"/>
      </w:pPr>
    </w:p>
    <w:p w:rsidR="00233D68" w:rsidRPr="00077419" w:rsidRDefault="00357E84">
      <w:pPr>
        <w:pStyle w:val="ListParagraph"/>
        <w:numPr>
          <w:ilvl w:val="0"/>
          <w:numId w:val="24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0"/>
        <w:rPr>
          <w:rFonts w:cstheme="minorHAnsi"/>
        </w:rPr>
      </w:pPr>
      <w:r>
        <w:rPr>
          <w:rFonts w:ascii="Calibri" w:hAnsi="Calibri" w:cs="Times New Roman"/>
          <w:b/>
          <w:bCs/>
        </w:rPr>
        <w:t>문제</w:t>
      </w:r>
      <w:r>
        <w:rPr>
          <w:rFonts w:ascii="Calibri" w:hAnsi="Calibri" w:cs="Times New Roman"/>
          <w:b/>
          <w:bCs/>
        </w:rPr>
        <w:t>:</w:t>
      </w:r>
      <w:r>
        <w:rPr>
          <w:rFonts w:ascii="Calibri" w:hAnsi="Calibri" w:cs="Times New Roman"/>
          <w:bCs/>
        </w:rPr>
        <w:t xml:space="preserve"> Operations Manager 2007</w:t>
      </w:r>
      <w:r>
        <w:rPr>
          <w:rFonts w:ascii="Calibri" w:hAnsi="Calibri" w:cs="Times New Roman"/>
          <w:bCs/>
        </w:rPr>
        <w:t>에서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여러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언어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에이전트를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모니터링하는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경우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시스템에서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이벤트</w:t>
      </w:r>
      <w:r>
        <w:rPr>
          <w:rFonts w:ascii="Calibri" w:hAnsi="Calibri" w:cs="Times New Roman"/>
          <w:bCs/>
        </w:rPr>
        <w:t xml:space="preserve">, </w:t>
      </w:r>
      <w:r>
        <w:rPr>
          <w:rFonts w:ascii="Calibri" w:hAnsi="Calibri" w:cs="Times New Roman"/>
          <w:bCs/>
        </w:rPr>
        <w:t>경고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또는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규칙에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대한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첫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번째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이벤트에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따라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설명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언어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컨텍스트가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설정되고</w:t>
      </w:r>
      <w:r>
        <w:rPr>
          <w:rFonts w:ascii="Calibri" w:hAnsi="Calibri" w:cs="Times New Roman"/>
          <w:bCs/>
        </w:rPr>
        <w:t xml:space="preserve">, Operations Manager 2007 </w:t>
      </w:r>
      <w:r>
        <w:rPr>
          <w:rFonts w:ascii="Calibri" w:hAnsi="Calibri" w:cs="Times New Roman"/>
          <w:bCs/>
        </w:rPr>
        <w:t>캐시에서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해당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컨텍스트를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유지합니다</w:t>
      </w:r>
      <w:r>
        <w:rPr>
          <w:rFonts w:ascii="Calibri" w:hAnsi="Calibri" w:cs="Times New Roman"/>
          <w:bCs/>
        </w:rPr>
        <w:t xml:space="preserve">. </w:t>
      </w:r>
      <w:r>
        <w:rPr>
          <w:rFonts w:ascii="Calibri" w:hAnsi="Calibri" w:cs="Times New Roman"/>
          <w:b/>
          <w:bCs/>
        </w:rPr>
        <w:t>해결</w:t>
      </w:r>
      <w:r>
        <w:rPr>
          <w:rFonts w:ascii="Calibri" w:hAnsi="Calibri" w:cs="Times New Roman"/>
          <w:b/>
          <w:bCs/>
        </w:rPr>
        <w:t xml:space="preserve"> </w:t>
      </w:r>
      <w:r>
        <w:rPr>
          <w:rFonts w:ascii="Calibri" w:hAnsi="Calibri" w:cs="Times New Roman"/>
          <w:b/>
          <w:bCs/>
        </w:rPr>
        <w:t>방법</w:t>
      </w:r>
      <w:r>
        <w:rPr>
          <w:rFonts w:ascii="Calibri" w:hAnsi="Calibri" w:cs="Times New Roman"/>
          <w:b/>
          <w:bCs/>
        </w:rPr>
        <w:t>: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이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문제의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해결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방법은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사용자가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이벤트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설명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언어를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설정하려는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에이전트의</w:t>
      </w:r>
      <w:r>
        <w:rPr>
          <w:rFonts w:ascii="Calibri" w:hAnsi="Calibri" w:cs="Times New Roman"/>
          <w:bCs/>
        </w:rPr>
        <w:t xml:space="preserve"> Health Service</w:t>
      </w:r>
      <w:r>
        <w:rPr>
          <w:rFonts w:ascii="Calibri" w:hAnsi="Calibri" w:cs="Times New Roman"/>
          <w:bCs/>
        </w:rPr>
        <w:t>를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다시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시작하여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이벤트가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이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에이전트에서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처음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발생하도록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하는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것입니다</w:t>
      </w:r>
      <w:r>
        <w:rPr>
          <w:rFonts w:ascii="Calibri" w:hAnsi="Calibri" w:cs="Times New Roman"/>
          <w:bCs/>
        </w:rPr>
        <w:t>.</w:t>
      </w:r>
    </w:p>
    <w:p w:rsidR="006903B5" w:rsidRPr="006903B5" w:rsidRDefault="006903B5" w:rsidP="006903B5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-360"/>
      </w:pPr>
    </w:p>
    <w:p w:rsidR="00233D68" w:rsidRDefault="00A74898">
      <w:pPr>
        <w:pStyle w:val="ListParagraph"/>
        <w:numPr>
          <w:ilvl w:val="0"/>
          <w:numId w:val="24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0"/>
      </w:pPr>
      <w:r>
        <w:rPr>
          <w:rFonts w:ascii="Calibri" w:hAnsi="Calibri" w:cs="Times New Roman"/>
          <w:b/>
          <w:bCs/>
        </w:rPr>
        <w:lastRenderedPageBreak/>
        <w:t>문제</w:t>
      </w:r>
      <w:r>
        <w:rPr>
          <w:rFonts w:ascii="Calibri" w:hAnsi="Calibri" w:cs="Times New Roman"/>
          <w:b/>
          <w:bCs/>
        </w:rPr>
        <w:t xml:space="preserve">: </w:t>
      </w:r>
      <w:r>
        <w:rPr>
          <w:rFonts w:ascii="Calibri" w:hAnsi="Calibri" w:cs="Times New Roman"/>
          <w:bCs/>
        </w:rPr>
        <w:t>반복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이벤트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유형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모니터에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대해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재정의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제어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매개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변수</w:t>
      </w:r>
      <w:r>
        <w:rPr>
          <w:rFonts w:ascii="Calibri" w:hAnsi="Calibri" w:cs="Times New Roman"/>
          <w:bCs/>
        </w:rPr>
        <w:t xml:space="preserve"> “Count”</w:t>
      </w:r>
      <w:r>
        <w:rPr>
          <w:rFonts w:ascii="Calibri" w:hAnsi="Calibri" w:cs="Times New Roman"/>
          <w:bCs/>
        </w:rPr>
        <w:t>가</w:t>
      </w:r>
      <w:r>
        <w:rPr>
          <w:rFonts w:ascii="Calibri" w:hAnsi="Calibri" w:cs="Times New Roman"/>
          <w:bCs/>
        </w:rPr>
        <w:t xml:space="preserve"> “1”</w:t>
      </w:r>
      <w:r>
        <w:rPr>
          <w:rFonts w:ascii="Calibri" w:hAnsi="Calibri" w:cs="Times New Roman"/>
          <w:bCs/>
        </w:rPr>
        <w:t>로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설정되면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새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값을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사용할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수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없어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모니터에서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상태를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변경하지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못합니다</w:t>
      </w:r>
      <w:r>
        <w:rPr>
          <w:rFonts w:ascii="Calibri" w:hAnsi="Calibri" w:cs="Times New Roman"/>
          <w:bCs/>
        </w:rPr>
        <w:t xml:space="preserve">. </w:t>
      </w:r>
      <w:r>
        <w:rPr>
          <w:rFonts w:ascii="Calibri" w:hAnsi="Calibri" w:cs="Times New Roman"/>
          <w:b/>
          <w:bCs/>
        </w:rPr>
        <w:t>해결</w:t>
      </w:r>
      <w:r>
        <w:rPr>
          <w:rFonts w:ascii="Calibri" w:hAnsi="Calibri" w:cs="Times New Roman"/>
          <w:b/>
          <w:bCs/>
        </w:rPr>
        <w:t xml:space="preserve"> </w:t>
      </w:r>
      <w:r>
        <w:rPr>
          <w:rFonts w:ascii="Calibri" w:hAnsi="Calibri" w:cs="Times New Roman"/>
          <w:b/>
          <w:bCs/>
        </w:rPr>
        <w:t>방법</w:t>
      </w:r>
      <w:r>
        <w:rPr>
          <w:rFonts w:ascii="Calibri" w:hAnsi="Calibri" w:cs="Times New Roman"/>
          <w:b/>
          <w:bCs/>
        </w:rPr>
        <w:t>: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이것은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알려진</w:t>
      </w:r>
      <w:r>
        <w:rPr>
          <w:rFonts w:ascii="Calibri" w:hAnsi="Calibri" w:cs="Times New Roman"/>
          <w:bCs/>
        </w:rPr>
        <w:t xml:space="preserve"> Operations Manager 2007 </w:t>
      </w:r>
      <w:r>
        <w:rPr>
          <w:rFonts w:ascii="Calibri" w:hAnsi="Calibri" w:cs="Times New Roman"/>
          <w:bCs/>
        </w:rPr>
        <w:t>문제입니다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그러나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문서를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작성하는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현재까지는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없습니다</w:t>
      </w:r>
      <w:r>
        <w:rPr>
          <w:rFonts w:ascii="Calibri" w:hAnsi="Calibri" w:cs="Times New Roman"/>
        </w:rPr>
        <w:t>.</w:t>
      </w:r>
    </w:p>
    <w:p w:rsidR="006903B5" w:rsidRPr="006903B5" w:rsidRDefault="006903B5" w:rsidP="006903B5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-360"/>
      </w:pPr>
    </w:p>
    <w:p w:rsidR="00233D68" w:rsidRDefault="00672493">
      <w:pPr>
        <w:pStyle w:val="ListParagraph"/>
        <w:numPr>
          <w:ilvl w:val="0"/>
          <w:numId w:val="24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0"/>
        <w:rPr>
          <w:bCs/>
        </w:rPr>
      </w:pPr>
      <w:r>
        <w:rPr>
          <w:rFonts w:ascii="Calibri" w:hAnsi="Calibri" w:cs="Times New Roman"/>
          <w:b/>
          <w:bCs/>
        </w:rPr>
        <w:t>문제</w:t>
      </w:r>
      <w:r>
        <w:rPr>
          <w:rFonts w:ascii="Calibri" w:hAnsi="Calibri" w:cs="Times New Roman"/>
          <w:b/>
          <w:bCs/>
        </w:rPr>
        <w:t xml:space="preserve">: </w:t>
      </w:r>
      <w:r>
        <w:rPr>
          <w:rFonts w:ascii="Calibri" w:hAnsi="Calibri" w:cs="Times New Roman"/>
          <w:bCs/>
        </w:rPr>
        <w:t xml:space="preserve">“SQL </w:t>
      </w:r>
      <w:r>
        <w:rPr>
          <w:rFonts w:ascii="Calibri" w:hAnsi="Calibri" w:cs="Times New Roman"/>
          <w:bCs/>
        </w:rPr>
        <w:t>데이터베이스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연결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실패</w:t>
      </w:r>
      <w:r>
        <w:rPr>
          <w:rFonts w:ascii="Calibri" w:hAnsi="Calibri" w:cs="Times New Roman"/>
          <w:bCs/>
        </w:rPr>
        <w:t xml:space="preserve">” </w:t>
      </w:r>
      <w:r>
        <w:rPr>
          <w:rFonts w:ascii="Calibri" w:hAnsi="Calibri" w:cs="Times New Roman"/>
          <w:bCs/>
        </w:rPr>
        <w:t>모니터를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사용하여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데이터베이스를</w:t>
      </w:r>
      <w:r>
        <w:rPr>
          <w:rFonts w:ascii="Calibri" w:hAnsi="Calibri" w:cs="Times New Roman"/>
          <w:bCs/>
        </w:rPr>
        <w:t xml:space="preserve"> ping</w:t>
      </w:r>
      <w:r>
        <w:rPr>
          <w:rFonts w:ascii="Calibri" w:hAnsi="Calibri" w:cs="Times New Roman"/>
          <w:bCs/>
        </w:rPr>
        <w:t>하지만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이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모니터가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독립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실행형</w:t>
      </w:r>
      <w:r>
        <w:rPr>
          <w:rFonts w:ascii="Calibri" w:hAnsi="Calibri" w:cs="Times New Roman"/>
          <w:bCs/>
        </w:rPr>
        <w:t xml:space="preserve"> SharePoint </w:t>
      </w:r>
      <w:r>
        <w:rPr>
          <w:rFonts w:ascii="Calibri" w:hAnsi="Calibri" w:cs="Times New Roman"/>
          <w:bCs/>
        </w:rPr>
        <w:t>배포에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대해서는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작동하지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않습니다</w:t>
      </w:r>
      <w:r>
        <w:rPr>
          <w:rFonts w:ascii="Calibri" w:hAnsi="Calibri" w:cs="Times New Roman"/>
          <w:bCs/>
        </w:rPr>
        <w:t xml:space="preserve">. </w:t>
      </w:r>
      <w:r>
        <w:rPr>
          <w:rFonts w:ascii="Calibri" w:hAnsi="Calibri" w:cs="Times New Roman"/>
          <w:bCs/>
        </w:rPr>
        <w:t>이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모니터가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기본적으로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사용하지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않도록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설정됩니다</w:t>
      </w:r>
      <w:r>
        <w:rPr>
          <w:rFonts w:ascii="Calibri" w:hAnsi="Calibri" w:cs="Times New Roman"/>
          <w:bCs/>
        </w:rPr>
        <w:t xml:space="preserve">. </w:t>
      </w:r>
      <w:r>
        <w:rPr>
          <w:rFonts w:ascii="Calibri" w:hAnsi="Calibri" w:cs="Times New Roman"/>
          <w:b/>
          <w:bCs/>
        </w:rPr>
        <w:t>해결</w:t>
      </w:r>
      <w:r>
        <w:rPr>
          <w:rFonts w:ascii="Calibri" w:hAnsi="Calibri" w:cs="Times New Roman"/>
          <w:b/>
          <w:bCs/>
        </w:rPr>
        <w:t xml:space="preserve"> </w:t>
      </w:r>
      <w:r>
        <w:rPr>
          <w:rFonts w:ascii="Calibri" w:hAnsi="Calibri" w:cs="Times New Roman"/>
          <w:b/>
          <w:bCs/>
        </w:rPr>
        <w:t>방법</w:t>
      </w:r>
      <w:r>
        <w:rPr>
          <w:rFonts w:ascii="Calibri" w:hAnsi="Calibri" w:cs="Times New Roman"/>
          <w:b/>
          <w:bCs/>
        </w:rPr>
        <w:t xml:space="preserve">: </w:t>
      </w:r>
      <w:r>
        <w:rPr>
          <w:rFonts w:ascii="Calibri" w:hAnsi="Calibri" w:cs="Times New Roman"/>
          <w:bCs/>
        </w:rPr>
        <w:t>독립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실행형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서버에서</w:t>
      </w:r>
      <w:r>
        <w:rPr>
          <w:rFonts w:ascii="Calibri" w:hAnsi="Calibri" w:cs="Times New Roman"/>
          <w:bCs/>
        </w:rPr>
        <w:t xml:space="preserve"> SQL Server Express</w:t>
      </w:r>
      <w:r>
        <w:rPr>
          <w:rFonts w:ascii="Calibri" w:hAnsi="Calibri" w:cs="Times New Roman"/>
          <w:bCs/>
        </w:rPr>
        <w:t>를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사용하는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경우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기본적으로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원격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액세스가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사용하지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않도록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설정됩니다</w:t>
      </w:r>
      <w:r>
        <w:rPr>
          <w:rFonts w:ascii="Calibri" w:hAnsi="Calibri" w:cs="Times New Roman"/>
          <w:bCs/>
        </w:rPr>
        <w:t xml:space="preserve">. </w:t>
      </w:r>
      <w:r>
        <w:rPr>
          <w:rFonts w:ascii="Calibri" w:hAnsi="Calibri" w:cs="Times New Roman"/>
          <w:bCs/>
        </w:rPr>
        <w:t>이는</w:t>
      </w:r>
      <w:r>
        <w:rPr>
          <w:rFonts w:ascii="Calibri" w:hAnsi="Calibri" w:cs="Times New Roman"/>
          <w:bCs/>
        </w:rPr>
        <w:t xml:space="preserve"> Rights Management Services(RMS)</w:t>
      </w:r>
      <w:r>
        <w:rPr>
          <w:rFonts w:ascii="Calibri" w:hAnsi="Calibri" w:cs="Times New Roman"/>
          <w:bCs/>
        </w:rPr>
        <w:t>에서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데이터베이스를</w:t>
      </w:r>
      <w:r>
        <w:rPr>
          <w:rFonts w:ascii="Calibri" w:hAnsi="Calibri" w:cs="Times New Roman"/>
          <w:bCs/>
        </w:rPr>
        <w:t xml:space="preserve"> ping</w:t>
      </w:r>
      <w:r>
        <w:rPr>
          <w:rFonts w:ascii="Calibri" w:hAnsi="Calibri" w:cs="Times New Roman"/>
          <w:bCs/>
        </w:rPr>
        <w:t>할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수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없음을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의미합니다</w:t>
      </w:r>
      <w:r>
        <w:rPr>
          <w:rFonts w:ascii="Calibri" w:hAnsi="Calibri" w:cs="Times New Roman"/>
          <w:bCs/>
        </w:rPr>
        <w:t xml:space="preserve">. </w:t>
      </w:r>
      <w:r>
        <w:rPr>
          <w:rFonts w:ascii="Calibri" w:hAnsi="Calibri" w:cs="Times New Roman"/>
          <w:bCs/>
        </w:rPr>
        <w:t>독립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실행형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배포에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대해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이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모니터링을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사용하도록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설정하려면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원격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액세스를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사용하도록</w:t>
      </w:r>
      <w:r>
        <w:rPr>
          <w:rFonts w:ascii="Calibri" w:hAnsi="Calibri" w:cs="Times New Roman"/>
          <w:bCs/>
        </w:rPr>
        <w:t xml:space="preserve"> SQL Server </w:t>
      </w:r>
      <w:r>
        <w:rPr>
          <w:rFonts w:ascii="Calibri" w:hAnsi="Calibri" w:cs="Times New Roman"/>
          <w:bCs/>
        </w:rPr>
        <w:t>설정을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변경합니다</w:t>
      </w:r>
      <w:r>
        <w:rPr>
          <w:rFonts w:ascii="Calibri" w:hAnsi="Calibri" w:cs="Times New Roman"/>
          <w:bCs/>
        </w:rPr>
        <w:t xml:space="preserve">. </w:t>
      </w:r>
      <w:r>
        <w:rPr>
          <w:rFonts w:ascii="Calibri" w:hAnsi="Calibri" w:cs="Times New Roman"/>
          <w:bCs/>
        </w:rPr>
        <w:t>이에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대한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자세한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내용은</w:t>
      </w:r>
      <w:r>
        <w:rPr>
          <w:rFonts w:ascii="Calibri" w:hAnsi="Calibri" w:cs="Times New Roman"/>
          <w:bCs/>
        </w:rPr>
        <w:t xml:space="preserve"> Microsoft </w:t>
      </w:r>
      <w:r>
        <w:rPr>
          <w:rFonts w:ascii="Calibri" w:hAnsi="Calibri" w:cs="Times New Roman"/>
          <w:bCs/>
        </w:rPr>
        <w:t>지원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문서</w:t>
      </w:r>
      <w:r>
        <w:rPr>
          <w:rFonts w:ascii="Calibri" w:hAnsi="Calibri" w:cs="Times New Roman"/>
          <w:bCs/>
        </w:rPr>
        <w:t xml:space="preserve"> 'SQL Server 2005 </w:t>
      </w:r>
      <w:r>
        <w:rPr>
          <w:rFonts w:ascii="Calibri" w:hAnsi="Calibri" w:cs="Times New Roman"/>
          <w:bCs/>
        </w:rPr>
        <w:t>원격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연결을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허용하도록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구성하는</w:t>
      </w:r>
      <w:r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>방법</w:t>
      </w:r>
      <w:r>
        <w:rPr>
          <w:rFonts w:ascii="Calibri" w:hAnsi="Calibri" w:cs="Times New Roman"/>
          <w:bCs/>
        </w:rPr>
        <w:t>'(</w:t>
      </w:r>
      <w:hyperlink r:id="rId36" w:history="1">
        <w:r>
          <w:rPr>
            <w:rStyle w:val="Hyperlink"/>
            <w:rFonts w:ascii="Calibri" w:hAnsi="Calibri" w:cs="Calibri"/>
            <w:bCs/>
            <w:color w:val="auto"/>
            <w:sz w:val="22"/>
            <w:szCs w:val="22"/>
          </w:rPr>
          <w:t>http://support.microsoft.com/kb/914277</w:t>
        </w:r>
      </w:hyperlink>
      <w:r>
        <w:rPr>
          <w:rFonts w:ascii="Calibri" w:hAnsi="Calibri" w:cs="Times New Roman"/>
          <w:bCs/>
        </w:rPr>
        <w:t>)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참조하십시오</w:t>
      </w:r>
      <w:r>
        <w:rPr>
          <w:rFonts w:ascii="Calibri" w:hAnsi="Calibri" w:cs="Times New Roman"/>
        </w:rPr>
        <w:t>.</w:t>
      </w:r>
    </w:p>
    <w:p w:rsidR="006A3B34" w:rsidRPr="00C06487" w:rsidRDefault="006A3B34" w:rsidP="006A3B34">
      <w:pPr>
        <w:pStyle w:val="ListParagraph"/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0"/>
        <w:rPr>
          <w:bCs/>
        </w:rPr>
      </w:pPr>
    </w:p>
    <w:p w:rsidR="00501BF3" w:rsidRPr="00501BF3" w:rsidRDefault="00501BF3" w:rsidP="00C53F9D">
      <w:pPr>
        <w:pStyle w:val="ListParagraph"/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0"/>
      </w:pPr>
    </w:p>
    <w:p w:rsidR="00233D68" w:rsidRDefault="002E70BB">
      <w:pPr>
        <w:pStyle w:val="ListParagraph"/>
        <w:numPr>
          <w:ilvl w:val="0"/>
          <w:numId w:val="24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0"/>
      </w:pPr>
      <w:r>
        <w:rPr>
          <w:rFonts w:ascii="Calibri" w:hAnsi="Calibri" w:cs="Times New Roman"/>
          <w:b/>
        </w:rPr>
        <w:t>문제</w:t>
      </w:r>
      <w:r>
        <w:rPr>
          <w:rFonts w:ascii="Calibri" w:hAnsi="Calibri" w:cs="Times New Roman"/>
        </w:rPr>
        <w:t xml:space="preserve">: </w:t>
      </w:r>
      <w:r>
        <w:rPr>
          <w:rFonts w:ascii="Calibri" w:hAnsi="Calibri" w:cs="Times New Roman"/>
        </w:rPr>
        <w:t>컴퓨터가</w:t>
      </w:r>
      <w:r>
        <w:rPr>
          <w:rFonts w:ascii="Calibri" w:hAnsi="Calibri" w:cs="Times New Roman"/>
        </w:rPr>
        <w:t xml:space="preserve"> Operations Manager 2007 </w:t>
      </w:r>
      <w:r>
        <w:rPr>
          <w:rFonts w:ascii="Calibri" w:hAnsi="Calibri" w:cs="Times New Roman"/>
        </w:rPr>
        <w:t>콘솔의</w:t>
      </w:r>
      <w:r>
        <w:rPr>
          <w:rFonts w:ascii="Calibri" w:hAnsi="Calibri" w:cs="Times New Roman"/>
        </w:rPr>
        <w:t xml:space="preserve"> “</w:t>
      </w:r>
      <w:r>
        <w:rPr>
          <w:rFonts w:ascii="Calibri" w:hAnsi="Calibri" w:cs="Times New Roman"/>
        </w:rPr>
        <w:t>식별되지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</w:t>
      </w:r>
      <w:r>
        <w:rPr>
          <w:rFonts w:ascii="Calibri" w:hAnsi="Calibri" w:cs="Times New Roman"/>
        </w:rPr>
        <w:t xml:space="preserve">” </w:t>
      </w:r>
      <w:r>
        <w:rPr>
          <w:rFonts w:ascii="Calibri" w:hAnsi="Calibri" w:cs="Times New Roman"/>
        </w:rPr>
        <w:t>보기에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나타납니다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컴퓨터가</w:t>
      </w:r>
      <w:r>
        <w:rPr>
          <w:rFonts w:ascii="Calibri" w:hAnsi="Calibri" w:cs="Times New Roman"/>
        </w:rPr>
        <w:t xml:space="preserve"> “</w:t>
      </w:r>
      <w:r>
        <w:rPr>
          <w:rFonts w:ascii="Calibri" w:hAnsi="Calibri" w:cs="Times New Roman"/>
        </w:rPr>
        <w:t>식별되지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</w:t>
      </w:r>
      <w:r>
        <w:rPr>
          <w:rFonts w:ascii="Calibri" w:hAnsi="Calibri" w:cs="Times New Roman"/>
        </w:rPr>
        <w:t xml:space="preserve">” </w:t>
      </w:r>
      <w:r>
        <w:rPr>
          <w:rFonts w:ascii="Calibri" w:hAnsi="Calibri" w:cs="Times New Roman"/>
        </w:rPr>
        <w:t>보기에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나타나는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검색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프로세스에서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속한</w:t>
      </w:r>
      <w:r>
        <w:rPr>
          <w:rFonts w:ascii="Calibri" w:hAnsi="Calibri" w:cs="Times New Roman"/>
        </w:rPr>
        <w:t xml:space="preserve"> SharePoint </w:t>
      </w:r>
      <w:r>
        <w:rPr>
          <w:rFonts w:ascii="Calibri" w:hAnsi="Calibri" w:cs="Times New Roman"/>
        </w:rPr>
        <w:t>팜을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식별할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없음을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의미합니다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중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하나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이상의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이유로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컴퓨터가</w:t>
      </w:r>
      <w:r>
        <w:rPr>
          <w:rFonts w:ascii="Calibri" w:hAnsi="Calibri" w:cs="Times New Roman"/>
        </w:rPr>
        <w:t xml:space="preserve"> “</w:t>
      </w:r>
      <w:r>
        <w:rPr>
          <w:rFonts w:ascii="Calibri" w:hAnsi="Calibri" w:cs="Times New Roman"/>
        </w:rPr>
        <w:t>식별되지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</w:t>
      </w:r>
      <w:r>
        <w:rPr>
          <w:rFonts w:ascii="Calibri" w:hAnsi="Calibri" w:cs="Times New Roman"/>
        </w:rPr>
        <w:t xml:space="preserve">” </w:t>
      </w:r>
      <w:r>
        <w:rPr>
          <w:rFonts w:ascii="Calibri" w:hAnsi="Calibri" w:cs="Times New Roman"/>
        </w:rPr>
        <w:t>보기에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>.</w:t>
      </w:r>
    </w:p>
    <w:p w:rsidR="002D2A10" w:rsidRDefault="0026584E">
      <w:pPr>
        <w:pStyle w:val="ListParagraph"/>
        <w:numPr>
          <w:ilvl w:val="0"/>
          <w:numId w:val="41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>컴퓨터가</w:t>
      </w:r>
      <w:r>
        <w:rPr>
          <w:rFonts w:ascii="Calibri" w:hAnsi="Calibri" w:cs="Times New Roman"/>
        </w:rPr>
        <w:t xml:space="preserve"> SharePoint </w:t>
      </w:r>
      <w:r>
        <w:rPr>
          <w:rFonts w:ascii="Calibri" w:hAnsi="Calibri" w:cs="Times New Roman"/>
        </w:rPr>
        <w:t>구성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데이터베이스에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액세스할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없습니다</w:t>
      </w:r>
      <w:r>
        <w:rPr>
          <w:rFonts w:ascii="Calibri" w:hAnsi="Calibri" w:cs="Times New Roman"/>
        </w:rPr>
        <w:t>.</w:t>
      </w:r>
    </w:p>
    <w:p w:rsidR="002D2A10" w:rsidRDefault="00C8109D">
      <w:pPr>
        <w:pStyle w:val="ListParagraph"/>
        <w:numPr>
          <w:ilvl w:val="0"/>
          <w:numId w:val="41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lastRenderedPageBreak/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컴퓨터에</w:t>
      </w:r>
      <w:r>
        <w:rPr>
          <w:rFonts w:ascii="Calibri" w:hAnsi="Calibri" w:cs="Times New Roman"/>
        </w:rPr>
        <w:t xml:space="preserve"> SharePoint Foundation 2010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설치되어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않습니다</w:t>
      </w:r>
      <w:r>
        <w:rPr>
          <w:rFonts w:ascii="Calibri" w:hAnsi="Calibri" w:cs="Times New Roman"/>
        </w:rPr>
        <w:t>.</w:t>
      </w:r>
    </w:p>
    <w:p w:rsidR="002D2A10" w:rsidRDefault="00DE7241">
      <w:pPr>
        <w:pStyle w:val="ListParagraph"/>
        <w:numPr>
          <w:ilvl w:val="0"/>
          <w:numId w:val="41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>서버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실패했습니다</w:t>
      </w:r>
      <w:r>
        <w:rPr>
          <w:rFonts w:ascii="Calibri" w:hAnsi="Calibri" w:cs="Times New Roman"/>
        </w:rPr>
        <w:t xml:space="preserve">. </w:t>
      </w:r>
    </w:p>
    <w:p w:rsidR="002D2A10" w:rsidRDefault="008927AB">
      <w:pPr>
        <w:pStyle w:val="ListParagraph"/>
        <w:numPr>
          <w:ilvl w:val="0"/>
          <w:numId w:val="41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>Operations Manager 2007</w:t>
      </w:r>
      <w:r>
        <w:rPr>
          <w:rFonts w:ascii="Calibri" w:hAnsi="Calibri" w:cs="Times New Roman"/>
        </w:rPr>
        <w:t>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에이전트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프록시가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설정되어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않습니다</w:t>
      </w:r>
      <w:r>
        <w:rPr>
          <w:rFonts w:ascii="Calibri" w:hAnsi="Calibri" w:cs="Times New Roman"/>
        </w:rPr>
        <w:t>.</w:t>
      </w:r>
    </w:p>
    <w:p w:rsidR="002D2A10" w:rsidRDefault="008927AB">
      <w:pPr>
        <w:pStyle w:val="ListParagraph"/>
        <w:numPr>
          <w:ilvl w:val="0"/>
          <w:numId w:val="41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 xml:space="preserve">Operations Manager 2007 </w:t>
      </w:r>
      <w:r>
        <w:rPr>
          <w:rFonts w:ascii="Calibri" w:hAnsi="Calibri" w:cs="Times New Roman"/>
        </w:rPr>
        <w:t>에이전트에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하트비트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실패가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발생하여</w:t>
      </w:r>
      <w:r>
        <w:rPr>
          <w:rFonts w:ascii="Calibri" w:hAnsi="Calibri" w:cs="Times New Roman"/>
        </w:rPr>
        <w:t xml:space="preserve"> Operations Manager 2007 RMS</w:t>
      </w:r>
      <w:r>
        <w:rPr>
          <w:rFonts w:ascii="Calibri" w:hAnsi="Calibri" w:cs="Times New Roman"/>
        </w:rPr>
        <w:t>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통신할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없습니다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 Operations Manager 2007 </w:t>
      </w:r>
      <w:r>
        <w:rPr>
          <w:rFonts w:ascii="Calibri" w:hAnsi="Calibri" w:cs="Times New Roman"/>
        </w:rPr>
        <w:t>콘솔에서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아이콘이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회색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원으로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표시됩니다</w:t>
      </w:r>
      <w:r>
        <w:rPr>
          <w:rFonts w:ascii="Calibri" w:hAnsi="Calibri" w:cs="Times New Roman"/>
        </w:rPr>
        <w:t xml:space="preserve">. </w:t>
      </w:r>
    </w:p>
    <w:p w:rsidR="002D2A10" w:rsidRDefault="00C8109D">
      <w:pPr>
        <w:pStyle w:val="ListParagraph"/>
        <w:numPr>
          <w:ilvl w:val="0"/>
          <w:numId w:val="41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>네트워크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연결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문제가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</w:p>
    <w:p w:rsidR="002D2A10" w:rsidRDefault="00C8109D">
      <w:pPr>
        <w:pStyle w:val="ListParagraph"/>
        <w:numPr>
          <w:ilvl w:val="0"/>
          <w:numId w:val="41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>SharePoint Foundation 2010</w:t>
      </w:r>
      <w:r>
        <w:rPr>
          <w:rFonts w:ascii="Calibri" w:hAnsi="Calibri" w:cs="Times New Roman"/>
        </w:rPr>
        <w:t>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데이터베이스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연결할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없습니다</w:t>
      </w:r>
      <w:r>
        <w:rPr>
          <w:rFonts w:ascii="Calibri" w:hAnsi="Calibri" w:cs="Times New Roman"/>
        </w:rPr>
        <w:t xml:space="preserve">. </w:t>
      </w:r>
    </w:p>
    <w:p w:rsidR="002D2A10" w:rsidRDefault="00C8109D" w:rsidP="0062725F">
      <w:pPr>
        <w:pStyle w:val="ListParagraph"/>
        <w:numPr>
          <w:ilvl w:val="0"/>
          <w:numId w:val="41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>검색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계정에</w:t>
      </w:r>
      <w:r>
        <w:rPr>
          <w:rFonts w:ascii="Calibri" w:hAnsi="Calibri" w:cs="Times New Roman"/>
        </w:rPr>
        <w:t xml:space="preserve"> SharePoint </w:t>
      </w:r>
      <w:r>
        <w:rPr>
          <w:rFonts w:ascii="Calibri" w:hAnsi="Calibri" w:cs="Times New Roman"/>
        </w:rPr>
        <w:t>개체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모델에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액세스할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권한이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없습니다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문제에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해당하는지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확인하려면</w:t>
      </w:r>
      <w:r>
        <w:rPr>
          <w:rFonts w:ascii="Calibri" w:hAnsi="Calibri" w:cs="Times New Roman"/>
        </w:rPr>
        <w:t xml:space="preserve"> “</w:t>
      </w:r>
      <w:r>
        <w:rPr>
          <w:rFonts w:ascii="Arial" w:hAnsi="Arial" w:cs="Arial"/>
          <w:color w:val="000000"/>
          <w:szCs w:val="20"/>
        </w:rPr>
        <w:t xml:space="preserve">SharePoint </w:t>
      </w:r>
      <w:r>
        <w:rPr>
          <w:rFonts w:ascii="Arial" w:hAnsi="Arial" w:cs="Arial"/>
          <w:color w:val="000000"/>
          <w:szCs w:val="20"/>
        </w:rPr>
        <w:t>관리</w:t>
      </w:r>
      <w:r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팩에</w:t>
      </w:r>
      <w:r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대한</w:t>
      </w:r>
      <w:r>
        <w:rPr>
          <w:rFonts w:ascii="Arial" w:hAnsi="Arial" w:cs="Arial"/>
          <w:color w:val="000000"/>
          <w:szCs w:val="20"/>
        </w:rPr>
        <w:t xml:space="preserve"> DebugTrace </w:t>
      </w:r>
      <w:r>
        <w:rPr>
          <w:rFonts w:ascii="Arial" w:hAnsi="Arial" w:cs="Arial"/>
          <w:color w:val="000000"/>
          <w:szCs w:val="20"/>
        </w:rPr>
        <w:t>설정</w:t>
      </w:r>
      <w:r>
        <w:rPr>
          <w:rFonts w:ascii="Arial" w:hAnsi="Arial" w:cs="Arial"/>
          <w:color w:val="000000"/>
          <w:szCs w:val="20"/>
        </w:rPr>
        <w:t xml:space="preserve">” </w:t>
      </w:r>
      <w:r>
        <w:rPr>
          <w:rFonts w:ascii="Arial" w:hAnsi="Arial" w:cs="Arial"/>
          <w:color w:val="000000"/>
          <w:szCs w:val="20"/>
        </w:rPr>
        <w:t>작업</w:t>
      </w:r>
      <w:r>
        <w:rPr>
          <w:rFonts w:ascii="Arial" w:hAnsi="Arial" w:cs="Arial"/>
          <w:color w:val="000000"/>
          <w:szCs w:val="20"/>
        </w:rPr>
        <w:t>(</w:t>
      </w:r>
      <w:r>
        <w:rPr>
          <w:rFonts w:ascii="Arial" w:hAnsi="Arial" w:cs="Arial"/>
          <w:color w:val="000000"/>
          <w:szCs w:val="20"/>
        </w:rPr>
        <w:t>이</w:t>
      </w:r>
      <w:r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가이드의</w:t>
      </w:r>
      <w:r>
        <w:rPr>
          <w:rFonts w:ascii="Arial" w:hAnsi="Arial" w:cs="Arial"/>
          <w:color w:val="000000"/>
          <w:szCs w:val="20"/>
        </w:rPr>
        <w:t xml:space="preserve"> “</w:t>
      </w:r>
      <w:r>
        <w:rPr>
          <w:rFonts w:ascii="Arial" w:hAnsi="Arial" w:cs="Arial"/>
          <w:color w:val="000000"/>
          <w:szCs w:val="20"/>
        </w:rPr>
        <w:t>작업</w:t>
      </w:r>
      <w:r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이해</w:t>
      </w:r>
      <w:r>
        <w:rPr>
          <w:rFonts w:ascii="Arial" w:hAnsi="Arial" w:cs="Arial"/>
          <w:color w:val="000000"/>
          <w:szCs w:val="20"/>
        </w:rPr>
        <w:t xml:space="preserve">” </w:t>
      </w:r>
      <w:r>
        <w:rPr>
          <w:rFonts w:ascii="Arial" w:hAnsi="Arial" w:cs="Arial"/>
          <w:color w:val="000000"/>
          <w:szCs w:val="20"/>
        </w:rPr>
        <w:t>섹션</w:t>
      </w:r>
      <w:r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내용</w:t>
      </w:r>
      <w:r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참조</w:t>
      </w:r>
      <w:r>
        <w:rPr>
          <w:rFonts w:ascii="Arial" w:hAnsi="Arial" w:cs="Arial"/>
          <w:color w:val="000000"/>
          <w:szCs w:val="20"/>
        </w:rPr>
        <w:t>)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서버의</w:t>
      </w:r>
      <w:r>
        <w:rPr>
          <w:rFonts w:ascii="Calibri" w:hAnsi="Calibri" w:cs="Times New Roman"/>
        </w:rPr>
        <w:t xml:space="preserve"> Operations Manager Event </w:t>
      </w:r>
      <w:r>
        <w:rPr>
          <w:rFonts w:ascii="Calibri" w:hAnsi="Calibri" w:cs="Times New Roman"/>
        </w:rPr>
        <w:t>채널로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이동하여</w:t>
      </w:r>
      <w:r>
        <w:rPr>
          <w:rFonts w:ascii="Calibri" w:hAnsi="Calibri" w:cs="Times New Roman"/>
        </w:rPr>
        <w:t xml:space="preserve"> ID = 0</w:t>
      </w:r>
      <w:r>
        <w:rPr>
          <w:rFonts w:ascii="Calibri" w:hAnsi="Calibri" w:cs="Times New Roman"/>
        </w:rPr>
        <w:t>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확인합니다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이벤트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로그에서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타임스탬프를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찾은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SharePoint ULS </w:t>
      </w:r>
      <w:r>
        <w:rPr>
          <w:rFonts w:ascii="Calibri" w:hAnsi="Calibri" w:cs="Times New Roman"/>
        </w:rPr>
        <w:t>추적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로그를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통해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해당하는지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확인합니다</w:t>
      </w:r>
      <w:r>
        <w:rPr>
          <w:rFonts w:ascii="Calibri" w:hAnsi="Calibri" w:cs="Times New Roman"/>
        </w:rPr>
        <w:t xml:space="preserve">. ULS </w:t>
      </w:r>
      <w:r>
        <w:rPr>
          <w:rFonts w:ascii="Calibri" w:hAnsi="Calibri" w:cs="Times New Roman"/>
        </w:rPr>
        <w:t>추적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로그에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내용은</w:t>
      </w:r>
      <w:r>
        <w:rPr>
          <w:rFonts w:ascii="Calibri" w:hAnsi="Calibri" w:cs="Times New Roman"/>
        </w:rPr>
        <w:t xml:space="preserve"> </w:t>
      </w:r>
      <w:proofErr w:type="gramStart"/>
      <w:r>
        <w:rPr>
          <w:rFonts w:ascii="Calibri" w:hAnsi="Calibri" w:cs="Times New Roman"/>
        </w:rPr>
        <w:t>TechNet(</w:t>
      </w:r>
      <w:proofErr w:type="gramEnd"/>
      <w:r w:rsidR="00AD347E">
        <w:fldChar w:fldCharType="begin"/>
      </w:r>
      <w:r w:rsidR="00AD347E">
        <w:instrText xml:space="preserve"> HYPERLINK "http://technet.microsoft.com/ko-kr/sharepoint/ee263910.aspx" </w:instrText>
      </w:r>
      <w:r w:rsidR="00AD347E">
        <w:fldChar w:fldCharType="separate"/>
      </w:r>
      <w:r>
        <w:rPr>
          <w:rStyle w:val="Hyperlink"/>
          <w:rFonts w:ascii="Calibri" w:hAnsi="Calibri" w:cs="Times New Roman"/>
          <w:sz w:val="22"/>
          <w:szCs w:val="22"/>
        </w:rPr>
        <w:t>http://technet.microsoft.com/ko-kr/sharepoint/ee263910.aspx</w:t>
      </w:r>
      <w:r w:rsidR="00AD347E">
        <w:rPr>
          <w:rStyle w:val="Hyperlink"/>
          <w:rFonts w:ascii="Calibri" w:hAnsi="Calibri" w:cs="Times New Roman"/>
          <w:sz w:val="22"/>
          <w:szCs w:val="22"/>
        </w:rPr>
        <w:fldChar w:fldCharType="end"/>
      </w:r>
      <w:r>
        <w:rPr>
          <w:rFonts w:ascii="Calibri" w:hAnsi="Calibri" w:cs="Times New Roman"/>
        </w:rPr>
        <w:t>)</w:t>
      </w:r>
      <w:r>
        <w:rPr>
          <w:rFonts w:ascii="Calibri" w:hAnsi="Calibri" w:cs="Times New Roman"/>
        </w:rPr>
        <w:t>의</w:t>
      </w:r>
      <w:r>
        <w:rPr>
          <w:rFonts w:ascii="Calibri" w:hAnsi="Calibri" w:cs="Times New Roman"/>
        </w:rPr>
        <w:t xml:space="preserve"> SharePoint Foundation 2010 </w:t>
      </w:r>
      <w:r>
        <w:rPr>
          <w:rFonts w:ascii="Calibri" w:hAnsi="Calibri" w:cs="Times New Roman"/>
        </w:rPr>
        <w:t>설명서를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참조하십시오</w:t>
      </w:r>
      <w:r>
        <w:rPr>
          <w:rFonts w:ascii="Calibri" w:hAnsi="Calibri" w:cs="Times New Roman"/>
        </w:rPr>
        <w:t xml:space="preserve">. </w:t>
      </w:r>
    </w:p>
    <w:p w:rsidR="002D2A10" w:rsidRDefault="00C8109D">
      <w:pPr>
        <w:pStyle w:val="ListParagraph"/>
        <w:numPr>
          <w:ilvl w:val="0"/>
          <w:numId w:val="41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>에이전트가</w:t>
      </w:r>
      <w:r>
        <w:rPr>
          <w:rFonts w:ascii="Calibri" w:hAnsi="Calibri" w:cs="Times New Roman"/>
        </w:rPr>
        <w:t xml:space="preserve"> SharePoint Foundation 2010 </w:t>
      </w:r>
      <w:r>
        <w:rPr>
          <w:rFonts w:ascii="Calibri" w:hAnsi="Calibri" w:cs="Times New Roman"/>
        </w:rPr>
        <w:t>검색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주기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간격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동안</w:t>
      </w:r>
      <w:r>
        <w:rPr>
          <w:rFonts w:ascii="Calibri" w:hAnsi="Calibri" w:cs="Times New Roman"/>
        </w:rPr>
        <w:t xml:space="preserve"> SharePoint </w:t>
      </w:r>
      <w:r>
        <w:rPr>
          <w:rFonts w:ascii="Calibri" w:hAnsi="Calibri" w:cs="Times New Roman"/>
        </w:rPr>
        <w:t>실행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프로필과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연결되는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중입니다</w:t>
      </w:r>
      <w:r>
        <w:rPr>
          <w:rFonts w:ascii="Calibri" w:hAnsi="Calibri" w:cs="Times New Roman"/>
        </w:rPr>
        <w:t>.</w:t>
      </w:r>
    </w:p>
    <w:p w:rsidR="002D2A10" w:rsidRDefault="000A612A">
      <w:pPr>
        <w:pStyle w:val="ListParagraph"/>
        <w:numPr>
          <w:ilvl w:val="0"/>
          <w:numId w:val="41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lastRenderedPageBreak/>
        <w:t>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</w:t>
      </w:r>
      <w:r>
        <w:rPr>
          <w:rFonts w:ascii="Calibri" w:hAnsi="Calibri" w:cs="Times New Roman"/>
        </w:rPr>
        <w:t>(</w:t>
      </w:r>
      <w:r>
        <w:rPr>
          <w:rFonts w:ascii="Calibri" w:hAnsi="Calibri" w:cs="Times New Roman"/>
        </w:rPr>
        <w:t>대부분의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스크립트가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</w:t>
      </w:r>
      <w:r>
        <w:rPr>
          <w:rFonts w:ascii="Calibri" w:hAnsi="Calibri" w:cs="Times New Roman"/>
        </w:rPr>
        <w:t>)</w:t>
      </w:r>
      <w:r>
        <w:rPr>
          <w:rFonts w:ascii="Calibri" w:hAnsi="Calibri" w:cs="Times New Roman"/>
        </w:rPr>
        <w:t>가</w:t>
      </w:r>
      <w:r>
        <w:rPr>
          <w:rFonts w:ascii="Calibri" w:hAnsi="Calibri" w:cs="Times New Roman"/>
        </w:rPr>
        <w:t xml:space="preserve"> SharePoint </w:t>
      </w:r>
      <w:r>
        <w:rPr>
          <w:rFonts w:ascii="Calibri" w:hAnsi="Calibri" w:cs="Times New Roman"/>
        </w:rPr>
        <w:t>검색</w:t>
      </w:r>
      <w:r>
        <w:rPr>
          <w:rFonts w:ascii="Calibri" w:hAnsi="Calibri" w:cs="Times New Roman"/>
        </w:rPr>
        <w:t>/</w:t>
      </w:r>
      <w:r>
        <w:rPr>
          <w:rFonts w:ascii="Calibri" w:hAnsi="Calibri" w:cs="Times New Roman"/>
        </w:rPr>
        <w:t>모니터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프로필과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연결되어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이러한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스크립트를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검색되었어야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식별되지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그룹에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포함됩니다</w:t>
      </w:r>
      <w:r>
        <w:rPr>
          <w:rFonts w:ascii="Calibri" w:hAnsi="Calibri" w:cs="Times New Roman"/>
        </w:rPr>
        <w:t>.</w:t>
      </w:r>
    </w:p>
    <w:p w:rsidR="002D2A10" w:rsidRDefault="00C8109D">
      <w:pPr>
        <w:pStyle w:val="ListParagraph"/>
        <w:numPr>
          <w:ilvl w:val="0"/>
          <w:numId w:val="41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>에이전트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마지막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팜에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추가된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새로운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수행될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때까지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식별되지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그룹에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버전의</w:t>
      </w:r>
      <w:r>
        <w:rPr>
          <w:rFonts w:ascii="Calibri" w:hAnsi="Calibri" w:cs="Times New Roman"/>
        </w:rPr>
        <w:t xml:space="preserve"> Operations Manager 2007</w:t>
      </w:r>
      <w:r>
        <w:rPr>
          <w:rFonts w:ascii="Calibri" w:hAnsi="Calibri" w:cs="Times New Roman"/>
        </w:rPr>
        <w:t>에서는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요청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지원되지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않습니다</w:t>
      </w:r>
      <w:r>
        <w:rPr>
          <w:rFonts w:ascii="Calibri" w:hAnsi="Calibri" w:cs="Times New Roman"/>
        </w:rPr>
        <w:t>.</w:t>
      </w:r>
    </w:p>
    <w:p w:rsidR="00233D68" w:rsidRDefault="000B6667">
      <w:pPr>
        <w:pStyle w:val="ListParagraph"/>
        <w:numPr>
          <w:ilvl w:val="0"/>
          <w:numId w:val="25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0"/>
      </w:pPr>
      <w:r>
        <w:rPr>
          <w:rFonts w:ascii="Calibri" w:hAnsi="Calibri" w:cs="Times New Roman"/>
          <w:b/>
        </w:rPr>
        <w:t>문제</w:t>
      </w:r>
      <w:r>
        <w:rPr>
          <w:rFonts w:ascii="Calibri" w:hAnsi="Calibri" w:cs="Times New Roman"/>
          <w:b/>
        </w:rPr>
        <w:t xml:space="preserve">: </w:t>
      </w:r>
      <w:r>
        <w:rPr>
          <w:rFonts w:ascii="Calibri" w:hAnsi="Calibri" w:cs="Times New Roman"/>
        </w:rPr>
        <w:t>중앙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사이트를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사용하여</w:t>
      </w:r>
      <w:r>
        <w:rPr>
          <w:rFonts w:ascii="Calibri" w:hAnsi="Calibri" w:cs="Times New Roman"/>
        </w:rPr>
        <w:t xml:space="preserve"> SPHA </w:t>
      </w:r>
      <w:r>
        <w:rPr>
          <w:rFonts w:ascii="Calibri" w:hAnsi="Calibri" w:cs="Times New Roman"/>
        </w:rPr>
        <w:t>규칙을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추가하는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규칙을</w:t>
      </w:r>
      <w:r>
        <w:rPr>
          <w:rFonts w:ascii="Calibri" w:hAnsi="Calibri" w:cs="Times New Roman"/>
        </w:rPr>
        <w:t xml:space="preserve"> ‘null-HealthRuleType’</w:t>
      </w:r>
      <w:r>
        <w:rPr>
          <w:rFonts w:ascii="Calibri" w:hAnsi="Calibri" w:cs="Times New Roman"/>
        </w:rPr>
        <w:t>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해석하며</w:t>
      </w:r>
      <w:r>
        <w:rPr>
          <w:rFonts w:ascii="Calibri" w:hAnsi="Calibri" w:cs="Times New Roman"/>
        </w:rPr>
        <w:t xml:space="preserve">, SPHA </w:t>
      </w:r>
      <w:r>
        <w:rPr>
          <w:rFonts w:ascii="Calibri" w:hAnsi="Calibri" w:cs="Times New Roman"/>
        </w:rPr>
        <w:t>규칙을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없습니다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  <w:b/>
        </w:rPr>
        <w:t>해결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방법</w:t>
      </w:r>
      <w:r>
        <w:rPr>
          <w:rFonts w:ascii="Calibri" w:hAnsi="Calibri" w:cs="Times New Roman"/>
          <w:b/>
        </w:rPr>
        <w:t>:</w:t>
      </w:r>
      <w:r>
        <w:rPr>
          <w:rFonts w:ascii="Calibri" w:hAnsi="Calibri" w:cs="Times New Roman"/>
        </w:rPr>
        <w:t xml:space="preserve"> SPHA </w:t>
      </w:r>
      <w:r>
        <w:rPr>
          <w:rFonts w:ascii="Calibri" w:hAnsi="Calibri" w:cs="Times New Roman"/>
        </w:rPr>
        <w:t>규칙을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수동으로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코딩하여</w:t>
      </w:r>
      <w:r>
        <w:rPr>
          <w:rFonts w:ascii="Calibri" w:hAnsi="Calibri" w:cs="Times New Roman"/>
        </w:rPr>
        <w:t xml:space="preserve"> SharePoint API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통해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추가하는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지정</w:t>
      </w:r>
      <w:r>
        <w:rPr>
          <w:rFonts w:ascii="Calibri" w:hAnsi="Calibri" w:cs="Times New Roman"/>
        </w:rPr>
        <w:t xml:space="preserve"> SPHA </w:t>
      </w:r>
      <w:r>
        <w:rPr>
          <w:rFonts w:ascii="Calibri" w:hAnsi="Calibri" w:cs="Times New Roman"/>
        </w:rPr>
        <w:t>규칙을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만드십시오</w:t>
      </w:r>
      <w:r>
        <w:rPr>
          <w:rFonts w:ascii="Calibri" w:hAnsi="Calibri" w:cs="Times New Roman"/>
        </w:rPr>
        <w:t>.</w:t>
      </w:r>
    </w:p>
    <w:p w:rsidR="00FF2932" w:rsidRPr="00FF2932" w:rsidRDefault="00FF2932" w:rsidP="00FF2932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-360"/>
      </w:pPr>
    </w:p>
    <w:p w:rsidR="00233D68" w:rsidRDefault="00C5335C">
      <w:pPr>
        <w:pStyle w:val="ListParagraph"/>
        <w:numPr>
          <w:ilvl w:val="0"/>
          <w:numId w:val="25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ind w:left="0"/>
      </w:pPr>
      <w:r>
        <w:rPr>
          <w:rFonts w:ascii="Calibri" w:hAnsi="Calibri" w:cs="Times New Roman"/>
          <w:b/>
        </w:rPr>
        <w:t>문제</w:t>
      </w:r>
      <w:r>
        <w:rPr>
          <w:rFonts w:ascii="Calibri" w:hAnsi="Calibri" w:cs="Times New Roman"/>
          <w:b/>
        </w:rPr>
        <w:t xml:space="preserve">: </w:t>
      </w:r>
      <w:r>
        <w:rPr>
          <w:rFonts w:ascii="Calibri" w:hAnsi="Calibri" w:cs="Times New Roman"/>
        </w:rPr>
        <w:t>컴퓨터가</w:t>
      </w:r>
      <w:r>
        <w:rPr>
          <w:rFonts w:ascii="Calibri" w:hAnsi="Calibri" w:cs="Times New Roman"/>
        </w:rPr>
        <w:t xml:space="preserve"> System Center </w:t>
      </w:r>
      <w:r>
        <w:rPr>
          <w:rFonts w:ascii="Calibri" w:hAnsi="Calibri" w:cs="Times New Roman"/>
        </w:rPr>
        <w:t>다이어그램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  <w:b/>
        </w:rPr>
        <w:t>해결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방법</w:t>
      </w:r>
      <w:r>
        <w:rPr>
          <w:rFonts w:ascii="Calibri" w:hAnsi="Calibri" w:cs="Times New Roman"/>
          <w:b/>
        </w:rPr>
        <w:t xml:space="preserve">: </w:t>
      </w:r>
      <w:r>
        <w:rPr>
          <w:rFonts w:ascii="Calibri" w:hAnsi="Calibri" w:cs="Times New Roman"/>
        </w:rPr>
        <w:t>다음과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같은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가능한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원인을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살펴보십시오</w:t>
      </w:r>
      <w:r>
        <w:rPr>
          <w:rFonts w:ascii="Calibri" w:hAnsi="Calibri" w:cs="Times New Roman"/>
        </w:rPr>
        <w:t xml:space="preserve">. </w:t>
      </w:r>
    </w:p>
    <w:p w:rsidR="002D2A10" w:rsidRDefault="00C5335C">
      <w:pPr>
        <w:pStyle w:val="ListParagraph"/>
        <w:numPr>
          <w:ilvl w:val="0"/>
          <w:numId w:val="42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>컴퓨터의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리소스</w:t>
      </w:r>
      <w:r>
        <w:rPr>
          <w:rFonts w:ascii="Calibri" w:hAnsi="Calibri" w:cs="Times New Roman"/>
        </w:rPr>
        <w:t>(RAM, CPU)</w:t>
      </w:r>
      <w:r>
        <w:rPr>
          <w:rFonts w:ascii="Calibri" w:hAnsi="Calibri" w:cs="Times New Roman"/>
        </w:rPr>
        <w:t>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부족합니다</w:t>
      </w:r>
      <w:r>
        <w:rPr>
          <w:rFonts w:ascii="Calibri" w:hAnsi="Calibri" w:cs="Times New Roman"/>
        </w:rPr>
        <w:t>.</w:t>
      </w:r>
    </w:p>
    <w:p w:rsidR="002D2A10" w:rsidRDefault="00F54F7A">
      <w:pPr>
        <w:pStyle w:val="ListParagraph"/>
        <w:numPr>
          <w:ilvl w:val="0"/>
          <w:numId w:val="42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>컴퓨터에</w:t>
      </w:r>
      <w:r>
        <w:rPr>
          <w:rFonts w:ascii="Calibri" w:hAnsi="Calibri" w:cs="Times New Roman"/>
        </w:rPr>
        <w:t xml:space="preserve"> Operations Manager 2007 </w:t>
      </w:r>
      <w:r>
        <w:rPr>
          <w:rFonts w:ascii="Calibri" w:hAnsi="Calibri" w:cs="Times New Roman"/>
        </w:rPr>
        <w:t>서버와의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통신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문제가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>.</w:t>
      </w:r>
    </w:p>
    <w:p w:rsidR="002D2A10" w:rsidRDefault="00F54F7A">
      <w:pPr>
        <w:pStyle w:val="ListParagraph"/>
        <w:numPr>
          <w:ilvl w:val="0"/>
          <w:numId w:val="42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</w:pPr>
      <w:r>
        <w:rPr>
          <w:rFonts w:ascii="Calibri" w:hAnsi="Calibri" w:cs="Times New Roman"/>
        </w:rPr>
        <w:t>Windows PowerShell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설치한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시작하지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않았습니다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컴퓨터를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시작하고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실행합니다</w:t>
      </w:r>
      <w:r>
        <w:rPr>
          <w:rFonts w:ascii="Calibri" w:hAnsi="Calibri" w:cs="Times New Roman"/>
        </w:rPr>
        <w:t>.</w:t>
      </w:r>
    </w:p>
    <w:p w:rsidR="002F11CC" w:rsidRDefault="002F11CC" w:rsidP="0062725F">
      <w:pPr>
        <w:pStyle w:val="ListParagraph"/>
        <w:numPr>
          <w:ilvl w:val="0"/>
          <w:numId w:val="42"/>
        </w:num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60"/>
          <w:tab w:val="left" w:pos="10560"/>
          <w:tab w:val="left" w:pos="11160"/>
          <w:tab w:val="left" w:pos="11760"/>
          <w:tab w:val="left" w:pos="12360"/>
          <w:tab w:val="left" w:pos="12960"/>
          <w:tab w:val="left" w:pos="13560"/>
          <w:tab w:val="left" w:pos="14160"/>
          <w:tab w:val="left" w:pos="14760"/>
          <w:tab w:val="left" w:pos="15360"/>
          <w:tab w:val="left" w:pos="15960"/>
          <w:tab w:val="left" w:pos="16560"/>
          <w:tab w:val="left" w:pos="17160"/>
          <w:tab w:val="left" w:pos="17760"/>
          <w:tab w:val="left" w:pos="18360"/>
          <w:tab w:val="left" w:pos="18960"/>
        </w:tabs>
        <w:adjustRightInd w:val="0"/>
        <w:rPr>
          <w:i/>
          <w:sz w:val="16"/>
        </w:rPr>
      </w:pPr>
      <w:r>
        <w:br w:type="page"/>
      </w:r>
      <w:r w:rsidR="00F54F7A">
        <w:rPr>
          <w:rFonts w:ascii="Calibri" w:hAnsi="Calibri" w:cs="Times New Roman"/>
        </w:rPr>
        <w:lastRenderedPageBreak/>
        <w:t xml:space="preserve">SharePoint </w:t>
      </w:r>
      <w:r w:rsidR="00F54F7A">
        <w:rPr>
          <w:rFonts w:ascii="Calibri" w:hAnsi="Calibri" w:cs="Times New Roman"/>
        </w:rPr>
        <w:t>작업</w:t>
      </w:r>
      <w:r w:rsidR="00F54F7A">
        <w:rPr>
          <w:rFonts w:ascii="Calibri" w:hAnsi="Calibri" w:cs="Times New Roman"/>
        </w:rPr>
        <w:t xml:space="preserve"> </w:t>
      </w:r>
      <w:r w:rsidR="00F54F7A">
        <w:rPr>
          <w:rFonts w:ascii="Calibri" w:hAnsi="Calibri" w:cs="Times New Roman"/>
        </w:rPr>
        <w:t>실행이</w:t>
      </w:r>
      <w:r w:rsidR="00F54F7A">
        <w:rPr>
          <w:rFonts w:ascii="Calibri" w:hAnsi="Calibri" w:cs="Times New Roman"/>
        </w:rPr>
        <w:t xml:space="preserve"> </w:t>
      </w:r>
      <w:r w:rsidR="00F54F7A">
        <w:rPr>
          <w:rFonts w:ascii="Calibri" w:hAnsi="Calibri" w:cs="Times New Roman"/>
        </w:rPr>
        <w:t>완료된</w:t>
      </w:r>
      <w:r w:rsidR="00F54F7A">
        <w:rPr>
          <w:rFonts w:ascii="Calibri" w:hAnsi="Calibri" w:cs="Times New Roman"/>
        </w:rPr>
        <w:t xml:space="preserve"> </w:t>
      </w:r>
      <w:r w:rsidR="00F54F7A">
        <w:rPr>
          <w:rFonts w:ascii="Calibri" w:hAnsi="Calibri" w:cs="Times New Roman"/>
        </w:rPr>
        <w:t>후</w:t>
      </w:r>
      <w:r w:rsidR="00F54F7A">
        <w:rPr>
          <w:rFonts w:ascii="Calibri" w:hAnsi="Calibri" w:cs="Times New Roman"/>
        </w:rPr>
        <w:t xml:space="preserve"> </w:t>
      </w:r>
      <w:r w:rsidR="00F54F7A">
        <w:rPr>
          <w:rFonts w:ascii="Calibri" w:hAnsi="Calibri" w:cs="Times New Roman"/>
        </w:rPr>
        <w:t>컴퓨터가</w:t>
      </w:r>
      <w:r w:rsidR="00F54F7A">
        <w:rPr>
          <w:rFonts w:ascii="Calibri" w:hAnsi="Calibri" w:cs="Times New Roman"/>
        </w:rPr>
        <w:t xml:space="preserve"> </w:t>
      </w:r>
      <w:r w:rsidR="00F54F7A">
        <w:rPr>
          <w:rFonts w:ascii="Calibri" w:hAnsi="Calibri" w:cs="Times New Roman"/>
        </w:rPr>
        <w:t>팜에</w:t>
      </w:r>
      <w:r w:rsidR="00F54F7A">
        <w:rPr>
          <w:rFonts w:ascii="Calibri" w:hAnsi="Calibri" w:cs="Times New Roman"/>
        </w:rPr>
        <w:t xml:space="preserve"> </w:t>
      </w:r>
      <w:r w:rsidR="00F54F7A">
        <w:rPr>
          <w:rFonts w:ascii="Calibri" w:hAnsi="Calibri" w:cs="Times New Roman"/>
        </w:rPr>
        <w:t>연결되었습니다</w:t>
      </w:r>
      <w:r w:rsidR="00F54F7A">
        <w:rPr>
          <w:rFonts w:ascii="Calibri" w:hAnsi="Calibri" w:cs="Times New Roman"/>
        </w:rPr>
        <w:t xml:space="preserve">. </w:t>
      </w:r>
      <w:r w:rsidR="00F54F7A">
        <w:rPr>
          <w:rFonts w:ascii="Calibri" w:hAnsi="Calibri" w:cs="Times New Roman"/>
        </w:rPr>
        <w:t>다음</w:t>
      </w:r>
      <w:r w:rsidR="00F54F7A">
        <w:rPr>
          <w:rFonts w:ascii="Calibri" w:hAnsi="Calibri" w:cs="Times New Roman"/>
        </w:rPr>
        <w:t xml:space="preserve"> </w:t>
      </w:r>
      <w:r w:rsidR="00F54F7A">
        <w:rPr>
          <w:rFonts w:ascii="Calibri" w:hAnsi="Calibri" w:cs="Times New Roman"/>
        </w:rPr>
        <w:t>팜</w:t>
      </w:r>
      <w:r w:rsidR="00F54F7A">
        <w:rPr>
          <w:rFonts w:ascii="Calibri" w:hAnsi="Calibri" w:cs="Times New Roman"/>
        </w:rPr>
        <w:t xml:space="preserve"> </w:t>
      </w:r>
      <w:r w:rsidR="00F54F7A">
        <w:rPr>
          <w:rFonts w:ascii="Calibri" w:hAnsi="Calibri" w:cs="Times New Roman"/>
        </w:rPr>
        <w:t>검색</w:t>
      </w:r>
      <w:r w:rsidR="00F54F7A">
        <w:rPr>
          <w:rFonts w:ascii="Calibri" w:hAnsi="Calibri" w:cs="Times New Roman"/>
        </w:rPr>
        <w:t xml:space="preserve"> </w:t>
      </w:r>
      <w:r w:rsidR="00F54F7A">
        <w:rPr>
          <w:rFonts w:ascii="Calibri" w:hAnsi="Calibri" w:cs="Times New Roman"/>
        </w:rPr>
        <w:t>주기까지</w:t>
      </w:r>
      <w:r w:rsidR="00F54F7A">
        <w:rPr>
          <w:rFonts w:ascii="Calibri" w:hAnsi="Calibri" w:cs="Times New Roman"/>
        </w:rPr>
        <w:t xml:space="preserve"> </w:t>
      </w:r>
      <w:r w:rsidR="00F54F7A">
        <w:rPr>
          <w:rFonts w:ascii="Calibri" w:hAnsi="Calibri" w:cs="Times New Roman"/>
        </w:rPr>
        <w:t>기다리거나</w:t>
      </w:r>
      <w:r w:rsidR="00F54F7A">
        <w:rPr>
          <w:rFonts w:ascii="Calibri" w:hAnsi="Calibri" w:cs="Times New Roman"/>
        </w:rPr>
        <w:t xml:space="preserve"> </w:t>
      </w:r>
      <w:r w:rsidR="00F54F7A">
        <w:rPr>
          <w:rFonts w:ascii="Calibri" w:hAnsi="Calibri" w:cs="Times New Roman"/>
        </w:rPr>
        <w:t>작업을</w:t>
      </w:r>
      <w:r w:rsidR="00F54F7A">
        <w:rPr>
          <w:rFonts w:ascii="Calibri" w:hAnsi="Calibri" w:cs="Times New Roman"/>
        </w:rPr>
        <w:t xml:space="preserve"> </w:t>
      </w:r>
      <w:r w:rsidR="00F54F7A">
        <w:rPr>
          <w:rFonts w:ascii="Calibri" w:hAnsi="Calibri" w:cs="Times New Roman"/>
        </w:rPr>
        <w:t>다시</w:t>
      </w:r>
      <w:r w:rsidR="00F54F7A">
        <w:rPr>
          <w:rFonts w:ascii="Calibri" w:hAnsi="Calibri" w:cs="Times New Roman"/>
        </w:rPr>
        <w:t xml:space="preserve"> </w:t>
      </w:r>
      <w:r w:rsidR="00F54F7A">
        <w:rPr>
          <w:rFonts w:ascii="Calibri" w:hAnsi="Calibri" w:cs="Times New Roman"/>
        </w:rPr>
        <w:t>실행합니다</w:t>
      </w:r>
      <w:r w:rsidR="00F54F7A">
        <w:rPr>
          <w:rFonts w:ascii="Calibri" w:hAnsi="Calibri" w:cs="Times New Roman"/>
        </w:rPr>
        <w:t>.</w:t>
      </w:r>
      <w:r w:rsidR="00F54F7A">
        <w:br/>
      </w:r>
    </w:p>
    <w:p w:rsidR="00AE08A4" w:rsidRDefault="00670377" w:rsidP="0062725F">
      <w:pPr>
        <w:pStyle w:val="Heading1"/>
      </w:pPr>
      <w:bookmarkStart w:id="4" w:name="_Toc248143367"/>
      <w:r>
        <w:rPr>
          <w:rFonts w:ascii="Calibri" w:hAnsi="Calibri" w:cs="Times New Roman"/>
        </w:rPr>
        <w:t>Operations Manager 2007 SP1</w:t>
      </w:r>
      <w:r>
        <w:rPr>
          <w:rFonts w:ascii="Calibri" w:hAnsi="Calibri" w:cs="Times New Roman"/>
        </w:rPr>
        <w:t>용</w:t>
      </w:r>
      <w:r>
        <w:br/>
      </w:r>
      <w:r>
        <w:rPr>
          <w:rFonts w:ascii="Calibri" w:hAnsi="Calibri" w:cs="Times New Roman"/>
        </w:rPr>
        <w:t xml:space="preserve">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bookmarkEnd w:id="4"/>
      <w:r>
        <w:rPr>
          <w:rFonts w:ascii="Calibri" w:hAnsi="Calibri" w:cs="Times New Roman"/>
        </w:rPr>
        <w:t xml:space="preserve"> </w:t>
      </w:r>
    </w:p>
    <w:p w:rsidR="00C06B39" w:rsidRDefault="007E73EF" w:rsidP="00C53F9D">
      <w:r>
        <w:rPr>
          <w:rFonts w:ascii="Calibri" w:hAnsi="Calibri" w:cs="Times New Roman"/>
        </w:rPr>
        <w:t>Operations Manager 2007 SP1</w:t>
      </w:r>
      <w:r>
        <w:rPr>
          <w:rFonts w:ascii="Calibri" w:hAnsi="Calibri" w:cs="Times New Roman"/>
        </w:rPr>
        <w:t>용</w:t>
      </w:r>
      <w:r>
        <w:rPr>
          <w:rFonts w:ascii="Calibri" w:hAnsi="Calibri" w:cs="Times New Roman"/>
        </w:rPr>
        <w:t xml:space="preserve"> 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팩은</w:t>
      </w:r>
      <w:r>
        <w:rPr>
          <w:rFonts w:ascii="Calibri" w:hAnsi="Calibri" w:cs="Times New Roman"/>
        </w:rPr>
        <w:t xml:space="preserve"> Microsoft® Windows® SharePoint® Foundation 2010 </w:t>
      </w:r>
      <w:r>
        <w:rPr>
          <w:rFonts w:ascii="Calibri" w:hAnsi="Calibri" w:cs="Times New Roman"/>
        </w:rPr>
        <w:t>환경을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유용합니다</w:t>
      </w:r>
      <w:r>
        <w:rPr>
          <w:rFonts w:ascii="Calibri" w:hAnsi="Calibri" w:cs="Times New Roman"/>
        </w:rPr>
        <w:t>.</w:t>
      </w:r>
    </w:p>
    <w:p w:rsidR="007E73EF" w:rsidRDefault="00C06B39" w:rsidP="00C53F9D">
      <w:proofErr w:type="gramStart"/>
      <w:r>
        <w:rPr>
          <w:rFonts w:ascii="Calibri" w:hAnsi="Calibri" w:cs="Times New Roman"/>
        </w:rPr>
        <w:t>SharePoint Foundation 2010</w:t>
      </w:r>
      <w:r>
        <w:rPr>
          <w:rFonts w:ascii="Calibri" w:hAnsi="Calibri" w:cs="Times New Roman"/>
        </w:rPr>
        <w:t>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제공하는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높은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수준의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공동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환경은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조직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지리적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경계를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넘어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다양한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기능을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지원합니다</w:t>
      </w:r>
      <w:r>
        <w:rPr>
          <w:rFonts w:ascii="Calibri" w:hAnsi="Calibri" w:cs="Times New Roman"/>
        </w:rPr>
        <w:t>.</w:t>
      </w:r>
      <w:proofErr w:type="gramEnd"/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이러한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공동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수행하는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그룹들은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제품이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공동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과제를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해결할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솔루션이라는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점을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신속하게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인식하여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제품의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채택에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박차를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왔습니다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성능과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가용성에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영향을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주는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이러한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환경의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요소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모니터링함으로써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식별된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환경을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쉽게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도와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줍니다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모니터링되는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요소는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같습니다</w:t>
      </w:r>
      <w:r>
        <w:rPr>
          <w:rFonts w:ascii="Calibri" w:hAnsi="Calibri" w:cs="Times New Roman"/>
        </w:rPr>
        <w:t>.</w:t>
      </w:r>
    </w:p>
    <w:p w:rsidR="005C548A" w:rsidRDefault="00670377" w:rsidP="00B74075">
      <w:pPr>
        <w:pStyle w:val="BulletedList1"/>
        <w:tabs>
          <w:tab w:val="clear" w:pos="360"/>
          <w:tab w:val="num" w:pos="720"/>
        </w:tabs>
      </w:pPr>
      <w:r>
        <w:rPr>
          <w:rFonts w:ascii="Calibri" w:hAnsi="Calibri" w:cs="Times New Roman"/>
        </w:rPr>
        <w:t xml:space="preserve">SharePoint Foundation 2010 </w:t>
      </w:r>
      <w:r>
        <w:rPr>
          <w:rFonts w:ascii="Calibri" w:hAnsi="Calibri" w:cs="Times New Roman"/>
        </w:rPr>
        <w:t>관련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서비스</w:t>
      </w:r>
      <w:r>
        <w:rPr>
          <w:rFonts w:ascii="Calibri" w:hAnsi="Calibri" w:cs="Times New Roman"/>
        </w:rPr>
        <w:t xml:space="preserve">(Timer, Tracing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Search)</w:t>
      </w:r>
    </w:p>
    <w:p w:rsidR="005C548A" w:rsidRDefault="00670377" w:rsidP="00B74075">
      <w:pPr>
        <w:pStyle w:val="BulletedList1"/>
        <w:tabs>
          <w:tab w:val="clear" w:pos="360"/>
          <w:tab w:val="num" w:pos="720"/>
        </w:tabs>
      </w:pPr>
      <w:r>
        <w:rPr>
          <w:rFonts w:ascii="Calibri" w:hAnsi="Calibri" w:cs="Times New Roman"/>
        </w:rPr>
        <w:t xml:space="preserve">SharePoint Foundation 2010 </w:t>
      </w:r>
      <w:r>
        <w:rPr>
          <w:rFonts w:ascii="Calibri" w:hAnsi="Calibri" w:cs="Times New Roman"/>
        </w:rPr>
        <w:t>관련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</w:t>
      </w:r>
    </w:p>
    <w:p w:rsidR="005C548A" w:rsidRDefault="005D35A2" w:rsidP="00B74075">
      <w:pPr>
        <w:pStyle w:val="BulletedList1"/>
        <w:tabs>
          <w:tab w:val="clear" w:pos="360"/>
          <w:tab w:val="num" w:pos="720"/>
        </w:tabs>
      </w:pPr>
      <w:r>
        <w:rPr>
          <w:rFonts w:ascii="Calibri" w:hAnsi="Calibri" w:cs="Times New Roman"/>
        </w:rPr>
        <w:t>IIS(</w:t>
      </w:r>
      <w:r>
        <w:rPr>
          <w:rFonts w:ascii="Calibri" w:hAnsi="Calibri" w:cs="Times New Roman"/>
        </w:rPr>
        <w:t>인터넷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서비스</w:t>
      </w:r>
      <w:r>
        <w:rPr>
          <w:rFonts w:ascii="Calibri" w:hAnsi="Calibri" w:cs="Times New Roman"/>
        </w:rPr>
        <w:t xml:space="preserve">) </w:t>
      </w:r>
      <w:r>
        <w:rPr>
          <w:rFonts w:ascii="Calibri" w:hAnsi="Calibri" w:cs="Times New Roman"/>
        </w:rPr>
        <w:t>관련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</w:t>
      </w:r>
      <w:r>
        <w:rPr>
          <w:rFonts w:ascii="Calibri" w:hAnsi="Calibri" w:cs="Times New Roman"/>
        </w:rPr>
        <w:t>(IIS</w:t>
      </w:r>
      <w:r>
        <w:rPr>
          <w:rFonts w:ascii="Calibri" w:hAnsi="Calibri" w:cs="Times New Roman"/>
        </w:rPr>
        <w:t>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아니라</w:t>
      </w:r>
      <w:r>
        <w:rPr>
          <w:rFonts w:ascii="Calibri" w:hAnsi="Calibri" w:cs="Times New Roman"/>
        </w:rPr>
        <w:t xml:space="preserve"> SharePoint </w:t>
      </w:r>
      <w:r>
        <w:rPr>
          <w:rFonts w:ascii="Calibri" w:hAnsi="Calibri" w:cs="Times New Roman"/>
        </w:rPr>
        <w:t>응용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프로그램에서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발생한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>)</w:t>
      </w:r>
    </w:p>
    <w:p w:rsidR="005C548A" w:rsidRDefault="005C548A" w:rsidP="00B74075">
      <w:pPr>
        <w:pStyle w:val="BulletedList1"/>
        <w:tabs>
          <w:tab w:val="clear" w:pos="360"/>
          <w:tab w:val="num" w:pos="720"/>
        </w:tabs>
      </w:pPr>
      <w:r>
        <w:rPr>
          <w:rFonts w:ascii="Calibri" w:hAnsi="Calibri" w:cs="Times New Roman"/>
        </w:rPr>
        <w:lastRenderedPageBreak/>
        <w:t xml:space="preserve">Microsoft SQL Server™ </w:t>
      </w:r>
      <w:r>
        <w:rPr>
          <w:rFonts w:ascii="Calibri" w:hAnsi="Calibri" w:cs="Times New Roman"/>
        </w:rPr>
        <w:t>데이터베이스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관련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</w:t>
      </w:r>
      <w:r>
        <w:rPr>
          <w:rFonts w:ascii="Calibri" w:hAnsi="Calibri" w:cs="Times New Roman"/>
        </w:rPr>
        <w:t>(SQL Server</w:t>
      </w:r>
      <w:r>
        <w:rPr>
          <w:rFonts w:ascii="Calibri" w:hAnsi="Calibri" w:cs="Times New Roman"/>
        </w:rPr>
        <w:t>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아니라</w:t>
      </w:r>
      <w:r>
        <w:rPr>
          <w:rFonts w:ascii="Calibri" w:hAnsi="Calibri" w:cs="Times New Roman"/>
        </w:rPr>
        <w:t xml:space="preserve"> SharePoint </w:t>
      </w:r>
      <w:r>
        <w:rPr>
          <w:rFonts w:ascii="Calibri" w:hAnsi="Calibri" w:cs="Times New Roman"/>
        </w:rPr>
        <w:t>응용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프로그램에서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발생한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>)</w:t>
      </w:r>
    </w:p>
    <w:p w:rsidR="005C548A" w:rsidRDefault="00AE55CE" w:rsidP="00B74075">
      <w:pPr>
        <w:pStyle w:val="BulletedList1"/>
        <w:tabs>
          <w:tab w:val="clear" w:pos="360"/>
          <w:tab w:val="num" w:pos="720"/>
        </w:tabs>
      </w:pPr>
      <w:r>
        <w:rPr>
          <w:rFonts w:ascii="Calibri" w:hAnsi="Calibri" w:cs="Times New Roman"/>
        </w:rPr>
        <w:t xml:space="preserve">SharePoint Foundation 2010 </w:t>
      </w:r>
      <w:r>
        <w:rPr>
          <w:rFonts w:ascii="Calibri" w:hAnsi="Calibri" w:cs="Times New Roman"/>
        </w:rPr>
        <w:t>서버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성능</w:t>
      </w:r>
    </w:p>
    <w:p w:rsidR="00C12C27" w:rsidRDefault="00692819" w:rsidP="00C53F9D">
      <w:r>
        <w:rPr>
          <w:rFonts w:ascii="Calibri" w:hAnsi="Calibri" w:cs="Times New Roman"/>
        </w:rPr>
        <w:t>서비스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중단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성능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저하를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야기할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문제가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 Microsoft System Center Operations Manager 2007 SP1</w:t>
      </w:r>
      <w:r>
        <w:rPr>
          <w:rFonts w:ascii="Calibri" w:hAnsi="Calibri" w:cs="Times New Roman"/>
        </w:rPr>
        <w:t>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문제를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발견하고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경고를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통해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사용자가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문제를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진단하고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해결할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합니다</w:t>
      </w:r>
      <w:r>
        <w:rPr>
          <w:rFonts w:ascii="Calibri" w:hAnsi="Calibri" w:cs="Times New Roman"/>
        </w:rPr>
        <w:t xml:space="preserve">. </w:t>
      </w:r>
    </w:p>
    <w:p w:rsidR="00373E4A" w:rsidRDefault="002B280D" w:rsidP="0066755A">
      <w:r>
        <w:rPr>
          <w:rFonts w:ascii="Calibri" w:hAnsi="Calibri" w:cs="Times New Roman"/>
        </w:rPr>
        <w:t>예를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들어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드라이브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공간이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부족하여</w:t>
      </w:r>
      <w:r>
        <w:rPr>
          <w:rFonts w:ascii="Calibri" w:hAnsi="Calibri" w:cs="Times New Roman"/>
        </w:rPr>
        <w:t xml:space="preserve"> SharePoint Foundation 2010 Search Service</w:t>
      </w:r>
      <w:r>
        <w:rPr>
          <w:rFonts w:ascii="Calibri" w:hAnsi="Calibri" w:cs="Times New Roman"/>
        </w:rPr>
        <w:t>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인덱스를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업데이트할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없음을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발견하는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모니터의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상태가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위험으로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변경되고</w:t>
      </w:r>
      <w:r>
        <w:rPr>
          <w:rFonts w:ascii="Calibri" w:hAnsi="Calibri" w:cs="Times New Roman"/>
        </w:rPr>
        <w:t xml:space="preserve"> Operations Manager 2007</w:t>
      </w:r>
      <w:r>
        <w:rPr>
          <w:rFonts w:ascii="Calibri" w:hAnsi="Calibri" w:cs="Times New Roman"/>
        </w:rPr>
        <w:t>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경고가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발생합니다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그러면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경고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어떤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디스크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공간이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부족한지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확인할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드라이브에서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파일을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삭제하거나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인덱스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파일을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드라이브로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이동할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>.</w:t>
      </w:r>
    </w:p>
    <w:p w:rsidR="0066755A" w:rsidRPr="0066755A" w:rsidRDefault="0066755A" w:rsidP="0066755A"/>
    <w:p w:rsidR="00AE5C2E" w:rsidRDefault="00AE5C2E" w:rsidP="00C53F9D">
      <w:pPr>
        <w:pStyle w:val="Heading1"/>
      </w:pPr>
      <w:bookmarkStart w:id="5" w:name="_Toc248143368"/>
      <w:r>
        <w:rPr>
          <w:rFonts w:ascii="Calibri" w:hAnsi="Calibri" w:cs="Times New Roman"/>
        </w:rPr>
        <w:lastRenderedPageBreak/>
        <w:t xml:space="preserve">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br/>
      </w:r>
      <w:r>
        <w:rPr>
          <w:rFonts w:ascii="Calibri" w:hAnsi="Calibri" w:cs="Times New Roman"/>
        </w:rPr>
        <w:t>요구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사항</w:t>
      </w:r>
      <w:bookmarkEnd w:id="5"/>
    </w:p>
    <w:p w:rsidR="00AE5C2E" w:rsidRDefault="00AE5C2E" w:rsidP="00C53F9D"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섹션에서는</w:t>
      </w:r>
      <w:r>
        <w:rPr>
          <w:rFonts w:ascii="Calibri" w:hAnsi="Calibri" w:cs="Times New Roman"/>
        </w:rPr>
        <w:t xml:space="preserve"> 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위해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필요한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필수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요소에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설명하고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알아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두어야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중요한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고려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사항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몇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가지에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설명합니다</w:t>
      </w:r>
      <w:r>
        <w:rPr>
          <w:rFonts w:ascii="Calibri" w:hAnsi="Calibri" w:cs="Times New Roman"/>
        </w:rPr>
        <w:t>.</w:t>
      </w:r>
    </w:p>
    <w:p w:rsidR="00AE5C2E" w:rsidRDefault="00AE5C2E" w:rsidP="00C53F9D">
      <w:pPr>
        <w:pStyle w:val="Heading2"/>
      </w:pPr>
      <w:bookmarkStart w:id="6" w:name="_Toc180322706"/>
      <w:bookmarkStart w:id="7" w:name="_Toc248143369"/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위한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필수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요소</w:t>
      </w:r>
      <w:bookmarkEnd w:id="6"/>
      <w:bookmarkEnd w:id="7"/>
    </w:p>
    <w:p w:rsidR="00AE5C2E" w:rsidRDefault="00AE5C2E" w:rsidP="00C53F9D"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조건을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충족해야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합니다</w:t>
      </w:r>
      <w:r>
        <w:rPr>
          <w:rFonts w:ascii="Calibri" w:hAnsi="Calibri" w:cs="Times New Roman"/>
        </w:rPr>
        <w:t>.</w:t>
      </w:r>
    </w:p>
    <w:p w:rsidR="00EF7BF7" w:rsidRDefault="00BB14CA" w:rsidP="0062725F">
      <w:pPr>
        <w:pStyle w:val="BulletedList1"/>
        <w:numPr>
          <w:ilvl w:val="0"/>
          <w:numId w:val="72"/>
        </w:numPr>
      </w:pPr>
      <w:hyperlink r:id="rId37" w:history="1">
        <w:r w:rsidR="0062725F">
          <w:rPr>
            <w:rStyle w:val="Hyperlink"/>
            <w:rFonts w:ascii="Calibri" w:hAnsi="Calibri" w:cs="Times New Roman"/>
            <w:sz w:val="22"/>
            <w:szCs w:val="22"/>
          </w:rPr>
          <w:t xml:space="preserve">System Center </w:t>
        </w:r>
        <w:r w:rsidR="0062725F">
          <w:rPr>
            <w:rStyle w:val="Hyperlink"/>
            <w:rFonts w:ascii="Calibri" w:hAnsi="Calibri" w:cs="Times New Roman"/>
            <w:sz w:val="22"/>
            <w:szCs w:val="22"/>
          </w:rPr>
          <w:t>팩</w:t>
        </w:r>
        <w:r w:rsidR="0062725F">
          <w:rPr>
            <w:rStyle w:val="Hyperlink"/>
            <w:rFonts w:ascii="Calibri" w:hAnsi="Calibri" w:cs="Times New Roman"/>
            <w:sz w:val="22"/>
            <w:szCs w:val="22"/>
          </w:rPr>
          <w:t xml:space="preserve"> </w:t>
        </w:r>
        <w:r w:rsidR="0062725F">
          <w:rPr>
            <w:rStyle w:val="Hyperlink"/>
            <w:rFonts w:ascii="Calibri" w:hAnsi="Calibri" w:cs="Times New Roman"/>
            <w:sz w:val="22"/>
            <w:szCs w:val="22"/>
          </w:rPr>
          <w:t>카탈로그</w:t>
        </w:r>
      </w:hyperlink>
      <w:r w:rsidR="0062725F" w:rsidRPr="0062725F">
        <w:rPr>
          <w:rFonts w:hint="eastAsia"/>
        </w:rPr>
        <w:t>(</w:t>
      </w:r>
      <w:r w:rsidR="0062725F" w:rsidRPr="0062725F">
        <w:rPr>
          <w:rFonts w:hint="eastAsia"/>
        </w:rPr>
        <w:t>영문일</w:t>
      </w:r>
      <w:r w:rsidR="0062725F" w:rsidRPr="0062725F">
        <w:rPr>
          <w:rFonts w:hint="eastAsia"/>
        </w:rPr>
        <w:t xml:space="preserve"> </w:t>
      </w:r>
      <w:r w:rsidR="0062725F" w:rsidRPr="0062725F">
        <w:rPr>
          <w:rFonts w:hint="eastAsia"/>
        </w:rPr>
        <w:t>수</w:t>
      </w:r>
      <w:r w:rsidR="0062725F" w:rsidRPr="0062725F">
        <w:rPr>
          <w:rFonts w:hint="eastAsia"/>
        </w:rPr>
        <w:t xml:space="preserve"> </w:t>
      </w:r>
      <w:r w:rsidR="0062725F" w:rsidRPr="0062725F">
        <w:rPr>
          <w:rFonts w:hint="eastAsia"/>
        </w:rPr>
        <w:t>있음</w:t>
      </w:r>
      <w:r w:rsidR="0062725F" w:rsidRPr="0062725F">
        <w:rPr>
          <w:rFonts w:hint="eastAsia"/>
        </w:rPr>
        <w:t>)</w:t>
      </w:r>
      <w:r w:rsidR="0062725F" w:rsidRPr="0062725F">
        <w:t xml:space="preserve"> </w:t>
      </w:r>
      <w:r w:rsidR="00EF7BF7">
        <w:rPr>
          <w:rFonts w:ascii="Calibri" w:hAnsi="Calibri" w:cs="Times New Roman"/>
        </w:rPr>
        <w:t>(http://technet.microsoft.com/ko-kr/systemcenter/cc462790.aspx)</w:t>
      </w:r>
      <w:r w:rsidR="00EF7BF7">
        <w:rPr>
          <w:rFonts w:ascii="Calibri" w:hAnsi="Calibri" w:cs="Times New Roman"/>
        </w:rPr>
        <w:t>에서</w:t>
      </w:r>
      <w:r w:rsidR="00EF7BF7">
        <w:rPr>
          <w:rFonts w:ascii="Calibri" w:hAnsi="Calibri" w:cs="Times New Roman"/>
        </w:rPr>
        <w:t xml:space="preserve"> </w:t>
      </w:r>
      <w:r w:rsidR="00EF7BF7">
        <w:rPr>
          <w:rFonts w:ascii="Calibri" w:hAnsi="Calibri" w:cs="Times New Roman"/>
        </w:rPr>
        <w:t>관리</w:t>
      </w:r>
      <w:r w:rsidR="00EF7BF7">
        <w:rPr>
          <w:rFonts w:ascii="Calibri" w:hAnsi="Calibri" w:cs="Times New Roman"/>
        </w:rPr>
        <w:t xml:space="preserve"> </w:t>
      </w:r>
      <w:r w:rsidR="00EF7BF7">
        <w:rPr>
          <w:rFonts w:ascii="Calibri" w:hAnsi="Calibri" w:cs="Times New Roman"/>
        </w:rPr>
        <w:t>팩을</w:t>
      </w:r>
      <w:r w:rsidR="00EF7BF7">
        <w:rPr>
          <w:rFonts w:ascii="Calibri" w:hAnsi="Calibri" w:cs="Times New Roman"/>
        </w:rPr>
        <w:t xml:space="preserve"> </w:t>
      </w:r>
      <w:r w:rsidR="00EF7BF7">
        <w:rPr>
          <w:rFonts w:ascii="Calibri" w:hAnsi="Calibri" w:cs="Times New Roman"/>
        </w:rPr>
        <w:t>다운로드해야</w:t>
      </w:r>
      <w:r w:rsidR="00EF7BF7">
        <w:rPr>
          <w:rFonts w:ascii="Calibri" w:hAnsi="Calibri" w:cs="Times New Roman"/>
        </w:rPr>
        <w:t xml:space="preserve"> </w:t>
      </w:r>
      <w:r w:rsidR="00EF7BF7">
        <w:rPr>
          <w:rFonts w:ascii="Calibri" w:hAnsi="Calibri" w:cs="Times New Roman"/>
        </w:rPr>
        <w:t>합니다</w:t>
      </w:r>
      <w:r w:rsidR="00EF7BF7">
        <w:rPr>
          <w:rFonts w:ascii="Calibri" w:hAnsi="Calibri" w:cs="Times New Roman"/>
        </w:rPr>
        <w:t>.</w:t>
      </w:r>
    </w:p>
    <w:p w:rsidR="00AE5C2E" w:rsidRDefault="00AE5C2E" w:rsidP="00705ED5">
      <w:pPr>
        <w:pStyle w:val="BulletedList1"/>
        <w:numPr>
          <w:ilvl w:val="0"/>
          <w:numId w:val="72"/>
        </w:numPr>
      </w:pPr>
      <w:r>
        <w:rPr>
          <w:rFonts w:ascii="Calibri" w:hAnsi="Calibri" w:cs="Times New Roman"/>
        </w:rPr>
        <w:t>하나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이상의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그룹에</w:t>
      </w:r>
      <w:r>
        <w:rPr>
          <w:rFonts w:ascii="Calibri" w:hAnsi="Calibri" w:cs="Times New Roman"/>
        </w:rPr>
        <w:t xml:space="preserve"> System Center Operations Manager 2007 SP1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배포되어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있어야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그룹은</w:t>
      </w:r>
      <w:r>
        <w:rPr>
          <w:rFonts w:ascii="Calibri" w:hAnsi="Calibri" w:cs="Times New Roman"/>
        </w:rPr>
        <w:t xml:space="preserve"> Operations Manager 2007 SP1 </w:t>
      </w:r>
      <w:r>
        <w:rPr>
          <w:rFonts w:ascii="Calibri" w:hAnsi="Calibri" w:cs="Times New Roman"/>
        </w:rPr>
        <w:t>데이터베이스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하나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이상의</w:t>
      </w:r>
      <w:r>
        <w:rPr>
          <w:rFonts w:ascii="Calibri" w:hAnsi="Calibri" w:cs="Times New Roman"/>
        </w:rPr>
        <w:t xml:space="preserve"> Operations Manager 2007 SP1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</w:t>
      </w:r>
      <w:r>
        <w:rPr>
          <w:rFonts w:ascii="Calibri" w:hAnsi="Calibri" w:cs="Times New Roman"/>
        </w:rPr>
        <w:t xml:space="preserve">, Operations Manager 2007 SP1 </w:t>
      </w: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구성됩니다</w:t>
      </w:r>
      <w:r>
        <w:rPr>
          <w:rFonts w:ascii="Calibri" w:hAnsi="Calibri" w:cs="Times New Roman"/>
        </w:rPr>
        <w:t>.</w:t>
      </w:r>
    </w:p>
    <w:p w:rsidR="00DE62E1" w:rsidRDefault="00AE5C2E" w:rsidP="00705ED5">
      <w:pPr>
        <w:pStyle w:val="BulletedList1"/>
        <w:numPr>
          <w:ilvl w:val="0"/>
          <w:numId w:val="72"/>
        </w:numPr>
      </w:pPr>
      <w:r>
        <w:rPr>
          <w:rFonts w:ascii="Calibri" w:hAnsi="Calibri" w:cs="Times New Roman"/>
        </w:rPr>
        <w:t>모니터링할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컴퓨터에</w:t>
      </w:r>
      <w:r>
        <w:rPr>
          <w:rFonts w:ascii="Calibri" w:hAnsi="Calibri" w:cs="Times New Roman"/>
        </w:rPr>
        <w:t xml:space="preserve"> Operations Manager 2007 SP1 </w:t>
      </w:r>
      <w:r>
        <w:rPr>
          <w:rFonts w:ascii="Calibri" w:hAnsi="Calibri" w:cs="Times New Roman"/>
        </w:rPr>
        <w:t>에이전트가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배포되어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있어야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합니다</w:t>
      </w:r>
      <w:r>
        <w:rPr>
          <w:rFonts w:ascii="Calibri" w:hAnsi="Calibri" w:cs="Times New Roman"/>
        </w:rPr>
        <w:t>.</w:t>
      </w:r>
    </w:p>
    <w:p w:rsidR="00DE62E1" w:rsidRPr="00DE62E1" w:rsidRDefault="00652D72" w:rsidP="00705ED5">
      <w:pPr>
        <w:pStyle w:val="BulletedList1"/>
        <w:numPr>
          <w:ilvl w:val="0"/>
          <w:numId w:val="72"/>
        </w:numPr>
      </w:pPr>
      <w:r>
        <w:rPr>
          <w:rFonts w:ascii="Calibri" w:hAnsi="Calibri" w:cs="Times New Roman"/>
        </w:rPr>
        <w:lastRenderedPageBreak/>
        <w:t xml:space="preserve">SharePoint </w:t>
      </w:r>
      <w:r>
        <w:rPr>
          <w:rFonts w:ascii="Calibri" w:hAnsi="Calibri" w:cs="Times New Roman"/>
        </w:rPr>
        <w:t>배포의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에이전트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컴퓨터가</w:t>
      </w:r>
      <w:r>
        <w:rPr>
          <w:rFonts w:ascii="Calibri" w:hAnsi="Calibri" w:cs="Times New Roman"/>
        </w:rPr>
        <w:t xml:space="preserve"> Windows Server 2008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 Microsoft </w:t>
      </w:r>
      <w:r>
        <w:rPr>
          <w:rFonts w:ascii="Calibri" w:hAnsi="Calibri" w:cs="Times New Roman"/>
        </w:rPr>
        <w:t>지원</w:t>
      </w:r>
      <w:r>
        <w:rPr>
          <w:rFonts w:ascii="Calibri" w:hAnsi="Calibri" w:cs="Times New Roman"/>
        </w:rPr>
        <w:t xml:space="preserve"> </w:t>
      </w:r>
      <w:proofErr w:type="gramStart"/>
      <w:r>
        <w:rPr>
          <w:rFonts w:ascii="Calibri" w:hAnsi="Calibri" w:cs="Times New Roman"/>
        </w:rPr>
        <w:t>문서</w:t>
      </w:r>
      <w:r>
        <w:rPr>
          <w:rFonts w:ascii="Calibri" w:hAnsi="Calibri" w:cs="Times New Roman"/>
        </w:rPr>
        <w:t>(</w:t>
      </w:r>
      <w:proofErr w:type="gramEnd"/>
      <w:r w:rsidR="00AD347E">
        <w:fldChar w:fldCharType="begin"/>
      </w:r>
      <w:r w:rsidR="00AD347E">
        <w:instrText xml:space="preserve"> HYPERLINK "http://support.microsoft.com/kb/953141/ko-kr" </w:instrText>
      </w:r>
      <w:r w:rsidR="00AD347E">
        <w:fldChar w:fldCharType="separate"/>
      </w:r>
      <w:r>
        <w:rPr>
          <w:rStyle w:val="Hyperlink"/>
          <w:rFonts w:ascii="Calibri" w:hAnsi="Calibri" w:cs="Times New Roman"/>
          <w:sz w:val="22"/>
          <w:szCs w:val="22"/>
        </w:rPr>
        <w:t>http://support.microsoft.com/kb/953141/ko-kr</w:t>
      </w:r>
      <w:r w:rsidR="00AD347E">
        <w:rPr>
          <w:rStyle w:val="Hyperlink"/>
          <w:rFonts w:ascii="Calibri" w:hAnsi="Calibri" w:cs="Times New Roman"/>
          <w:sz w:val="22"/>
          <w:szCs w:val="22"/>
        </w:rPr>
        <w:fldChar w:fldCharType="end"/>
      </w:r>
      <w:r>
        <w:rPr>
          <w:rFonts w:ascii="Calibri" w:hAnsi="Calibri" w:cs="Times New Roman"/>
        </w:rPr>
        <w:t>)</w:t>
      </w:r>
      <w:r>
        <w:rPr>
          <w:rFonts w:ascii="Calibri" w:hAnsi="Calibri" w:cs="Times New Roman"/>
        </w:rPr>
        <w:t>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설명된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핫픽스가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설치되어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확인해야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합니다</w:t>
      </w:r>
      <w:r>
        <w:rPr>
          <w:rFonts w:ascii="Calibri" w:hAnsi="Calibri" w:cs="Times New Roman"/>
        </w:rPr>
        <w:t>.</w:t>
      </w:r>
    </w:p>
    <w:p w:rsidR="00514D4F" w:rsidRDefault="00514D4F" w:rsidP="0062725F">
      <w:proofErr w:type="gramStart"/>
      <w:r>
        <w:rPr>
          <w:rFonts w:ascii="Calibri" w:hAnsi="Calibri" w:cs="Times New Roman"/>
        </w:rPr>
        <w:t>Operations Manager 2007 SP1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배포하는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내용은</w:t>
      </w:r>
      <w:r>
        <w:rPr>
          <w:rFonts w:ascii="Calibri" w:hAnsi="Calibri" w:cs="Times New Roman"/>
        </w:rPr>
        <w:t xml:space="preserve"> </w:t>
      </w:r>
      <w:hyperlink r:id="rId38" w:history="1">
        <w:r>
          <w:rPr>
            <w:rStyle w:val="Hyperlink"/>
            <w:rFonts w:ascii="Calibri" w:hAnsi="Calibri" w:cs="Times New Roman"/>
            <w:sz w:val="22"/>
            <w:szCs w:val="22"/>
          </w:rPr>
          <w:t>http://technet.microsoft.com/ko-kr/library/bb419281.aspx</w:t>
        </w:r>
      </w:hyperlink>
      <w:r>
        <w:rPr>
          <w:rFonts w:ascii="Calibri" w:hAnsi="Calibri" w:cs="Times New Roman"/>
        </w:rPr>
        <w:t>의</w:t>
      </w:r>
      <w:r>
        <w:rPr>
          <w:rFonts w:ascii="Calibri" w:hAnsi="Calibri" w:cs="Times New Roman"/>
        </w:rPr>
        <w:t xml:space="preserve"> Operations Manager 2007 SP1 </w:t>
      </w:r>
      <w:r>
        <w:rPr>
          <w:rFonts w:ascii="Calibri" w:hAnsi="Calibri" w:cs="Times New Roman"/>
        </w:rPr>
        <w:t>배포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가이드를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참조하십시오</w:t>
      </w:r>
      <w:r>
        <w:rPr>
          <w:rFonts w:ascii="Calibri" w:hAnsi="Calibri" w:cs="Times New Roman"/>
        </w:rPr>
        <w:t>.</w:t>
      </w:r>
      <w:proofErr w:type="gramEnd"/>
    </w:p>
    <w:p w:rsidR="00AE5C2E" w:rsidRDefault="00514D4F" w:rsidP="0062725F">
      <w:r>
        <w:rPr>
          <w:rFonts w:ascii="Calibri" w:hAnsi="Calibri" w:cs="Times New Roman"/>
        </w:rPr>
        <w:t xml:space="preserve">Operations Manager 2007 SP1 </w:t>
      </w:r>
      <w:r>
        <w:rPr>
          <w:rFonts w:ascii="Calibri" w:hAnsi="Calibri" w:cs="Times New Roman"/>
        </w:rPr>
        <w:t>에이전트를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배포하는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내용은</w:t>
      </w:r>
      <w:r>
        <w:rPr>
          <w:rFonts w:ascii="Calibri" w:hAnsi="Calibri" w:cs="Times New Roman"/>
        </w:rPr>
        <w:t xml:space="preserve"> </w:t>
      </w:r>
      <w:hyperlink r:id="rId39" w:history="1">
        <w:r>
          <w:rPr>
            <w:rStyle w:val="Hyperlink"/>
            <w:rFonts w:ascii="Calibri" w:hAnsi="Calibri" w:cs="Times New Roman"/>
            <w:sz w:val="22"/>
            <w:szCs w:val="22"/>
          </w:rPr>
          <w:t>http://technet.microsoft.com/ko-kr/library/bb309622.aspx</w:t>
        </w:r>
      </w:hyperlink>
      <w:r>
        <w:rPr>
          <w:rFonts w:ascii="Calibri" w:hAnsi="Calibri" w:cs="Times New Roman"/>
        </w:rPr>
        <w:t>(</w:t>
      </w:r>
      <w:r>
        <w:rPr>
          <w:rFonts w:ascii="Calibri" w:hAnsi="Calibri" w:cs="Times New Roman"/>
        </w:rPr>
        <w:t>영문일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있음</w:t>
      </w:r>
      <w:r>
        <w:rPr>
          <w:rFonts w:ascii="Calibri" w:hAnsi="Calibri" w:cs="Times New Roman"/>
        </w:rPr>
        <w:t>)</w:t>
      </w:r>
      <w:r>
        <w:rPr>
          <w:rFonts w:ascii="Calibri" w:hAnsi="Calibri" w:cs="Times New Roman"/>
        </w:rPr>
        <w:t>의</w:t>
      </w:r>
      <w:r>
        <w:rPr>
          <w:rFonts w:ascii="Calibri" w:hAnsi="Calibri" w:cs="Times New Roman"/>
        </w:rPr>
        <w:t xml:space="preserve"> Operations Manager 2007 SP1 </w:t>
      </w:r>
      <w:r>
        <w:rPr>
          <w:rFonts w:ascii="Calibri" w:hAnsi="Calibri" w:cs="Times New Roman"/>
        </w:rPr>
        <w:t>온라인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도움말에서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szCs w:val="18"/>
        </w:rPr>
        <w:t>“</w:t>
      </w:r>
      <w:r>
        <w:rPr>
          <w:rFonts w:ascii="Calibri" w:hAnsi="Calibri" w:cs="Times New Roman"/>
          <w:szCs w:val="18"/>
        </w:rPr>
        <w:t>컴퓨터의</w:t>
      </w:r>
      <w:r>
        <w:rPr>
          <w:rFonts w:ascii="Calibri" w:hAnsi="Calibri" w:cs="Times New Roman"/>
          <w:szCs w:val="18"/>
        </w:rPr>
        <w:t xml:space="preserve"> </w:t>
      </w:r>
      <w:r>
        <w:rPr>
          <w:rFonts w:ascii="Calibri" w:hAnsi="Calibri" w:cs="Times New Roman"/>
          <w:szCs w:val="18"/>
        </w:rPr>
        <w:t>에이전트</w:t>
      </w:r>
      <w:r>
        <w:rPr>
          <w:rFonts w:ascii="Calibri" w:hAnsi="Calibri" w:cs="Times New Roman"/>
          <w:szCs w:val="18"/>
        </w:rPr>
        <w:t xml:space="preserve"> </w:t>
      </w:r>
      <w:r>
        <w:rPr>
          <w:rFonts w:ascii="Calibri" w:hAnsi="Calibri" w:cs="Times New Roman"/>
          <w:szCs w:val="18"/>
        </w:rPr>
        <w:t>관리를</w:t>
      </w:r>
      <w:r>
        <w:rPr>
          <w:rFonts w:ascii="Calibri" w:hAnsi="Calibri" w:cs="Times New Roman"/>
          <w:szCs w:val="18"/>
        </w:rPr>
        <w:t xml:space="preserve"> </w:t>
      </w:r>
      <w:r>
        <w:rPr>
          <w:rFonts w:ascii="Calibri" w:hAnsi="Calibri" w:cs="Times New Roman"/>
          <w:szCs w:val="18"/>
        </w:rPr>
        <w:t>위해</w:t>
      </w:r>
      <w:r>
        <w:rPr>
          <w:rFonts w:ascii="Calibri" w:hAnsi="Calibri" w:cs="Times New Roman"/>
          <w:szCs w:val="18"/>
        </w:rPr>
        <w:t xml:space="preserve"> Operations Manager 2007 SP1 </w:t>
      </w:r>
      <w:r>
        <w:rPr>
          <w:rFonts w:ascii="Calibri" w:hAnsi="Calibri" w:cs="Times New Roman"/>
          <w:szCs w:val="18"/>
        </w:rPr>
        <w:t>에이전트를</w:t>
      </w:r>
      <w:r>
        <w:rPr>
          <w:rFonts w:ascii="Calibri" w:hAnsi="Calibri" w:cs="Times New Roman"/>
          <w:szCs w:val="18"/>
        </w:rPr>
        <w:t xml:space="preserve"> </w:t>
      </w:r>
      <w:r>
        <w:rPr>
          <w:rFonts w:ascii="Calibri" w:hAnsi="Calibri" w:cs="Times New Roman"/>
          <w:szCs w:val="18"/>
        </w:rPr>
        <w:t>배포하는</w:t>
      </w:r>
      <w:r>
        <w:rPr>
          <w:rFonts w:ascii="Calibri" w:hAnsi="Calibri" w:cs="Times New Roman"/>
          <w:szCs w:val="18"/>
        </w:rPr>
        <w:t xml:space="preserve"> </w:t>
      </w:r>
      <w:r>
        <w:rPr>
          <w:rFonts w:ascii="Calibri" w:hAnsi="Calibri" w:cs="Times New Roman"/>
          <w:szCs w:val="18"/>
        </w:rPr>
        <w:t>방법</w:t>
      </w:r>
      <w:r>
        <w:rPr>
          <w:rFonts w:ascii="Calibri" w:hAnsi="Calibri" w:cs="Times New Roman"/>
          <w:szCs w:val="18"/>
        </w:rPr>
        <w:t>”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참조하십시오</w:t>
      </w:r>
      <w:r>
        <w:rPr>
          <w:rFonts w:ascii="Calibri" w:hAnsi="Calibri" w:cs="Times New Roman"/>
        </w:rPr>
        <w:t xml:space="preserve">. </w:t>
      </w:r>
    </w:p>
    <w:p w:rsidR="00AE5C2E" w:rsidRDefault="00E64BBE" w:rsidP="00C53F9D">
      <w:pPr>
        <w:pStyle w:val="Heading2"/>
      </w:pPr>
      <w:r>
        <w:br w:type="page"/>
      </w:r>
      <w:bookmarkStart w:id="8" w:name="_Toc248143370"/>
      <w:r>
        <w:rPr>
          <w:rFonts w:ascii="Calibri" w:hAnsi="Calibri" w:cs="Times New Roman"/>
        </w:rPr>
        <w:lastRenderedPageBreak/>
        <w:t xml:space="preserve">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br/>
      </w:r>
      <w:r>
        <w:rPr>
          <w:rFonts w:ascii="Calibri" w:hAnsi="Calibri" w:cs="Times New Roman"/>
        </w:rPr>
        <w:t>보안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고려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사항</w:t>
      </w:r>
      <w:bookmarkEnd w:id="8"/>
    </w:p>
    <w:p w:rsidR="00AE5C2E" w:rsidRDefault="00AE5C2E" w:rsidP="00C53F9D"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섹션에서는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고려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사항에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설명합니다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올바르게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사항을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숙지해야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합니다</w:t>
      </w:r>
      <w:r>
        <w:rPr>
          <w:rFonts w:ascii="Calibri" w:hAnsi="Calibri" w:cs="Times New Roman"/>
        </w:rPr>
        <w:t xml:space="preserve">. </w:t>
      </w:r>
    </w:p>
    <w:p w:rsidR="00AE5C2E" w:rsidRPr="0044247E" w:rsidRDefault="00AE5C2E" w:rsidP="00867E12">
      <w:pPr>
        <w:pStyle w:val="BulletedList1"/>
        <w:tabs>
          <w:tab w:val="clear" w:pos="360"/>
          <w:tab w:val="num" w:pos="720"/>
        </w:tabs>
      </w:pPr>
      <w:r>
        <w:rPr>
          <w:rFonts w:ascii="Calibri" w:hAnsi="Calibri" w:cs="Times New Roman"/>
        </w:rPr>
        <w:t>올바른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권한이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계정을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SharePoint Discovery/Monitoring Account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프로필을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</w:t>
      </w:r>
    </w:p>
    <w:p w:rsidR="00AE5C2E" w:rsidRDefault="00AE5C2E" w:rsidP="00867E12">
      <w:pPr>
        <w:pStyle w:val="BulletedList1"/>
        <w:tabs>
          <w:tab w:val="clear" w:pos="360"/>
          <w:tab w:val="num" w:pos="720"/>
        </w:tabs>
      </w:pP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에이전트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없는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지원하는지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여부</w:t>
      </w:r>
    </w:p>
    <w:p w:rsidR="00AE5C2E" w:rsidRDefault="00AE5C2E" w:rsidP="00C53F9D">
      <w:pPr>
        <w:pStyle w:val="Heading3"/>
      </w:pPr>
      <w:bookmarkStart w:id="9" w:name="_Configure_the_SharePoint"/>
      <w:bookmarkStart w:id="10" w:name="_Toc180322708"/>
      <w:bookmarkStart w:id="11" w:name="_Toc248143371"/>
      <w:bookmarkEnd w:id="9"/>
      <w:r>
        <w:rPr>
          <w:rFonts w:ascii="Calibri" w:hAnsi="Calibri" w:cs="Times New Roman"/>
        </w:rPr>
        <w:t xml:space="preserve">SharePoint Discovery/Monitoring Account </w:t>
      </w:r>
      <w:r>
        <w:rPr>
          <w:rFonts w:ascii="Calibri" w:hAnsi="Calibri" w:cs="Times New Roman"/>
        </w:rPr>
        <w:t>실행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</w:t>
      </w:r>
      <w:bookmarkEnd w:id="10"/>
      <w:bookmarkEnd w:id="11"/>
    </w:p>
    <w:p w:rsidR="002B280D" w:rsidRDefault="00AE5C2E" w:rsidP="00C53F9D"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정의된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모니터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작업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실행하려면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증명이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필요합니다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기본적으로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이러한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증명은</w:t>
      </w:r>
      <w:r>
        <w:rPr>
          <w:rFonts w:ascii="Calibri" w:hAnsi="Calibri" w:cs="Times New Roman"/>
        </w:rPr>
        <w:t xml:space="preserve"> Operations Manager 2007 SP1 </w:t>
      </w:r>
      <w:r>
        <w:rPr>
          <w:rFonts w:ascii="Calibri" w:hAnsi="Calibri" w:cs="Times New Roman"/>
        </w:rPr>
        <w:t>에이전트가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설치된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계정에서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가져옵니다</w:t>
      </w:r>
      <w:r>
        <w:rPr>
          <w:rFonts w:ascii="Calibri" w:hAnsi="Calibri" w:cs="Times New Roman"/>
        </w:rPr>
        <w:t xml:space="preserve">. </w:t>
      </w:r>
    </w:p>
    <w:p w:rsidR="00A12BD6" w:rsidRDefault="002D4BB8" w:rsidP="00867E12">
      <w:pPr>
        <w:pStyle w:val="AlertLabel"/>
      </w:pPr>
      <w:r>
        <w:rPr>
          <w:noProof/>
        </w:rPr>
        <w:drawing>
          <wp:inline distT="0" distB="0" distL="0" distR="0" wp14:editId="6AD9C595">
            <wp:extent cx="237490" cy="172085"/>
            <wp:effectExtent l="0" t="0" r="0" b="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C42B79">
        <w:rPr>
          <w:rFonts w:ascii="Calibri" w:hAnsi="Calibri" w:cs="Times New Roman"/>
        </w:rPr>
        <w:t>참고</w:t>
      </w:r>
      <w:r w:rsidR="00C42B79">
        <w:rPr>
          <w:rFonts w:ascii="Calibri" w:hAnsi="Calibri" w:cs="Times New Roman"/>
        </w:rPr>
        <w:t xml:space="preserve"> </w:t>
      </w:r>
    </w:p>
    <w:p w:rsidR="002B280D" w:rsidRPr="00867E12" w:rsidRDefault="002B280D" w:rsidP="00867E12">
      <w:pPr>
        <w:pStyle w:val="AlertLabel"/>
        <w:rPr>
          <w:b w:val="0"/>
        </w:rPr>
      </w:pPr>
      <w:r>
        <w:rPr>
          <w:rFonts w:ascii="Calibri" w:hAnsi="Calibri" w:cs="Times New Roman"/>
          <w:b w:val="0"/>
        </w:rPr>
        <w:t>에이전트는</w:t>
      </w:r>
      <w:r>
        <w:rPr>
          <w:rFonts w:ascii="Calibri" w:hAnsi="Calibri" w:cs="Times New Roman"/>
          <w:b w:val="0"/>
        </w:rPr>
        <w:t xml:space="preserve"> </w:t>
      </w:r>
      <w:r>
        <w:rPr>
          <w:rFonts w:ascii="Calibri" w:hAnsi="Calibri" w:cs="Times New Roman"/>
          <w:b w:val="0"/>
        </w:rPr>
        <w:t>모니터링할</w:t>
      </w:r>
      <w:r>
        <w:rPr>
          <w:rFonts w:ascii="Calibri" w:hAnsi="Calibri" w:cs="Times New Roman"/>
          <w:b w:val="0"/>
        </w:rPr>
        <w:t xml:space="preserve"> </w:t>
      </w:r>
      <w:r>
        <w:rPr>
          <w:rFonts w:ascii="Calibri" w:hAnsi="Calibri" w:cs="Times New Roman"/>
          <w:b w:val="0"/>
        </w:rPr>
        <w:t>각</w:t>
      </w:r>
      <w:r>
        <w:rPr>
          <w:rFonts w:ascii="Calibri" w:hAnsi="Calibri" w:cs="Times New Roman"/>
          <w:b w:val="0"/>
        </w:rPr>
        <w:t xml:space="preserve"> </w:t>
      </w:r>
      <w:r>
        <w:rPr>
          <w:rFonts w:ascii="Calibri" w:hAnsi="Calibri" w:cs="Times New Roman"/>
          <w:b w:val="0"/>
        </w:rPr>
        <w:t>컴퓨터에서</w:t>
      </w:r>
      <w:r>
        <w:rPr>
          <w:rFonts w:ascii="Calibri" w:hAnsi="Calibri" w:cs="Times New Roman"/>
          <w:b w:val="0"/>
        </w:rPr>
        <w:t xml:space="preserve"> </w:t>
      </w:r>
      <w:r>
        <w:rPr>
          <w:rFonts w:ascii="Calibri" w:hAnsi="Calibri" w:cs="Times New Roman"/>
          <w:b w:val="0"/>
        </w:rPr>
        <w:t>실행되는</w:t>
      </w:r>
      <w:r>
        <w:rPr>
          <w:rFonts w:ascii="Calibri" w:hAnsi="Calibri" w:cs="Times New Roman"/>
          <w:b w:val="0"/>
        </w:rPr>
        <w:t xml:space="preserve"> Operations Manager 2007 SP1 </w:t>
      </w:r>
      <w:r>
        <w:rPr>
          <w:rFonts w:ascii="Calibri" w:hAnsi="Calibri" w:cs="Times New Roman"/>
          <w:b w:val="0"/>
        </w:rPr>
        <w:t>서비스입니다</w:t>
      </w:r>
      <w:r>
        <w:rPr>
          <w:rFonts w:ascii="Calibri" w:hAnsi="Calibri" w:cs="Times New Roman"/>
          <w:b w:val="0"/>
        </w:rPr>
        <w:t xml:space="preserve">. </w:t>
      </w:r>
      <w:r>
        <w:rPr>
          <w:rFonts w:ascii="Calibri" w:hAnsi="Calibri" w:cs="Times New Roman"/>
          <w:b w:val="0"/>
        </w:rPr>
        <w:t>에이전트는</w:t>
      </w:r>
      <w:r>
        <w:rPr>
          <w:rFonts w:ascii="Calibri" w:hAnsi="Calibri" w:cs="Times New Roman"/>
          <w:b w:val="0"/>
        </w:rPr>
        <w:t xml:space="preserve"> </w:t>
      </w:r>
      <w:r>
        <w:rPr>
          <w:rFonts w:ascii="Calibri" w:hAnsi="Calibri" w:cs="Times New Roman"/>
          <w:b w:val="0"/>
        </w:rPr>
        <w:t>실행되고</w:t>
      </w:r>
      <w:r>
        <w:rPr>
          <w:rFonts w:ascii="Calibri" w:hAnsi="Calibri" w:cs="Times New Roman"/>
          <w:b w:val="0"/>
        </w:rPr>
        <w:t xml:space="preserve"> </w:t>
      </w:r>
      <w:r>
        <w:rPr>
          <w:rFonts w:ascii="Calibri" w:hAnsi="Calibri" w:cs="Times New Roman"/>
          <w:b w:val="0"/>
        </w:rPr>
        <w:t>있는</w:t>
      </w:r>
      <w:r>
        <w:rPr>
          <w:rFonts w:ascii="Calibri" w:hAnsi="Calibri" w:cs="Times New Roman"/>
          <w:b w:val="0"/>
        </w:rPr>
        <w:t xml:space="preserve"> </w:t>
      </w:r>
      <w:r>
        <w:rPr>
          <w:rFonts w:ascii="Calibri" w:hAnsi="Calibri" w:cs="Times New Roman"/>
          <w:b w:val="0"/>
        </w:rPr>
        <w:t>컴퓨터에서</w:t>
      </w:r>
      <w:r>
        <w:rPr>
          <w:rFonts w:ascii="Calibri" w:hAnsi="Calibri" w:cs="Times New Roman"/>
          <w:b w:val="0"/>
        </w:rPr>
        <w:t xml:space="preserve"> </w:t>
      </w:r>
      <w:r>
        <w:rPr>
          <w:rFonts w:ascii="Calibri" w:hAnsi="Calibri" w:cs="Times New Roman"/>
          <w:b w:val="0"/>
        </w:rPr>
        <w:t>정보를</w:t>
      </w:r>
      <w:r>
        <w:rPr>
          <w:rFonts w:ascii="Calibri" w:hAnsi="Calibri" w:cs="Times New Roman"/>
          <w:b w:val="0"/>
        </w:rPr>
        <w:t xml:space="preserve"> </w:t>
      </w:r>
      <w:r>
        <w:rPr>
          <w:rFonts w:ascii="Calibri" w:hAnsi="Calibri" w:cs="Times New Roman"/>
          <w:b w:val="0"/>
        </w:rPr>
        <w:t>캡처하고</w:t>
      </w:r>
      <w:r>
        <w:rPr>
          <w:rFonts w:ascii="Calibri" w:hAnsi="Calibri" w:cs="Times New Roman"/>
          <w:b w:val="0"/>
        </w:rPr>
        <w:t xml:space="preserve">, </w:t>
      </w:r>
      <w:r>
        <w:rPr>
          <w:rFonts w:ascii="Calibri" w:hAnsi="Calibri" w:cs="Times New Roman"/>
          <w:b w:val="0"/>
        </w:rPr>
        <w:t>캡처된</w:t>
      </w:r>
      <w:r>
        <w:rPr>
          <w:rFonts w:ascii="Calibri" w:hAnsi="Calibri" w:cs="Times New Roman"/>
          <w:b w:val="0"/>
        </w:rPr>
        <w:t xml:space="preserve"> </w:t>
      </w:r>
      <w:r>
        <w:rPr>
          <w:rFonts w:ascii="Calibri" w:hAnsi="Calibri" w:cs="Times New Roman"/>
          <w:b w:val="0"/>
        </w:rPr>
        <w:t>데이터에</w:t>
      </w:r>
      <w:r>
        <w:rPr>
          <w:rFonts w:ascii="Calibri" w:hAnsi="Calibri" w:cs="Times New Roman"/>
          <w:b w:val="0"/>
        </w:rPr>
        <w:t xml:space="preserve"> </w:t>
      </w:r>
      <w:r>
        <w:rPr>
          <w:rFonts w:ascii="Calibri" w:hAnsi="Calibri" w:cs="Times New Roman"/>
          <w:b w:val="0"/>
        </w:rPr>
        <w:t>규칙을</w:t>
      </w:r>
      <w:r>
        <w:rPr>
          <w:rFonts w:ascii="Calibri" w:hAnsi="Calibri" w:cs="Times New Roman"/>
          <w:b w:val="0"/>
        </w:rPr>
        <w:t xml:space="preserve"> </w:t>
      </w:r>
      <w:r>
        <w:rPr>
          <w:rFonts w:ascii="Calibri" w:hAnsi="Calibri" w:cs="Times New Roman"/>
          <w:b w:val="0"/>
        </w:rPr>
        <w:t>적용하며</w:t>
      </w:r>
      <w:r>
        <w:rPr>
          <w:rFonts w:ascii="Calibri" w:hAnsi="Calibri" w:cs="Times New Roman"/>
          <w:b w:val="0"/>
        </w:rPr>
        <w:t xml:space="preserve">, </w:t>
      </w:r>
      <w:r>
        <w:rPr>
          <w:rFonts w:ascii="Calibri" w:hAnsi="Calibri" w:cs="Times New Roman"/>
          <w:b w:val="0"/>
        </w:rPr>
        <w:t>규칙에서</w:t>
      </w:r>
      <w:r>
        <w:rPr>
          <w:rFonts w:ascii="Calibri" w:hAnsi="Calibri" w:cs="Times New Roman"/>
          <w:b w:val="0"/>
        </w:rPr>
        <w:t xml:space="preserve"> </w:t>
      </w:r>
      <w:r>
        <w:rPr>
          <w:rFonts w:ascii="Calibri" w:hAnsi="Calibri" w:cs="Times New Roman"/>
          <w:b w:val="0"/>
        </w:rPr>
        <w:t>정의한</w:t>
      </w:r>
      <w:r>
        <w:rPr>
          <w:rFonts w:ascii="Calibri" w:hAnsi="Calibri" w:cs="Times New Roman"/>
          <w:b w:val="0"/>
        </w:rPr>
        <w:t xml:space="preserve"> </w:t>
      </w:r>
      <w:r>
        <w:rPr>
          <w:rFonts w:ascii="Calibri" w:hAnsi="Calibri" w:cs="Times New Roman"/>
          <w:b w:val="0"/>
        </w:rPr>
        <w:t>대로</w:t>
      </w:r>
      <w:r>
        <w:rPr>
          <w:rFonts w:ascii="Calibri" w:hAnsi="Calibri" w:cs="Times New Roman"/>
          <w:b w:val="0"/>
        </w:rPr>
        <w:t xml:space="preserve"> </w:t>
      </w:r>
      <w:r>
        <w:rPr>
          <w:rFonts w:ascii="Calibri" w:hAnsi="Calibri" w:cs="Times New Roman"/>
          <w:b w:val="0"/>
        </w:rPr>
        <w:t>작업을</w:t>
      </w:r>
      <w:r>
        <w:rPr>
          <w:rFonts w:ascii="Calibri" w:hAnsi="Calibri" w:cs="Times New Roman"/>
          <w:b w:val="0"/>
        </w:rPr>
        <w:t xml:space="preserve"> </w:t>
      </w:r>
      <w:r>
        <w:rPr>
          <w:rFonts w:ascii="Calibri" w:hAnsi="Calibri" w:cs="Times New Roman"/>
          <w:b w:val="0"/>
        </w:rPr>
        <w:t>수행합니다</w:t>
      </w:r>
      <w:r>
        <w:rPr>
          <w:rFonts w:ascii="Calibri" w:hAnsi="Calibri" w:cs="Times New Roman"/>
          <w:b w:val="0"/>
        </w:rPr>
        <w:t>.</w:t>
      </w:r>
    </w:p>
    <w:p w:rsidR="00AE5C2E" w:rsidRDefault="00AE5C2E" w:rsidP="00C53F9D">
      <w:r>
        <w:rPr>
          <w:rFonts w:ascii="Calibri" w:hAnsi="Calibri" w:cs="Times New Roman"/>
        </w:rPr>
        <w:t>기본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계정은</w:t>
      </w:r>
      <w:r>
        <w:rPr>
          <w:rFonts w:ascii="Calibri" w:hAnsi="Calibri" w:cs="Times New Roman"/>
        </w:rPr>
        <w:t xml:space="preserve"> Windows </w:t>
      </w:r>
      <w:r>
        <w:rPr>
          <w:rFonts w:ascii="Calibri" w:hAnsi="Calibri" w:cs="Times New Roman"/>
        </w:rPr>
        <w:t>이벤트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로그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데이터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성능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데이터를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수집하는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등의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실행합니다</w:t>
      </w:r>
      <w:r>
        <w:rPr>
          <w:rFonts w:ascii="Calibri" w:hAnsi="Calibri" w:cs="Times New Roman"/>
        </w:rPr>
        <w:t xml:space="preserve">. </w:t>
      </w:r>
    </w:p>
    <w:p w:rsidR="00AE5C2E" w:rsidRDefault="002B280D" w:rsidP="00C53F9D">
      <w:r>
        <w:rPr>
          <w:rFonts w:ascii="Calibri" w:hAnsi="Calibri" w:cs="Times New Roman"/>
        </w:rPr>
        <w:lastRenderedPageBreak/>
        <w:t>기본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계정에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수행하는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필요한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권한이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없을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있으므로</w:t>
      </w:r>
      <w:r>
        <w:rPr>
          <w:rFonts w:ascii="Calibri" w:hAnsi="Calibri" w:cs="Times New Roman"/>
        </w:rPr>
        <w:t xml:space="preserve"> Operations Manager 2007 SP1</w:t>
      </w:r>
      <w:r>
        <w:rPr>
          <w:rFonts w:ascii="Calibri" w:hAnsi="Calibri" w:cs="Times New Roman"/>
        </w:rPr>
        <w:t>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프로필과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계정을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필요한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증명을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제공할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>.</w:t>
      </w:r>
    </w:p>
    <w:p w:rsidR="00AE5C2E" w:rsidRDefault="00AE5C2E" w:rsidP="00C53F9D"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만들면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규칙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모니터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프로필과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연결됩니다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규칙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모니터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SharePoint Discovery/Monitoring Account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프로필과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연결됩니다</w:t>
      </w:r>
      <w:r>
        <w:rPr>
          <w:rFonts w:ascii="Calibri" w:hAnsi="Calibri" w:cs="Times New Roman"/>
        </w:rPr>
        <w:t xml:space="preserve">. </w:t>
      </w:r>
    </w:p>
    <w:p w:rsidR="00AE5C2E" w:rsidRDefault="00AE5C2E" w:rsidP="00C53F9D">
      <w:r>
        <w:rPr>
          <w:rFonts w:ascii="Calibri" w:hAnsi="Calibri" w:cs="Times New Roman"/>
        </w:rPr>
        <w:t>실행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계정을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특정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규칙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모니터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필요한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권한을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지정할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관리자인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계정을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프로필과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연결하여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규칙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모니터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필요한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증명을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제공할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>.</w:t>
      </w:r>
    </w:p>
    <w:p w:rsidR="00AE5C2E" w:rsidRDefault="00AE5C2E" w:rsidP="00C53F9D"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모니터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필요한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증명을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포함하려면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같이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구성해야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합니다</w:t>
      </w:r>
      <w:r>
        <w:rPr>
          <w:rFonts w:ascii="Calibri" w:hAnsi="Calibri" w:cs="Times New Roman"/>
        </w:rPr>
        <w:t>.</w:t>
      </w:r>
    </w:p>
    <w:p w:rsidR="00324823" w:rsidRPr="00324823" w:rsidRDefault="00324823" w:rsidP="00C53F9D">
      <w:pPr>
        <w:rPr>
          <w:b/>
        </w:rPr>
      </w:pP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구성</w:t>
      </w:r>
    </w:p>
    <w:p w:rsidR="00E117DA" w:rsidRDefault="00706AF8" w:rsidP="00B400D3">
      <w:pPr>
        <w:pStyle w:val="BulletedList1"/>
        <w:numPr>
          <w:ilvl w:val="0"/>
          <w:numId w:val="0"/>
        </w:numPr>
      </w:pPr>
      <w:r>
        <w:rPr>
          <w:rFonts w:ascii="Calibri" w:hAnsi="Calibri" w:cs="Times New Roman"/>
        </w:rPr>
        <w:t xml:space="preserve">SharePoint 2010 </w:t>
      </w:r>
      <w:r>
        <w:rPr>
          <w:rFonts w:ascii="Calibri" w:hAnsi="Calibri" w:cs="Times New Roman"/>
        </w:rPr>
        <w:t>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권한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관련된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데이터베이스와</w:t>
      </w:r>
      <w:r>
        <w:rPr>
          <w:rFonts w:ascii="Calibri" w:hAnsi="Calibri" w:cs="Times New Roman"/>
        </w:rPr>
        <w:t xml:space="preserve"> </w:t>
      </w:r>
      <w:proofErr w:type="gramStart"/>
      <w:r>
        <w:rPr>
          <w:rFonts w:ascii="Calibri" w:hAnsi="Calibri" w:cs="Times New Roman"/>
        </w:rPr>
        <w:t>API(</w:t>
      </w:r>
      <w:proofErr w:type="gramEnd"/>
      <w:r>
        <w:rPr>
          <w:rFonts w:ascii="Calibri" w:hAnsi="Calibri" w:cs="Times New Roman"/>
        </w:rPr>
        <w:t>응용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프로그래밍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인터페이스</w:t>
      </w:r>
      <w:r>
        <w:rPr>
          <w:rFonts w:ascii="Calibri" w:hAnsi="Calibri" w:cs="Times New Roman"/>
        </w:rPr>
        <w:t>)</w:t>
      </w:r>
      <w:r>
        <w:rPr>
          <w:rFonts w:ascii="Calibri" w:hAnsi="Calibri" w:cs="Times New Roman"/>
        </w:rPr>
        <w:t>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액세스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권한이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계정과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연결된</w:t>
      </w:r>
      <w:r>
        <w:rPr>
          <w:rFonts w:ascii="Calibri" w:hAnsi="Calibri" w:cs="Times New Roman"/>
        </w:rPr>
        <w:t xml:space="preserve"> “SharePoint Discovery/Monitoring Account” </w:t>
      </w:r>
      <w:r>
        <w:rPr>
          <w:rFonts w:ascii="Calibri" w:hAnsi="Calibri" w:cs="Times New Roman"/>
        </w:rPr>
        <w:t>실행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계정</w:t>
      </w:r>
      <w:r>
        <w:rPr>
          <w:rFonts w:ascii="Calibri" w:hAnsi="Calibri" w:cs="Times New Roman"/>
        </w:rPr>
        <w:t>(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파일에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계정의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</w:t>
      </w:r>
      <w:r>
        <w:rPr>
          <w:rFonts w:ascii="Calibri" w:hAnsi="Calibri" w:cs="Times New Roman"/>
        </w:rPr>
        <w:t>)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만듭니다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예를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들어</w:t>
      </w:r>
      <w:r>
        <w:rPr>
          <w:rFonts w:ascii="Calibri" w:hAnsi="Calibri" w:cs="Times New Roman"/>
        </w:rPr>
        <w:t xml:space="preserve"> SharePoint Foundation 2010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설정하고</w:t>
      </w:r>
      <w:r>
        <w:rPr>
          <w:rFonts w:ascii="Calibri" w:hAnsi="Calibri" w:cs="Times New Roman"/>
        </w:rPr>
        <w:t xml:space="preserve"> SharePoint </w:t>
      </w:r>
      <w:r>
        <w:rPr>
          <w:rFonts w:ascii="Calibri" w:hAnsi="Calibri" w:cs="Times New Roman"/>
        </w:rPr>
        <w:t>제품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마법사를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계정에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필요한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권한이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있어야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합니다</w:t>
      </w:r>
      <w:r>
        <w:rPr>
          <w:rFonts w:ascii="Calibri" w:hAnsi="Calibri" w:cs="Times New Roman"/>
        </w:rPr>
        <w:t xml:space="preserve">. </w:t>
      </w:r>
    </w:p>
    <w:p w:rsidR="00CA3FBA" w:rsidRPr="00942C04" w:rsidRDefault="00CA3FBA" w:rsidP="00C53F9D">
      <w:pPr>
        <w:rPr>
          <w:b/>
        </w:rPr>
      </w:pPr>
      <w:r>
        <w:rPr>
          <w:rFonts w:ascii="Calibri" w:hAnsi="Calibri" w:cs="Times New Roman"/>
          <w:b/>
        </w:rPr>
        <w:lastRenderedPageBreak/>
        <w:t>자동</w:t>
      </w:r>
      <w:r>
        <w:rPr>
          <w:rFonts w:ascii="Calibri" w:hAnsi="Calibri" w:cs="Times New Roman"/>
          <w:b/>
        </w:rPr>
        <w:t>:</w:t>
      </w:r>
    </w:p>
    <w:p w:rsidR="00CA3FBA" w:rsidRDefault="00CA3FBA" w:rsidP="00C53F9D">
      <w:proofErr w:type="gramStart"/>
      <w:r>
        <w:rPr>
          <w:rFonts w:ascii="Calibri" w:hAnsi="Calibri" w:cs="Times New Roman"/>
        </w:rPr>
        <w:t xml:space="preserve">Microsoft SharePoint Services 3.0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크게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변경된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중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하나입니다</w:t>
      </w:r>
      <w:r>
        <w:rPr>
          <w:rFonts w:ascii="Calibri" w:hAnsi="Calibri" w:cs="Times New Roman"/>
        </w:rPr>
        <w:t>.</w:t>
      </w:r>
      <w:proofErr w:type="gramEnd"/>
      <w:r>
        <w:rPr>
          <w:rFonts w:ascii="Calibri" w:hAnsi="Calibri" w:cs="Times New Roman"/>
        </w:rPr>
        <w:t xml:space="preserve"> 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사용자가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주는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</w:t>
      </w:r>
      <w:r>
        <w:rPr>
          <w:rFonts w:ascii="Calibri" w:hAnsi="Calibri" w:cs="Times New Roman"/>
        </w:rPr>
        <w:t xml:space="preserve"> </w:t>
      </w:r>
      <w:proofErr w:type="gramStart"/>
      <w:r>
        <w:rPr>
          <w:rFonts w:ascii="Calibri" w:hAnsi="Calibri" w:cs="Times New Roman"/>
        </w:rPr>
        <w:t>파일</w:t>
      </w:r>
      <w:r>
        <w:rPr>
          <w:rFonts w:ascii="Calibri" w:hAnsi="Calibri" w:cs="Times New Roman"/>
        </w:rPr>
        <w:t>(</w:t>
      </w:r>
      <w:proofErr w:type="gramEnd"/>
      <w:r>
        <w:rPr>
          <w:rFonts w:ascii="Calibri" w:hAnsi="Calibri" w:cs="Times New Roman"/>
        </w:rPr>
        <w:t>SharePointMP.config)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설치합니다</w:t>
      </w:r>
      <w:r>
        <w:rPr>
          <w:rFonts w:ascii="Calibri" w:hAnsi="Calibri" w:cs="Times New Roman"/>
        </w:rPr>
        <w:t>.</w:t>
      </w:r>
    </w:p>
    <w:p w:rsidR="00B63161" w:rsidRPr="00942C04" w:rsidRDefault="00B63161" w:rsidP="00C53F9D">
      <w:pPr>
        <w:rPr>
          <w:b/>
        </w:rPr>
      </w:pPr>
      <w:r>
        <w:rPr>
          <w:rFonts w:ascii="Calibri" w:hAnsi="Calibri" w:cs="Times New Roman"/>
          <w:b/>
        </w:rPr>
        <w:t>참고</w:t>
      </w:r>
      <w:r>
        <w:rPr>
          <w:rFonts w:ascii="Calibri" w:hAnsi="Calibri" w:cs="Times New Roman"/>
          <w:b/>
        </w:rPr>
        <w:t xml:space="preserve">: </w:t>
      </w:r>
      <w:r>
        <w:rPr>
          <w:rFonts w:ascii="Calibri" w:hAnsi="Calibri" w:cs="Times New Roman"/>
        </w:rPr>
        <w:t xml:space="preserve">SharePointMP.config </w:t>
      </w:r>
      <w:r>
        <w:rPr>
          <w:rFonts w:ascii="Calibri" w:hAnsi="Calibri" w:cs="Times New Roman"/>
        </w:rPr>
        <w:t>파일이</w:t>
      </w:r>
      <w:r>
        <w:rPr>
          <w:rFonts w:ascii="Calibri" w:hAnsi="Calibri" w:cs="Times New Roman"/>
        </w:rPr>
        <w:t xml:space="preserve"> Operations Manager 2007 </w:t>
      </w:r>
      <w:r>
        <w:rPr>
          <w:rFonts w:ascii="Calibri" w:hAnsi="Calibri" w:cs="Times New Roman"/>
        </w:rPr>
        <w:t>루트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MS Shell Dlg"/>
        </w:rPr>
        <w:t>%ProgramFiles%\System Center Management Packs\</w:t>
      </w:r>
      <w:r>
        <w:rPr>
          <w:rFonts w:ascii="Calibri" w:hAnsi="Calibri" w:cs="MS Shell Dlg"/>
        </w:rPr>
        <w:t>에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있는지</w:t>
      </w:r>
      <w:r>
        <w:rPr>
          <w:rFonts w:ascii="Calibri" w:hAnsi="Calibri" w:cs="MS Shell Dlg"/>
        </w:rPr>
        <w:t xml:space="preserve"> </w:t>
      </w:r>
      <w:r>
        <w:rPr>
          <w:rFonts w:ascii="Calibri" w:hAnsi="Calibri" w:cs="MS Shell Dlg"/>
        </w:rPr>
        <w:t>확인하십시오</w:t>
      </w:r>
      <w:r>
        <w:rPr>
          <w:rFonts w:ascii="Calibri" w:hAnsi="Calibri" w:cs="MS Shell Dlg"/>
        </w:rPr>
        <w:t>.</w:t>
      </w:r>
    </w:p>
    <w:p w:rsidR="0095462C" w:rsidRDefault="00A43B09" w:rsidP="00C53F9D">
      <w:r>
        <w:rPr>
          <w:rFonts w:ascii="Calibri" w:hAnsi="Calibri" w:cs="Times New Roman"/>
        </w:rPr>
        <w:t>SharePointMP.config</w:t>
      </w:r>
      <w:r>
        <w:rPr>
          <w:rFonts w:ascii="Calibri" w:hAnsi="Calibri" w:cs="Times New Roman"/>
        </w:rPr>
        <w:t>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</w:t>
      </w:r>
      <w:r>
        <w:rPr>
          <w:rFonts w:ascii="Calibri" w:hAnsi="Calibri" w:cs="Times New Roman"/>
        </w:rPr>
        <w:t xml:space="preserve">: 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color w:val="0000FF"/>
          <w:szCs w:val="20"/>
        </w:rPr>
      </w:pPr>
      <w:proofErr w:type="gramStart"/>
      <w:r>
        <w:rPr>
          <w:rFonts w:ascii="Courier New" w:hAnsi="Courier New" w:cs="Courier New"/>
          <w:color w:val="0000FF"/>
          <w:szCs w:val="20"/>
        </w:rPr>
        <w:t>&lt;?</w:t>
      </w:r>
      <w:r>
        <w:rPr>
          <w:rFonts w:ascii="Courier New" w:hAnsi="Courier New" w:cs="Courier New"/>
          <w:color w:val="A31515"/>
          <w:szCs w:val="20"/>
        </w:rPr>
        <w:t>xml</w:t>
      </w:r>
      <w:proofErr w:type="gramEnd"/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version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1.0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encoding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utf-8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?&gt;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color w:val="0000FF"/>
          <w:szCs w:val="20"/>
        </w:rPr>
      </w:pPr>
      <w:r>
        <w:rPr>
          <w:rFonts w:ascii="Courier New" w:hAnsi="Courier New" w:cs="Courier New"/>
          <w:color w:val="0000FF"/>
          <w:szCs w:val="20"/>
        </w:rPr>
        <w:t>&lt;</w:t>
      </w:r>
      <w:r>
        <w:rPr>
          <w:rFonts w:ascii="Courier New" w:hAnsi="Courier New" w:cs="Courier New"/>
          <w:color w:val="A31515"/>
          <w:szCs w:val="20"/>
        </w:rPr>
        <w:t>Configuration</w:t>
      </w:r>
      <w:r>
        <w:rPr>
          <w:rFonts w:ascii="Courier New" w:hAnsi="Courier New" w:cs="Courier New"/>
          <w:color w:val="0000FF"/>
          <w:szCs w:val="20"/>
        </w:rPr>
        <w:t>&gt;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color w:val="0000FF"/>
          <w:szCs w:val="20"/>
        </w:rPr>
      </w:pPr>
      <w:r>
        <w:rPr>
          <w:rFonts w:ascii="Courier New" w:hAnsi="Courier New" w:cs="Courier New"/>
          <w:color w:val="0000FF"/>
          <w:szCs w:val="20"/>
        </w:rPr>
        <w:t xml:space="preserve">  &lt;</w:t>
      </w:r>
      <w:r>
        <w:rPr>
          <w:rFonts w:ascii="Courier New" w:hAnsi="Courier New" w:cs="Courier New"/>
          <w:color w:val="A31515"/>
          <w:szCs w:val="20"/>
        </w:rPr>
        <w:t>Annotation</w:t>
      </w:r>
      <w:r>
        <w:rPr>
          <w:rFonts w:ascii="Courier New" w:hAnsi="Courier New" w:cs="Courier New"/>
          <w:color w:val="0000FF"/>
          <w:szCs w:val="20"/>
        </w:rPr>
        <w:t>&gt;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szCs w:val="20"/>
        </w:rPr>
      </w:pPr>
      <w:r>
        <w:rPr>
          <w:rFonts w:ascii="Courier New" w:hAnsi="Courier New" w:cs="Courier New"/>
          <w:szCs w:val="20"/>
        </w:rPr>
        <w:t xml:space="preserve">    </w:t>
      </w:r>
      <w:proofErr w:type="gramStart"/>
      <w:r>
        <w:rPr>
          <w:rFonts w:ascii="Courier New" w:hAnsi="Courier New" w:cs="Courier New"/>
          <w:szCs w:val="20"/>
        </w:rPr>
        <w:t xml:space="preserve">Microsoft SharePoint Foundation 2010 </w:t>
      </w:r>
      <w:r>
        <w:rPr>
          <w:rFonts w:ascii="Courier New" w:hAnsi="Courier New" w:cs="Courier New"/>
          <w:szCs w:val="20"/>
        </w:rPr>
        <w:t>관리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팩의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관리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작업을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위한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구성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파일입니다</w:t>
      </w:r>
      <w:r>
        <w:rPr>
          <w:rFonts w:ascii="Courier New" w:hAnsi="Courier New" w:cs="Courier New"/>
          <w:szCs w:val="20"/>
        </w:rPr>
        <w:t>.</w:t>
      </w:r>
      <w:proofErr w:type="gramEnd"/>
    </w:p>
    <w:p w:rsidR="003F3E4A" w:rsidRDefault="003F3E4A" w:rsidP="0062725F">
      <w:pPr>
        <w:adjustRightInd w:val="0"/>
        <w:rPr>
          <w:rFonts w:ascii="Courier New" w:hAnsi="Courier New" w:cs="Courier New"/>
          <w:noProof/>
          <w:szCs w:val="20"/>
        </w:rPr>
      </w:pPr>
      <w:r>
        <w:rPr>
          <w:rFonts w:ascii="Courier New" w:hAnsi="Courier New" w:cs="Courier New"/>
          <w:szCs w:val="20"/>
        </w:rPr>
        <w:t xml:space="preserve">    </w:t>
      </w:r>
      <w:r>
        <w:rPr>
          <w:rFonts w:ascii="Courier New" w:hAnsi="Courier New" w:cs="Courier New"/>
          <w:szCs w:val="20"/>
        </w:rPr>
        <w:t>작업을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실행하려면</w:t>
      </w:r>
      <w:r>
        <w:rPr>
          <w:rFonts w:ascii="Courier New" w:hAnsi="Courier New" w:cs="Courier New"/>
          <w:szCs w:val="20"/>
        </w:rPr>
        <w:t xml:space="preserve"> %ProgramFiles%\System Center Management Packs</w:t>
      </w:r>
      <w:r>
        <w:rPr>
          <w:rFonts w:ascii="Courier New" w:hAnsi="Courier New" w:cs="Courier New"/>
          <w:szCs w:val="20"/>
        </w:rPr>
        <w:t>의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루트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관리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서버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컴퓨터에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이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파일을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저장하십시오</w:t>
      </w:r>
      <w:r>
        <w:rPr>
          <w:rFonts w:ascii="Courier New" w:hAnsi="Courier New" w:cs="Courier New"/>
          <w:szCs w:val="20"/>
        </w:rPr>
        <w:t>.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color w:val="0000FF"/>
          <w:szCs w:val="20"/>
        </w:rPr>
      </w:pPr>
      <w:r>
        <w:rPr>
          <w:rFonts w:ascii="Courier New" w:hAnsi="Courier New" w:cs="Courier New"/>
          <w:color w:val="0000FF"/>
          <w:szCs w:val="20"/>
        </w:rPr>
        <w:t xml:space="preserve">  &lt;/</w:t>
      </w:r>
      <w:r>
        <w:rPr>
          <w:rFonts w:ascii="Courier New" w:hAnsi="Courier New" w:cs="Courier New"/>
          <w:color w:val="A31515"/>
          <w:szCs w:val="20"/>
        </w:rPr>
        <w:t>Annotation</w:t>
      </w:r>
      <w:r>
        <w:rPr>
          <w:rFonts w:ascii="Courier New" w:hAnsi="Courier New" w:cs="Courier New"/>
          <w:color w:val="0000FF"/>
          <w:szCs w:val="20"/>
        </w:rPr>
        <w:t>&gt;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color w:val="0000FF"/>
          <w:szCs w:val="20"/>
        </w:rPr>
      </w:pPr>
    </w:p>
    <w:p w:rsidR="003F3E4A" w:rsidRDefault="003F3E4A" w:rsidP="0062725F">
      <w:pPr>
        <w:adjustRightInd w:val="0"/>
        <w:rPr>
          <w:rFonts w:ascii="Courier New" w:hAnsi="Courier New" w:cs="Courier New"/>
          <w:noProof/>
          <w:color w:val="0000FF"/>
          <w:szCs w:val="20"/>
        </w:rPr>
      </w:pPr>
      <w:r>
        <w:rPr>
          <w:rFonts w:ascii="Courier New" w:hAnsi="Courier New" w:cs="Courier New"/>
          <w:color w:val="0000FF"/>
          <w:szCs w:val="20"/>
        </w:rPr>
        <w:t xml:space="preserve">  &lt;</w:t>
      </w:r>
      <w:r>
        <w:rPr>
          <w:rFonts w:ascii="Courier New" w:hAnsi="Courier New" w:cs="Courier New"/>
          <w:color w:val="A31515"/>
          <w:szCs w:val="20"/>
        </w:rPr>
        <w:t>Annotation</w:t>
      </w:r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Element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Association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&gt;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szCs w:val="20"/>
        </w:rPr>
      </w:pPr>
      <w:r>
        <w:rPr>
          <w:rFonts w:ascii="Courier New" w:hAnsi="Courier New" w:cs="Courier New"/>
          <w:szCs w:val="20"/>
        </w:rPr>
        <w:t xml:space="preserve">    </w:t>
      </w:r>
      <w:proofErr w:type="gramStart"/>
      <w:r>
        <w:rPr>
          <w:rFonts w:ascii="Courier New" w:hAnsi="Courier New" w:cs="Courier New"/>
          <w:szCs w:val="20"/>
        </w:rPr>
        <w:t xml:space="preserve">Association </w:t>
      </w:r>
      <w:r>
        <w:rPr>
          <w:rFonts w:ascii="Courier New" w:hAnsi="Courier New" w:cs="Courier New"/>
          <w:szCs w:val="20"/>
        </w:rPr>
        <w:t>요소는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계정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연결을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지정합니다</w:t>
      </w:r>
      <w:r>
        <w:rPr>
          <w:rFonts w:ascii="Courier New" w:hAnsi="Courier New" w:cs="Courier New"/>
          <w:szCs w:val="20"/>
        </w:rPr>
        <w:t>.</w:t>
      </w:r>
      <w:proofErr w:type="gramEnd"/>
      <w:r>
        <w:rPr>
          <w:rFonts w:ascii="Courier New" w:hAnsi="Courier New" w:cs="Courier New"/>
          <w:szCs w:val="20"/>
        </w:rPr>
        <w:t xml:space="preserve"> </w:t>
      </w:r>
      <w:proofErr w:type="gramStart"/>
      <w:r>
        <w:rPr>
          <w:rFonts w:ascii="Courier New" w:hAnsi="Courier New" w:cs="Courier New"/>
          <w:szCs w:val="20"/>
        </w:rPr>
        <w:t xml:space="preserve">0, 1 </w:t>
      </w:r>
      <w:r>
        <w:rPr>
          <w:rFonts w:ascii="Courier New" w:hAnsi="Courier New" w:cs="Courier New"/>
          <w:szCs w:val="20"/>
        </w:rPr>
        <w:t>또는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여러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개의</w:t>
      </w:r>
      <w:r>
        <w:rPr>
          <w:rFonts w:ascii="Courier New" w:hAnsi="Courier New" w:cs="Courier New"/>
          <w:szCs w:val="20"/>
        </w:rPr>
        <w:t xml:space="preserve"> Association </w:t>
      </w:r>
      <w:r>
        <w:rPr>
          <w:rFonts w:ascii="Courier New" w:hAnsi="Courier New" w:cs="Courier New"/>
          <w:szCs w:val="20"/>
        </w:rPr>
        <w:t>요소를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설정할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수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있습니다</w:t>
      </w:r>
      <w:r>
        <w:rPr>
          <w:rFonts w:ascii="Courier New" w:hAnsi="Courier New" w:cs="Courier New"/>
          <w:szCs w:val="20"/>
        </w:rPr>
        <w:t>.</w:t>
      </w:r>
      <w:proofErr w:type="gramEnd"/>
    </w:p>
    <w:p w:rsidR="003F3E4A" w:rsidRDefault="003F3E4A" w:rsidP="0062725F">
      <w:pPr>
        <w:adjustRightInd w:val="0"/>
        <w:rPr>
          <w:rFonts w:ascii="Courier New" w:hAnsi="Courier New" w:cs="Courier New"/>
          <w:noProof/>
          <w:szCs w:val="20"/>
        </w:rPr>
      </w:pPr>
    </w:p>
    <w:p w:rsidR="003F3E4A" w:rsidRDefault="003F3E4A" w:rsidP="0062725F">
      <w:pPr>
        <w:adjustRightInd w:val="0"/>
        <w:rPr>
          <w:rFonts w:ascii="Courier New" w:hAnsi="Courier New" w:cs="Courier New"/>
          <w:noProof/>
          <w:szCs w:val="20"/>
        </w:rPr>
      </w:pPr>
      <w:r>
        <w:rPr>
          <w:rFonts w:ascii="Courier New" w:hAnsi="Courier New" w:cs="Courier New"/>
          <w:szCs w:val="20"/>
        </w:rPr>
        <w:t xml:space="preserve">    - Account </w:t>
      </w:r>
      <w:r>
        <w:rPr>
          <w:rFonts w:ascii="Courier New" w:hAnsi="Courier New" w:cs="Courier New"/>
          <w:szCs w:val="20"/>
        </w:rPr>
        <w:t>특성은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연결할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실행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계정을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지정합니다</w:t>
      </w:r>
      <w:r>
        <w:rPr>
          <w:rFonts w:ascii="Courier New" w:hAnsi="Courier New" w:cs="Courier New"/>
          <w:szCs w:val="20"/>
        </w:rPr>
        <w:t xml:space="preserve">. </w:t>
      </w:r>
      <w:r>
        <w:rPr>
          <w:rFonts w:ascii="Courier New" w:hAnsi="Courier New" w:cs="Courier New"/>
          <w:szCs w:val="20"/>
        </w:rPr>
        <w:t>관리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작업을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실행하기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전에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실행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계정이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있어야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합니다</w:t>
      </w:r>
      <w:r>
        <w:rPr>
          <w:rFonts w:ascii="Courier New" w:hAnsi="Courier New" w:cs="Courier New"/>
          <w:szCs w:val="20"/>
        </w:rPr>
        <w:t>.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szCs w:val="20"/>
        </w:rPr>
      </w:pPr>
      <w:r>
        <w:rPr>
          <w:rFonts w:ascii="Courier New" w:hAnsi="Courier New" w:cs="Courier New"/>
          <w:szCs w:val="20"/>
        </w:rPr>
        <w:t xml:space="preserve">      </w:t>
      </w:r>
      <w:r>
        <w:rPr>
          <w:rFonts w:ascii="Courier New" w:hAnsi="Courier New" w:cs="Courier New"/>
          <w:szCs w:val="20"/>
        </w:rPr>
        <w:t>실행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계정은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운영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콘솔의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관리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창에서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만들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수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있습니다</w:t>
      </w:r>
      <w:r>
        <w:rPr>
          <w:rFonts w:ascii="Courier New" w:hAnsi="Courier New" w:cs="Courier New"/>
          <w:szCs w:val="20"/>
        </w:rPr>
        <w:t>.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szCs w:val="20"/>
        </w:rPr>
      </w:pPr>
      <w:r>
        <w:rPr>
          <w:rFonts w:ascii="Courier New" w:hAnsi="Courier New" w:cs="Courier New"/>
          <w:szCs w:val="20"/>
        </w:rPr>
        <w:t xml:space="preserve">    - Type </w:t>
      </w:r>
      <w:r>
        <w:rPr>
          <w:rFonts w:ascii="Courier New" w:hAnsi="Courier New" w:cs="Courier New"/>
          <w:szCs w:val="20"/>
        </w:rPr>
        <w:t>특성은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두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가지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값</w:t>
      </w:r>
      <w:r>
        <w:rPr>
          <w:rFonts w:ascii="Courier New" w:hAnsi="Courier New" w:cs="Courier New"/>
          <w:szCs w:val="20"/>
        </w:rPr>
        <w:t>, "Agent"</w:t>
      </w:r>
      <w:r>
        <w:rPr>
          <w:rFonts w:ascii="Courier New" w:hAnsi="Courier New" w:cs="Courier New"/>
          <w:szCs w:val="20"/>
        </w:rPr>
        <w:t>와</w:t>
      </w:r>
      <w:r>
        <w:rPr>
          <w:rFonts w:ascii="Courier New" w:hAnsi="Courier New" w:cs="Courier New"/>
          <w:szCs w:val="20"/>
        </w:rPr>
        <w:t xml:space="preserve"> "ManagementServer" </w:t>
      </w:r>
      <w:r>
        <w:rPr>
          <w:rFonts w:ascii="Courier New" w:hAnsi="Courier New" w:cs="Courier New"/>
          <w:szCs w:val="20"/>
        </w:rPr>
        <w:t>중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하나를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가질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수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있습니다</w:t>
      </w:r>
      <w:r>
        <w:rPr>
          <w:rFonts w:ascii="Courier New" w:hAnsi="Courier New" w:cs="Courier New"/>
          <w:szCs w:val="20"/>
        </w:rPr>
        <w:t xml:space="preserve">. </w:t>
      </w:r>
      <w:proofErr w:type="gramStart"/>
      <w:r>
        <w:rPr>
          <w:rFonts w:ascii="Courier New" w:hAnsi="Courier New" w:cs="Courier New"/>
          <w:szCs w:val="20"/>
        </w:rPr>
        <w:t>"Agent"</w:t>
      </w:r>
      <w:r>
        <w:rPr>
          <w:rFonts w:ascii="Courier New" w:hAnsi="Courier New" w:cs="Courier New"/>
          <w:szCs w:val="20"/>
        </w:rPr>
        <w:t>는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계정이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에이전트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관리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컴퓨터에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적용됨을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나타냅니다</w:t>
      </w:r>
      <w:r>
        <w:rPr>
          <w:rFonts w:ascii="Courier New" w:hAnsi="Courier New" w:cs="Courier New"/>
          <w:szCs w:val="20"/>
        </w:rPr>
        <w:t>.</w:t>
      </w:r>
      <w:proofErr w:type="gramEnd"/>
      <w:r>
        <w:rPr>
          <w:rFonts w:ascii="Courier New" w:hAnsi="Courier New" w:cs="Courier New"/>
          <w:szCs w:val="20"/>
        </w:rPr>
        <w:t xml:space="preserve"> </w:t>
      </w:r>
      <w:proofErr w:type="gramStart"/>
      <w:r>
        <w:rPr>
          <w:rFonts w:ascii="Courier New" w:hAnsi="Courier New" w:cs="Courier New"/>
          <w:szCs w:val="20"/>
        </w:rPr>
        <w:t>"ManagementServer"</w:t>
      </w:r>
      <w:r>
        <w:rPr>
          <w:rFonts w:ascii="Courier New" w:hAnsi="Courier New" w:cs="Courier New"/>
          <w:szCs w:val="20"/>
        </w:rPr>
        <w:t>는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계정이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관리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서버에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적용됨을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나타냅니다</w:t>
      </w:r>
      <w:r>
        <w:rPr>
          <w:rFonts w:ascii="Courier New" w:hAnsi="Courier New" w:cs="Courier New"/>
          <w:szCs w:val="20"/>
        </w:rPr>
        <w:t>.</w:t>
      </w:r>
      <w:proofErr w:type="gramEnd"/>
    </w:p>
    <w:p w:rsidR="003F3E4A" w:rsidRDefault="003F3E4A" w:rsidP="0062725F">
      <w:pPr>
        <w:adjustRightInd w:val="0"/>
        <w:rPr>
          <w:rFonts w:ascii="Courier New" w:hAnsi="Courier New" w:cs="Courier New"/>
          <w:noProof/>
          <w:szCs w:val="20"/>
        </w:rPr>
      </w:pPr>
      <w:r>
        <w:rPr>
          <w:rFonts w:ascii="Courier New" w:hAnsi="Courier New" w:cs="Courier New"/>
          <w:szCs w:val="20"/>
        </w:rPr>
        <w:t xml:space="preserve">    </w:t>
      </w:r>
      <w:proofErr w:type="gramStart"/>
      <w:r>
        <w:rPr>
          <w:rFonts w:ascii="Courier New" w:hAnsi="Courier New" w:cs="Courier New"/>
          <w:szCs w:val="20"/>
        </w:rPr>
        <w:t xml:space="preserve">- </w:t>
      </w:r>
      <w:r>
        <w:rPr>
          <w:rFonts w:ascii="Courier New" w:hAnsi="Courier New" w:cs="Courier New"/>
          <w:szCs w:val="20"/>
        </w:rPr>
        <w:t>각</w:t>
      </w:r>
      <w:r>
        <w:rPr>
          <w:rFonts w:ascii="Courier New" w:hAnsi="Courier New" w:cs="Courier New"/>
          <w:szCs w:val="20"/>
        </w:rPr>
        <w:t xml:space="preserve"> Machine </w:t>
      </w:r>
      <w:r>
        <w:rPr>
          <w:rFonts w:ascii="Courier New" w:hAnsi="Courier New" w:cs="Courier New"/>
          <w:szCs w:val="20"/>
        </w:rPr>
        <w:t>노드는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컴퓨터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필터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역할을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합니다</w:t>
      </w:r>
      <w:r>
        <w:rPr>
          <w:rFonts w:ascii="Courier New" w:hAnsi="Courier New" w:cs="Courier New"/>
          <w:szCs w:val="20"/>
        </w:rPr>
        <w:t>.</w:t>
      </w:r>
      <w:proofErr w:type="gramEnd"/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필터와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일치하는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컴퓨터가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프로필의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계정과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연결됩니다</w:t>
      </w:r>
      <w:r>
        <w:rPr>
          <w:rFonts w:ascii="Courier New" w:hAnsi="Courier New" w:cs="Courier New"/>
          <w:szCs w:val="20"/>
        </w:rPr>
        <w:t>.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szCs w:val="20"/>
        </w:rPr>
      </w:pPr>
      <w:r>
        <w:rPr>
          <w:rFonts w:ascii="Courier New" w:hAnsi="Courier New" w:cs="Courier New"/>
          <w:szCs w:val="20"/>
        </w:rPr>
        <w:t xml:space="preserve">    - Machine </w:t>
      </w:r>
      <w:r>
        <w:rPr>
          <w:rFonts w:ascii="Courier New" w:hAnsi="Courier New" w:cs="Courier New"/>
          <w:szCs w:val="20"/>
        </w:rPr>
        <w:t>노드의</w:t>
      </w:r>
      <w:r>
        <w:rPr>
          <w:rFonts w:ascii="Courier New" w:hAnsi="Courier New" w:cs="Courier New"/>
          <w:szCs w:val="20"/>
        </w:rPr>
        <w:t xml:space="preserve"> Name </w:t>
      </w:r>
      <w:r>
        <w:rPr>
          <w:rFonts w:ascii="Courier New" w:hAnsi="Courier New" w:cs="Courier New"/>
          <w:szCs w:val="20"/>
        </w:rPr>
        <w:t>특성은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전체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컴퓨터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이름에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정규식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값을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포함합니다</w:t>
      </w:r>
      <w:r>
        <w:rPr>
          <w:rFonts w:ascii="Courier New" w:hAnsi="Courier New" w:cs="Courier New"/>
          <w:szCs w:val="20"/>
        </w:rPr>
        <w:t xml:space="preserve">. </w:t>
      </w:r>
      <w:r>
        <w:rPr>
          <w:rFonts w:ascii="Courier New" w:hAnsi="Courier New" w:cs="Courier New"/>
          <w:szCs w:val="20"/>
        </w:rPr>
        <w:t>정규식에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대해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자세히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알아보려면</w:t>
      </w:r>
      <w:r w:rsidR="0062725F">
        <w:rPr>
          <w:rFonts w:ascii="Courier New" w:hAnsi="Courier New" w:cs="Courier New" w:hint="eastAsia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http://www.bing.com</w:t>
      </w:r>
      <w:r>
        <w:rPr>
          <w:rFonts w:ascii="Courier New" w:hAnsi="Courier New" w:cs="Courier New"/>
          <w:szCs w:val="20"/>
        </w:rPr>
        <w:t>으로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이동하여</w:t>
      </w:r>
      <w:r>
        <w:rPr>
          <w:rFonts w:ascii="Courier New" w:hAnsi="Courier New" w:cs="Courier New"/>
          <w:szCs w:val="20"/>
        </w:rPr>
        <w:t xml:space="preserve"> "Regex Tutorial"</w:t>
      </w:r>
      <w:r>
        <w:rPr>
          <w:rFonts w:ascii="Courier New" w:hAnsi="Courier New" w:cs="Courier New"/>
          <w:szCs w:val="20"/>
        </w:rPr>
        <w:t>을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검색하십시오</w:t>
      </w:r>
      <w:r>
        <w:rPr>
          <w:rFonts w:ascii="Courier New" w:hAnsi="Courier New" w:cs="Courier New"/>
          <w:szCs w:val="20"/>
        </w:rPr>
        <w:t xml:space="preserve">. Name </w:t>
      </w:r>
      <w:r>
        <w:rPr>
          <w:rFonts w:ascii="Courier New" w:hAnsi="Courier New" w:cs="Courier New"/>
          <w:szCs w:val="20"/>
        </w:rPr>
        <w:t>특성을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비워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두면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모든</w:t>
      </w:r>
      <w:r>
        <w:rPr>
          <w:rFonts w:ascii="Courier New" w:hAnsi="Courier New" w:cs="Courier New"/>
          <w:szCs w:val="20"/>
        </w:rPr>
        <w:t xml:space="preserve"> </w:t>
      </w:r>
      <w:proofErr w:type="gramStart"/>
      <w:r>
        <w:rPr>
          <w:rFonts w:ascii="Courier New" w:hAnsi="Courier New" w:cs="Courier New"/>
          <w:szCs w:val="20"/>
        </w:rPr>
        <w:t>컴퓨터</w:t>
      </w:r>
      <w:r>
        <w:rPr>
          <w:rFonts w:ascii="Courier New" w:hAnsi="Courier New" w:cs="Courier New"/>
          <w:szCs w:val="20"/>
        </w:rPr>
        <w:t>(</w:t>
      </w:r>
      <w:proofErr w:type="gramEnd"/>
      <w:r>
        <w:rPr>
          <w:rFonts w:ascii="Courier New" w:hAnsi="Courier New" w:cs="Courier New"/>
          <w:szCs w:val="20"/>
        </w:rPr>
        <w:t>유형에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따라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에이전트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관리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또는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관리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서버</w:t>
      </w:r>
      <w:r>
        <w:rPr>
          <w:rFonts w:ascii="Courier New" w:hAnsi="Courier New" w:cs="Courier New"/>
          <w:szCs w:val="20"/>
        </w:rPr>
        <w:t>)</w:t>
      </w:r>
      <w:r>
        <w:rPr>
          <w:rFonts w:ascii="Courier New" w:hAnsi="Courier New" w:cs="Courier New"/>
          <w:szCs w:val="20"/>
        </w:rPr>
        <w:t>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일치합니다</w:t>
      </w:r>
      <w:r>
        <w:rPr>
          <w:rFonts w:ascii="Courier New" w:hAnsi="Courier New" w:cs="Courier New"/>
          <w:szCs w:val="20"/>
        </w:rPr>
        <w:t>.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szCs w:val="20"/>
        </w:rPr>
      </w:pPr>
      <w:r>
        <w:rPr>
          <w:rFonts w:ascii="Courier New" w:hAnsi="Courier New" w:cs="Courier New"/>
          <w:szCs w:val="20"/>
        </w:rPr>
        <w:t xml:space="preserve">    </w:t>
      </w:r>
      <w:proofErr w:type="gramStart"/>
      <w:r>
        <w:rPr>
          <w:rFonts w:ascii="Courier New" w:hAnsi="Courier New" w:cs="Courier New"/>
          <w:szCs w:val="20"/>
        </w:rPr>
        <w:t xml:space="preserve">- "Agent" </w:t>
      </w:r>
      <w:r>
        <w:rPr>
          <w:rFonts w:ascii="Courier New" w:hAnsi="Courier New" w:cs="Courier New"/>
          <w:szCs w:val="20"/>
        </w:rPr>
        <w:t>유형의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경우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팜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수준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검색이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올바르게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작동할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수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있도록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일치하는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컴퓨터에서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검색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프록시도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사용하도록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설정됩니다</w:t>
      </w:r>
      <w:r>
        <w:rPr>
          <w:rFonts w:ascii="Courier New" w:hAnsi="Courier New" w:cs="Courier New"/>
          <w:szCs w:val="20"/>
        </w:rPr>
        <w:t>.</w:t>
      </w:r>
      <w:proofErr w:type="gramEnd"/>
    </w:p>
    <w:p w:rsidR="003F3E4A" w:rsidRDefault="003F3E4A" w:rsidP="0062725F">
      <w:pPr>
        <w:adjustRightInd w:val="0"/>
        <w:rPr>
          <w:rFonts w:ascii="Courier New" w:hAnsi="Courier New" w:cs="Courier New"/>
          <w:noProof/>
          <w:color w:val="0000FF"/>
          <w:szCs w:val="20"/>
        </w:rPr>
      </w:pPr>
      <w:r>
        <w:rPr>
          <w:rFonts w:ascii="Courier New" w:hAnsi="Courier New" w:cs="Courier New"/>
          <w:color w:val="0000FF"/>
          <w:szCs w:val="20"/>
        </w:rPr>
        <w:t xml:space="preserve">  &lt;/</w:t>
      </w:r>
      <w:r>
        <w:rPr>
          <w:rFonts w:ascii="Courier New" w:hAnsi="Courier New" w:cs="Courier New"/>
          <w:color w:val="A31515"/>
          <w:szCs w:val="20"/>
        </w:rPr>
        <w:t>Annotation</w:t>
      </w:r>
      <w:r>
        <w:rPr>
          <w:rFonts w:ascii="Courier New" w:hAnsi="Courier New" w:cs="Courier New"/>
          <w:color w:val="0000FF"/>
          <w:szCs w:val="20"/>
        </w:rPr>
        <w:t>&gt;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color w:val="0000FF"/>
          <w:szCs w:val="20"/>
        </w:rPr>
      </w:pPr>
      <w:r>
        <w:rPr>
          <w:rFonts w:ascii="Courier New" w:hAnsi="Courier New" w:cs="Courier New"/>
          <w:color w:val="0000FF"/>
          <w:szCs w:val="20"/>
        </w:rPr>
        <w:t xml:space="preserve">  &lt;</w:t>
      </w:r>
      <w:r>
        <w:rPr>
          <w:rFonts w:ascii="Courier New" w:hAnsi="Courier New" w:cs="Courier New"/>
          <w:color w:val="A31515"/>
          <w:szCs w:val="20"/>
        </w:rPr>
        <w:t>Association</w:t>
      </w:r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Account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SharePoint Discovery/Monitoring Account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Type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Agent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&gt;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color w:val="0000FF"/>
          <w:szCs w:val="20"/>
        </w:rPr>
      </w:pPr>
      <w:r>
        <w:rPr>
          <w:rFonts w:ascii="Courier New" w:hAnsi="Courier New" w:cs="Courier New"/>
          <w:color w:val="0000FF"/>
          <w:szCs w:val="20"/>
        </w:rPr>
        <w:t xml:space="preserve">    &lt;</w:t>
      </w:r>
      <w:r>
        <w:rPr>
          <w:rFonts w:ascii="Courier New" w:hAnsi="Courier New" w:cs="Courier New"/>
          <w:color w:val="A31515"/>
          <w:szCs w:val="20"/>
        </w:rPr>
        <w:t>Machine</w:t>
      </w:r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Name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""</w:t>
      </w:r>
      <w:r>
        <w:rPr>
          <w:rFonts w:ascii="Courier New" w:hAnsi="Courier New" w:cs="Courier New"/>
          <w:color w:val="0000FF"/>
          <w:szCs w:val="20"/>
        </w:rPr>
        <w:t xml:space="preserve"> /&gt;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color w:val="0000FF"/>
          <w:szCs w:val="20"/>
        </w:rPr>
      </w:pPr>
      <w:r>
        <w:rPr>
          <w:rFonts w:ascii="Courier New" w:hAnsi="Courier New" w:cs="Courier New"/>
          <w:color w:val="0000FF"/>
          <w:szCs w:val="20"/>
        </w:rPr>
        <w:lastRenderedPageBreak/>
        <w:t xml:space="preserve">  &lt;/</w:t>
      </w:r>
      <w:r>
        <w:rPr>
          <w:rFonts w:ascii="Courier New" w:hAnsi="Courier New" w:cs="Courier New"/>
          <w:color w:val="A31515"/>
          <w:szCs w:val="20"/>
        </w:rPr>
        <w:t>Association</w:t>
      </w:r>
      <w:r>
        <w:rPr>
          <w:rFonts w:ascii="Courier New" w:hAnsi="Courier New" w:cs="Courier New"/>
          <w:color w:val="0000FF"/>
          <w:szCs w:val="20"/>
        </w:rPr>
        <w:t>&gt;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color w:val="0000FF"/>
          <w:szCs w:val="20"/>
        </w:rPr>
      </w:pPr>
    </w:p>
    <w:p w:rsidR="003F3E4A" w:rsidRDefault="003F3E4A" w:rsidP="0062725F">
      <w:pPr>
        <w:adjustRightInd w:val="0"/>
        <w:rPr>
          <w:rFonts w:ascii="Courier New" w:hAnsi="Courier New" w:cs="Courier New"/>
          <w:noProof/>
          <w:color w:val="0000FF"/>
          <w:szCs w:val="20"/>
        </w:rPr>
      </w:pPr>
      <w:r>
        <w:rPr>
          <w:rFonts w:ascii="Courier New" w:hAnsi="Courier New" w:cs="Courier New"/>
          <w:color w:val="0000FF"/>
          <w:szCs w:val="20"/>
        </w:rPr>
        <w:t xml:space="preserve">  &lt;</w:t>
      </w:r>
      <w:r>
        <w:rPr>
          <w:rFonts w:ascii="Courier New" w:hAnsi="Courier New" w:cs="Courier New"/>
          <w:color w:val="A31515"/>
          <w:szCs w:val="20"/>
        </w:rPr>
        <w:t>Annotation</w:t>
      </w:r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Element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WorkflowCycle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&gt;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szCs w:val="20"/>
        </w:rPr>
      </w:pPr>
      <w:r>
        <w:rPr>
          <w:rFonts w:ascii="Courier New" w:hAnsi="Courier New" w:cs="Courier New"/>
          <w:szCs w:val="20"/>
        </w:rPr>
        <w:t xml:space="preserve">    </w:t>
      </w:r>
      <w:proofErr w:type="gramStart"/>
      <w:r>
        <w:rPr>
          <w:rFonts w:ascii="Courier New" w:hAnsi="Courier New" w:cs="Courier New"/>
          <w:szCs w:val="20"/>
        </w:rPr>
        <w:t xml:space="preserve">WorkflowCycle </w:t>
      </w:r>
      <w:r>
        <w:rPr>
          <w:rFonts w:ascii="Courier New" w:hAnsi="Courier New" w:cs="Courier New"/>
          <w:szCs w:val="20"/>
        </w:rPr>
        <w:t>요소는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목록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워크플로의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일정을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지정합니다</w:t>
      </w:r>
      <w:r>
        <w:rPr>
          <w:rFonts w:ascii="Courier New" w:hAnsi="Courier New" w:cs="Courier New"/>
          <w:szCs w:val="20"/>
        </w:rPr>
        <w:t>.</w:t>
      </w:r>
      <w:proofErr w:type="gramEnd"/>
      <w:r>
        <w:rPr>
          <w:rFonts w:ascii="Courier New" w:hAnsi="Courier New" w:cs="Courier New"/>
          <w:szCs w:val="20"/>
        </w:rPr>
        <w:t xml:space="preserve"> </w:t>
      </w:r>
      <w:proofErr w:type="gramStart"/>
      <w:r>
        <w:rPr>
          <w:rFonts w:ascii="Courier New" w:hAnsi="Courier New" w:cs="Courier New"/>
          <w:szCs w:val="20"/>
        </w:rPr>
        <w:t xml:space="preserve">0, 1 </w:t>
      </w:r>
      <w:r>
        <w:rPr>
          <w:rFonts w:ascii="Courier New" w:hAnsi="Courier New" w:cs="Courier New"/>
          <w:szCs w:val="20"/>
        </w:rPr>
        <w:t>또는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여러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개의</w:t>
      </w:r>
      <w:r>
        <w:rPr>
          <w:rFonts w:ascii="Courier New" w:hAnsi="Courier New" w:cs="Courier New"/>
          <w:szCs w:val="20"/>
        </w:rPr>
        <w:t xml:space="preserve"> WorkflowCycle </w:t>
      </w:r>
      <w:r>
        <w:rPr>
          <w:rFonts w:ascii="Courier New" w:hAnsi="Courier New" w:cs="Courier New"/>
          <w:szCs w:val="20"/>
        </w:rPr>
        <w:t>요소를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설정할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수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있습니다</w:t>
      </w:r>
      <w:r>
        <w:rPr>
          <w:rFonts w:ascii="Courier New" w:hAnsi="Courier New" w:cs="Courier New"/>
          <w:szCs w:val="20"/>
        </w:rPr>
        <w:t>.</w:t>
      </w:r>
      <w:proofErr w:type="gramEnd"/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그러나</w:t>
      </w:r>
      <w:r w:rsidR="0062725F">
        <w:rPr>
          <w:rFonts w:ascii="Courier New" w:hAnsi="Courier New" w:cs="Courier New" w:hint="eastAsia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 xml:space="preserve">WorkflowCycle </w:t>
      </w:r>
      <w:r>
        <w:rPr>
          <w:rFonts w:ascii="Courier New" w:hAnsi="Courier New" w:cs="Courier New"/>
          <w:szCs w:val="20"/>
        </w:rPr>
        <w:t>요소가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여러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개인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경우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서로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다른</w:t>
      </w:r>
      <w:r>
        <w:rPr>
          <w:rFonts w:ascii="Courier New" w:hAnsi="Courier New" w:cs="Courier New"/>
          <w:szCs w:val="20"/>
        </w:rPr>
        <w:t xml:space="preserve"> WorkflowCycle </w:t>
      </w:r>
      <w:r>
        <w:rPr>
          <w:rFonts w:ascii="Courier New" w:hAnsi="Courier New" w:cs="Courier New"/>
          <w:szCs w:val="20"/>
        </w:rPr>
        <w:t>요소에서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동일한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워크플로를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목록에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추가하지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말아야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합니다</w:t>
      </w:r>
      <w:r>
        <w:rPr>
          <w:rFonts w:ascii="Courier New" w:hAnsi="Courier New" w:cs="Courier New"/>
          <w:szCs w:val="20"/>
        </w:rPr>
        <w:t>.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szCs w:val="20"/>
        </w:rPr>
      </w:pPr>
    </w:p>
    <w:p w:rsidR="003F3E4A" w:rsidRDefault="003F3E4A" w:rsidP="0062725F">
      <w:pPr>
        <w:adjustRightInd w:val="0"/>
        <w:rPr>
          <w:rFonts w:ascii="Courier New" w:hAnsi="Courier New" w:cs="Courier New"/>
          <w:noProof/>
          <w:szCs w:val="20"/>
        </w:rPr>
      </w:pPr>
      <w:r>
        <w:rPr>
          <w:rFonts w:ascii="Courier New" w:hAnsi="Courier New" w:cs="Courier New"/>
          <w:szCs w:val="20"/>
        </w:rPr>
        <w:t xml:space="preserve">    - BaseStartTime </w:t>
      </w:r>
      <w:r>
        <w:rPr>
          <w:rFonts w:ascii="Courier New" w:hAnsi="Courier New" w:cs="Courier New"/>
          <w:szCs w:val="20"/>
        </w:rPr>
        <w:t>특성은</w:t>
      </w:r>
      <w:r>
        <w:rPr>
          <w:rFonts w:ascii="Courier New" w:hAnsi="Courier New" w:cs="Courier New"/>
          <w:szCs w:val="20"/>
        </w:rPr>
        <w:t xml:space="preserve"> "HH:mm" </w:t>
      </w:r>
      <w:r>
        <w:rPr>
          <w:rFonts w:ascii="Courier New" w:hAnsi="Courier New" w:cs="Courier New"/>
          <w:szCs w:val="20"/>
        </w:rPr>
        <w:t>또는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정수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형식의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값을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가질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수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있습니다</w:t>
      </w:r>
      <w:r>
        <w:rPr>
          <w:rFonts w:ascii="Courier New" w:hAnsi="Courier New" w:cs="Courier New"/>
          <w:szCs w:val="20"/>
        </w:rPr>
        <w:t xml:space="preserve">. </w:t>
      </w:r>
      <w:proofErr w:type="gramStart"/>
      <w:r>
        <w:rPr>
          <w:rFonts w:ascii="Courier New" w:hAnsi="Courier New" w:cs="Courier New"/>
          <w:szCs w:val="20"/>
        </w:rPr>
        <w:t xml:space="preserve">"HH:mm" </w:t>
      </w:r>
      <w:r>
        <w:rPr>
          <w:rFonts w:ascii="Courier New" w:hAnsi="Courier New" w:cs="Courier New"/>
          <w:szCs w:val="20"/>
        </w:rPr>
        <w:t>형식은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주기가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반복되는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기준이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되는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시작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시간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맞춤으로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작동합니다</w:t>
      </w:r>
      <w:r>
        <w:rPr>
          <w:rFonts w:ascii="Courier New" w:hAnsi="Courier New" w:cs="Courier New"/>
          <w:szCs w:val="20"/>
        </w:rPr>
        <w:t>.</w:t>
      </w:r>
      <w:proofErr w:type="gramEnd"/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정수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형식은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맞춤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시작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시간을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현재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시간</w:t>
      </w:r>
      <w:r>
        <w:rPr>
          <w:rFonts w:ascii="Courier New" w:hAnsi="Courier New" w:cs="Courier New"/>
          <w:szCs w:val="20"/>
        </w:rPr>
        <w:t xml:space="preserve"> + </w:t>
      </w:r>
      <w:r>
        <w:rPr>
          <w:rFonts w:ascii="Courier New" w:hAnsi="Courier New" w:cs="Courier New"/>
          <w:szCs w:val="20"/>
        </w:rPr>
        <w:t>해당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초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수로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설정하는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기능을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합니다</w:t>
      </w:r>
      <w:r>
        <w:rPr>
          <w:rFonts w:ascii="Courier New" w:hAnsi="Courier New" w:cs="Courier New"/>
          <w:szCs w:val="20"/>
        </w:rPr>
        <w:t xml:space="preserve">. </w:t>
      </w:r>
      <w:r>
        <w:rPr>
          <w:rFonts w:ascii="Courier New" w:hAnsi="Courier New" w:cs="Courier New"/>
          <w:szCs w:val="20"/>
        </w:rPr>
        <w:t>정수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값을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szCs w:val="20"/>
        </w:rPr>
      </w:pPr>
      <w:r>
        <w:rPr>
          <w:rFonts w:ascii="Courier New" w:hAnsi="Courier New" w:cs="Courier New"/>
          <w:szCs w:val="20"/>
        </w:rPr>
        <w:t xml:space="preserve">    </w:t>
      </w:r>
      <w:r>
        <w:rPr>
          <w:rFonts w:ascii="Courier New" w:hAnsi="Courier New" w:cs="Courier New"/>
          <w:szCs w:val="20"/>
        </w:rPr>
        <w:t>설정하는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경우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관리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작업을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다시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실행할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때마다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주기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시작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시간이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다시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계산됩니다</w:t>
      </w:r>
      <w:r>
        <w:rPr>
          <w:rFonts w:ascii="Courier New" w:hAnsi="Courier New" w:cs="Courier New"/>
          <w:szCs w:val="20"/>
        </w:rPr>
        <w:t>.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szCs w:val="20"/>
        </w:rPr>
      </w:pPr>
      <w:r>
        <w:rPr>
          <w:rFonts w:ascii="Courier New" w:hAnsi="Courier New" w:cs="Courier New"/>
          <w:szCs w:val="20"/>
        </w:rPr>
        <w:t xml:space="preserve">    - Length </w:t>
      </w:r>
      <w:r>
        <w:rPr>
          <w:rFonts w:ascii="Courier New" w:hAnsi="Courier New" w:cs="Courier New"/>
          <w:szCs w:val="20"/>
        </w:rPr>
        <w:t>특성은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각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주기의</w:t>
      </w:r>
      <w:r>
        <w:rPr>
          <w:rFonts w:ascii="Courier New" w:hAnsi="Courier New" w:cs="Courier New"/>
          <w:szCs w:val="20"/>
        </w:rPr>
        <w:t xml:space="preserve"> </w:t>
      </w:r>
      <w:proofErr w:type="gramStart"/>
      <w:r>
        <w:rPr>
          <w:rFonts w:ascii="Courier New" w:hAnsi="Courier New" w:cs="Courier New"/>
          <w:szCs w:val="20"/>
        </w:rPr>
        <w:t>길이</w:t>
      </w:r>
      <w:r>
        <w:rPr>
          <w:rFonts w:ascii="Courier New" w:hAnsi="Courier New" w:cs="Courier New"/>
          <w:szCs w:val="20"/>
        </w:rPr>
        <w:t>(</w:t>
      </w:r>
      <w:proofErr w:type="gramEnd"/>
      <w:r>
        <w:rPr>
          <w:rFonts w:ascii="Courier New" w:hAnsi="Courier New" w:cs="Courier New"/>
          <w:szCs w:val="20"/>
        </w:rPr>
        <w:t>초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단위</w:t>
      </w:r>
      <w:r>
        <w:rPr>
          <w:rFonts w:ascii="Courier New" w:hAnsi="Courier New" w:cs="Courier New"/>
          <w:szCs w:val="20"/>
        </w:rPr>
        <w:t>)</w:t>
      </w:r>
      <w:r>
        <w:rPr>
          <w:rFonts w:ascii="Courier New" w:hAnsi="Courier New" w:cs="Courier New"/>
          <w:szCs w:val="20"/>
        </w:rPr>
        <w:t>를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지정합니다</w:t>
      </w:r>
      <w:r>
        <w:rPr>
          <w:rFonts w:ascii="Courier New" w:hAnsi="Courier New" w:cs="Courier New"/>
          <w:szCs w:val="20"/>
        </w:rPr>
        <w:t>.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szCs w:val="20"/>
        </w:rPr>
      </w:pPr>
      <w:r>
        <w:rPr>
          <w:rFonts w:ascii="Courier New" w:hAnsi="Courier New" w:cs="Courier New"/>
          <w:szCs w:val="20"/>
        </w:rPr>
        <w:t xml:space="preserve">    - Spacing </w:t>
      </w:r>
      <w:r>
        <w:rPr>
          <w:rFonts w:ascii="Courier New" w:hAnsi="Courier New" w:cs="Courier New"/>
          <w:szCs w:val="20"/>
        </w:rPr>
        <w:t>특성은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워크플로의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시간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제한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시간과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다음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워크플로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시작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시간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사이의</w:t>
      </w:r>
      <w:r>
        <w:rPr>
          <w:rFonts w:ascii="Courier New" w:hAnsi="Courier New" w:cs="Courier New"/>
          <w:szCs w:val="20"/>
        </w:rPr>
        <w:t xml:space="preserve"> </w:t>
      </w:r>
      <w:proofErr w:type="gramStart"/>
      <w:r>
        <w:rPr>
          <w:rFonts w:ascii="Courier New" w:hAnsi="Courier New" w:cs="Courier New"/>
          <w:szCs w:val="20"/>
        </w:rPr>
        <w:t>간격</w:t>
      </w:r>
      <w:r>
        <w:rPr>
          <w:rFonts w:ascii="Courier New" w:hAnsi="Courier New" w:cs="Courier New"/>
          <w:szCs w:val="20"/>
        </w:rPr>
        <w:t>(</w:t>
      </w:r>
      <w:proofErr w:type="gramEnd"/>
      <w:r>
        <w:rPr>
          <w:rFonts w:ascii="Courier New" w:hAnsi="Courier New" w:cs="Courier New"/>
          <w:szCs w:val="20"/>
        </w:rPr>
        <w:t>초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단위</w:t>
      </w:r>
      <w:r>
        <w:rPr>
          <w:rFonts w:ascii="Courier New" w:hAnsi="Courier New" w:cs="Courier New"/>
          <w:szCs w:val="20"/>
        </w:rPr>
        <w:t>)</w:t>
      </w:r>
      <w:r>
        <w:rPr>
          <w:rFonts w:ascii="Courier New" w:hAnsi="Courier New" w:cs="Courier New"/>
          <w:szCs w:val="20"/>
        </w:rPr>
        <w:t>을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지정합니다</w:t>
      </w:r>
      <w:r>
        <w:rPr>
          <w:rFonts w:ascii="Courier New" w:hAnsi="Courier New" w:cs="Courier New"/>
          <w:szCs w:val="20"/>
        </w:rPr>
        <w:t>.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szCs w:val="20"/>
        </w:rPr>
      </w:pPr>
      <w:r>
        <w:rPr>
          <w:rFonts w:ascii="Courier New" w:hAnsi="Courier New" w:cs="Courier New"/>
          <w:szCs w:val="20"/>
        </w:rPr>
        <w:t xml:space="preserve">    </w:t>
      </w:r>
      <w:r>
        <w:rPr>
          <w:rFonts w:ascii="Courier New" w:hAnsi="Courier New" w:cs="Courier New"/>
          <w:szCs w:val="20"/>
        </w:rPr>
        <w:t>예를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들어</w:t>
      </w:r>
      <w:r>
        <w:rPr>
          <w:rFonts w:ascii="Courier New" w:hAnsi="Courier New" w:cs="Courier New"/>
          <w:szCs w:val="20"/>
        </w:rPr>
        <w:t xml:space="preserve"> SPFarm.Discovery</w:t>
      </w:r>
      <w:r>
        <w:rPr>
          <w:rFonts w:ascii="Courier New" w:hAnsi="Courier New" w:cs="Courier New"/>
          <w:szCs w:val="20"/>
        </w:rPr>
        <w:t>의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시간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제한이</w:t>
      </w:r>
      <w:r>
        <w:rPr>
          <w:rFonts w:ascii="Courier New" w:hAnsi="Courier New" w:cs="Courier New"/>
          <w:szCs w:val="20"/>
        </w:rPr>
        <w:t xml:space="preserve"> 300</w:t>
      </w:r>
      <w:r>
        <w:rPr>
          <w:rFonts w:ascii="Courier New" w:hAnsi="Courier New" w:cs="Courier New"/>
          <w:szCs w:val="20"/>
        </w:rPr>
        <w:t>이고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기준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시작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시간이</w:t>
      </w:r>
      <w:r>
        <w:rPr>
          <w:rFonts w:ascii="Courier New" w:hAnsi="Courier New" w:cs="Courier New"/>
          <w:szCs w:val="20"/>
        </w:rPr>
        <w:t xml:space="preserve"> "14:00"</w:t>
      </w:r>
      <w:r>
        <w:rPr>
          <w:rFonts w:ascii="Courier New" w:hAnsi="Courier New" w:cs="Courier New"/>
          <w:szCs w:val="20"/>
        </w:rPr>
        <w:t>입니다</w:t>
      </w:r>
      <w:r>
        <w:rPr>
          <w:rFonts w:ascii="Courier New" w:hAnsi="Courier New" w:cs="Courier New"/>
          <w:szCs w:val="20"/>
        </w:rPr>
        <w:t>. Spacing</w:t>
      </w:r>
      <w:r>
        <w:rPr>
          <w:rFonts w:ascii="Courier New" w:hAnsi="Courier New" w:cs="Courier New"/>
          <w:szCs w:val="20"/>
        </w:rPr>
        <w:t>이</w:t>
      </w:r>
      <w:r>
        <w:rPr>
          <w:rFonts w:ascii="Courier New" w:hAnsi="Courier New" w:cs="Courier New"/>
          <w:szCs w:val="20"/>
        </w:rPr>
        <w:t xml:space="preserve"> 60</w:t>
      </w:r>
      <w:r>
        <w:rPr>
          <w:rFonts w:ascii="Courier New" w:hAnsi="Courier New" w:cs="Courier New"/>
          <w:szCs w:val="20"/>
        </w:rPr>
        <w:t>인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경우</w:t>
      </w:r>
      <w:r>
        <w:rPr>
          <w:rFonts w:ascii="Courier New" w:hAnsi="Courier New" w:cs="Courier New"/>
          <w:szCs w:val="20"/>
        </w:rPr>
        <w:t xml:space="preserve"> SPService.Discovery</w:t>
      </w:r>
      <w:r>
        <w:rPr>
          <w:rFonts w:ascii="Courier New" w:hAnsi="Courier New" w:cs="Courier New"/>
          <w:szCs w:val="20"/>
        </w:rPr>
        <w:t>의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기준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시작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lastRenderedPageBreak/>
        <w:t>시간이</w:t>
      </w:r>
      <w:r>
        <w:rPr>
          <w:rFonts w:ascii="Courier New" w:hAnsi="Courier New" w:cs="Courier New"/>
          <w:szCs w:val="20"/>
        </w:rPr>
        <w:t xml:space="preserve"> 14:00 + </w:t>
      </w:r>
      <w:proofErr w:type="gramStart"/>
      <w:r>
        <w:rPr>
          <w:rFonts w:ascii="Courier New" w:hAnsi="Courier New" w:cs="Courier New"/>
          <w:szCs w:val="20"/>
        </w:rPr>
        <w:t>Ceiling[</w:t>
      </w:r>
      <w:proofErr w:type="gramEnd"/>
      <w:r>
        <w:rPr>
          <w:rFonts w:ascii="Courier New" w:hAnsi="Courier New" w:cs="Courier New"/>
          <w:szCs w:val="20"/>
        </w:rPr>
        <w:t>(300 + 60) / 60] = 14:06</w:t>
      </w:r>
      <w:r>
        <w:rPr>
          <w:rFonts w:ascii="Courier New" w:hAnsi="Courier New" w:cs="Courier New"/>
          <w:szCs w:val="20"/>
        </w:rPr>
        <w:t>으로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설정됩니다</w:t>
      </w:r>
      <w:r>
        <w:rPr>
          <w:rFonts w:ascii="Courier New" w:hAnsi="Courier New" w:cs="Courier New"/>
          <w:szCs w:val="20"/>
        </w:rPr>
        <w:t xml:space="preserve">. </w:t>
      </w:r>
      <w:proofErr w:type="gramStart"/>
      <w:r>
        <w:rPr>
          <w:rFonts w:ascii="Courier New" w:hAnsi="Courier New" w:cs="Courier New"/>
          <w:szCs w:val="20"/>
        </w:rPr>
        <w:t>Spacing</w:t>
      </w:r>
      <w:r>
        <w:rPr>
          <w:rFonts w:ascii="Courier New" w:hAnsi="Courier New" w:cs="Courier New"/>
          <w:szCs w:val="20"/>
        </w:rPr>
        <w:t>을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음수로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설정하면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워크플로가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중첩되어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성능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문제와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메모리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부족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문제가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발생할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수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있습니다</w:t>
      </w:r>
      <w:r>
        <w:rPr>
          <w:rFonts w:ascii="Courier New" w:hAnsi="Courier New" w:cs="Courier New"/>
          <w:szCs w:val="20"/>
        </w:rPr>
        <w:t>.</w:t>
      </w:r>
      <w:proofErr w:type="gramEnd"/>
    </w:p>
    <w:p w:rsidR="003F3E4A" w:rsidRDefault="003F3E4A" w:rsidP="0062725F">
      <w:pPr>
        <w:adjustRightInd w:val="0"/>
        <w:rPr>
          <w:rFonts w:ascii="Courier New" w:hAnsi="Courier New" w:cs="Courier New"/>
          <w:noProof/>
          <w:szCs w:val="20"/>
        </w:rPr>
      </w:pPr>
      <w:r>
        <w:rPr>
          <w:rFonts w:ascii="Courier New" w:hAnsi="Courier New" w:cs="Courier New"/>
          <w:szCs w:val="20"/>
        </w:rPr>
        <w:t xml:space="preserve">    - WorkflowTimeout </w:t>
      </w:r>
      <w:proofErr w:type="gramStart"/>
      <w:r>
        <w:rPr>
          <w:rFonts w:ascii="Courier New" w:hAnsi="Courier New" w:cs="Courier New"/>
          <w:szCs w:val="20"/>
        </w:rPr>
        <w:t>특성</w:t>
      </w:r>
      <w:r>
        <w:rPr>
          <w:rFonts w:ascii="Courier New" w:hAnsi="Courier New" w:cs="Courier New"/>
          <w:szCs w:val="20"/>
        </w:rPr>
        <w:t>(</w:t>
      </w:r>
      <w:proofErr w:type="gramEnd"/>
      <w:r>
        <w:rPr>
          <w:rFonts w:ascii="Courier New" w:hAnsi="Courier New" w:cs="Courier New"/>
          <w:szCs w:val="20"/>
        </w:rPr>
        <w:t>선택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사항</w:t>
      </w:r>
      <w:r>
        <w:rPr>
          <w:rFonts w:ascii="Courier New" w:hAnsi="Courier New" w:cs="Courier New"/>
          <w:szCs w:val="20"/>
        </w:rPr>
        <w:t>)</w:t>
      </w:r>
      <w:r>
        <w:rPr>
          <w:rFonts w:ascii="Courier New" w:hAnsi="Courier New" w:cs="Courier New"/>
          <w:szCs w:val="20"/>
        </w:rPr>
        <w:t>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정의할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경우</w:t>
      </w:r>
      <w:r>
        <w:rPr>
          <w:rFonts w:ascii="Courier New" w:hAnsi="Courier New" w:cs="Courier New"/>
          <w:szCs w:val="20"/>
        </w:rPr>
        <w:t xml:space="preserve"> Script </w:t>
      </w:r>
      <w:r>
        <w:rPr>
          <w:rFonts w:ascii="Courier New" w:hAnsi="Courier New" w:cs="Courier New"/>
          <w:szCs w:val="20"/>
        </w:rPr>
        <w:t>노드에서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재정의하지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않는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한</w:t>
      </w:r>
      <w:r>
        <w:rPr>
          <w:rFonts w:ascii="Courier New" w:hAnsi="Courier New" w:cs="Courier New"/>
          <w:szCs w:val="20"/>
        </w:rPr>
        <w:t xml:space="preserve">, </w:t>
      </w:r>
      <w:r>
        <w:rPr>
          <w:rFonts w:ascii="Courier New" w:hAnsi="Courier New" w:cs="Courier New"/>
          <w:szCs w:val="20"/>
        </w:rPr>
        <w:t>주기의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각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워크플로에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적용됩니다</w:t>
      </w:r>
      <w:r>
        <w:rPr>
          <w:rFonts w:ascii="Courier New" w:hAnsi="Courier New" w:cs="Courier New"/>
          <w:szCs w:val="20"/>
        </w:rPr>
        <w:t>.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szCs w:val="20"/>
        </w:rPr>
      </w:pPr>
      <w:r>
        <w:rPr>
          <w:rFonts w:ascii="Courier New" w:hAnsi="Courier New" w:cs="Courier New"/>
          <w:szCs w:val="20"/>
        </w:rPr>
        <w:t xml:space="preserve">    </w:t>
      </w:r>
      <w:r>
        <w:rPr>
          <w:rFonts w:ascii="Courier New" w:hAnsi="Courier New" w:cs="Courier New"/>
          <w:szCs w:val="20"/>
        </w:rPr>
        <w:t>설정하지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않은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경우에는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현재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시간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제한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값이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사용됩니다</w:t>
      </w:r>
      <w:r>
        <w:rPr>
          <w:rFonts w:ascii="Courier New" w:hAnsi="Courier New" w:cs="Courier New"/>
          <w:szCs w:val="20"/>
        </w:rPr>
        <w:t>.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szCs w:val="20"/>
        </w:rPr>
      </w:pPr>
      <w:r>
        <w:rPr>
          <w:rFonts w:ascii="Courier New" w:hAnsi="Courier New" w:cs="Courier New"/>
          <w:szCs w:val="20"/>
        </w:rPr>
        <w:t xml:space="preserve">    - Workflow </w:t>
      </w:r>
      <w:r>
        <w:rPr>
          <w:rFonts w:ascii="Courier New" w:hAnsi="Courier New" w:cs="Courier New"/>
          <w:szCs w:val="20"/>
        </w:rPr>
        <w:t>노드의</w:t>
      </w:r>
      <w:r>
        <w:rPr>
          <w:rFonts w:ascii="Courier New" w:hAnsi="Courier New" w:cs="Courier New"/>
          <w:szCs w:val="20"/>
        </w:rPr>
        <w:t xml:space="preserve"> Id </w:t>
      </w:r>
      <w:r>
        <w:rPr>
          <w:rFonts w:ascii="Courier New" w:hAnsi="Courier New" w:cs="Courier New"/>
          <w:szCs w:val="20"/>
        </w:rPr>
        <w:t>특성은</w:t>
      </w:r>
      <w:r>
        <w:rPr>
          <w:rFonts w:ascii="Courier New" w:hAnsi="Courier New" w:cs="Courier New"/>
          <w:szCs w:val="20"/>
        </w:rPr>
        <w:t xml:space="preserve"> ';'</w:t>
      </w:r>
      <w:r>
        <w:rPr>
          <w:rFonts w:ascii="Courier New" w:hAnsi="Courier New" w:cs="Courier New"/>
          <w:szCs w:val="20"/>
        </w:rPr>
        <w:t>으로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구분된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검색</w:t>
      </w:r>
      <w:r>
        <w:rPr>
          <w:rFonts w:ascii="Courier New" w:hAnsi="Courier New" w:cs="Courier New"/>
          <w:szCs w:val="20"/>
        </w:rPr>
        <w:t>/</w:t>
      </w:r>
      <w:r>
        <w:rPr>
          <w:rFonts w:ascii="Courier New" w:hAnsi="Courier New" w:cs="Courier New"/>
          <w:szCs w:val="20"/>
        </w:rPr>
        <w:t>모니터</w:t>
      </w:r>
      <w:r>
        <w:rPr>
          <w:rFonts w:ascii="Courier New" w:hAnsi="Courier New" w:cs="Courier New"/>
          <w:szCs w:val="20"/>
        </w:rPr>
        <w:t xml:space="preserve"> ID </w:t>
      </w:r>
      <w:proofErr w:type="gramStart"/>
      <w:r>
        <w:rPr>
          <w:rFonts w:ascii="Courier New" w:hAnsi="Courier New" w:cs="Courier New"/>
          <w:szCs w:val="20"/>
        </w:rPr>
        <w:t>목록입니다</w:t>
      </w:r>
      <w:r>
        <w:rPr>
          <w:rFonts w:ascii="Courier New" w:hAnsi="Courier New" w:cs="Courier New"/>
          <w:szCs w:val="20"/>
        </w:rPr>
        <w:t>(</w:t>
      </w:r>
      <w:proofErr w:type="gramEnd"/>
      <w:r>
        <w:rPr>
          <w:rFonts w:ascii="Courier New" w:hAnsi="Courier New" w:cs="Courier New"/>
          <w:szCs w:val="20"/>
        </w:rPr>
        <w:t>해당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워크플로용</w:t>
      </w:r>
      <w:r>
        <w:rPr>
          <w:rFonts w:ascii="Courier New" w:hAnsi="Courier New" w:cs="Courier New"/>
          <w:szCs w:val="20"/>
        </w:rPr>
        <w:t>).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szCs w:val="20"/>
        </w:rPr>
      </w:pPr>
      <w:r>
        <w:rPr>
          <w:rFonts w:ascii="Courier New" w:hAnsi="Courier New" w:cs="Courier New"/>
          <w:szCs w:val="20"/>
        </w:rPr>
        <w:t xml:space="preserve">    - Workflow </w:t>
      </w:r>
      <w:r>
        <w:rPr>
          <w:rFonts w:ascii="Courier New" w:hAnsi="Courier New" w:cs="Courier New"/>
          <w:szCs w:val="20"/>
        </w:rPr>
        <w:t>노드의</w:t>
      </w:r>
      <w:r>
        <w:rPr>
          <w:rFonts w:ascii="Courier New" w:hAnsi="Courier New" w:cs="Courier New"/>
          <w:szCs w:val="20"/>
        </w:rPr>
        <w:t xml:space="preserve"> MP </w:t>
      </w:r>
      <w:proofErr w:type="gramStart"/>
      <w:r>
        <w:rPr>
          <w:rFonts w:ascii="Courier New" w:hAnsi="Courier New" w:cs="Courier New"/>
          <w:szCs w:val="20"/>
        </w:rPr>
        <w:t>특성</w:t>
      </w:r>
      <w:r>
        <w:rPr>
          <w:rFonts w:ascii="Courier New" w:hAnsi="Courier New" w:cs="Courier New"/>
          <w:szCs w:val="20"/>
        </w:rPr>
        <w:t>(</w:t>
      </w:r>
      <w:proofErr w:type="gramEnd"/>
      <w:r>
        <w:rPr>
          <w:rFonts w:ascii="Courier New" w:hAnsi="Courier New" w:cs="Courier New"/>
          <w:szCs w:val="20"/>
        </w:rPr>
        <w:t>선택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사항</w:t>
      </w:r>
      <w:r>
        <w:rPr>
          <w:rFonts w:ascii="Courier New" w:hAnsi="Courier New" w:cs="Courier New"/>
          <w:szCs w:val="20"/>
        </w:rPr>
        <w:t>)</w:t>
      </w:r>
      <w:r>
        <w:rPr>
          <w:rFonts w:ascii="Courier New" w:hAnsi="Courier New" w:cs="Courier New"/>
          <w:szCs w:val="20"/>
        </w:rPr>
        <w:t>은</w:t>
      </w:r>
      <w:r>
        <w:rPr>
          <w:rFonts w:ascii="Courier New" w:hAnsi="Courier New" w:cs="Courier New"/>
          <w:szCs w:val="20"/>
        </w:rPr>
        <w:t xml:space="preserve"> SharePoint Foundation MP</w:t>
      </w:r>
      <w:r>
        <w:rPr>
          <w:rFonts w:ascii="Courier New" w:hAnsi="Courier New" w:cs="Courier New"/>
          <w:szCs w:val="20"/>
        </w:rPr>
        <w:t>에서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정의되지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않은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워크플로용입니다</w:t>
      </w:r>
      <w:r>
        <w:rPr>
          <w:rFonts w:ascii="Courier New" w:hAnsi="Courier New" w:cs="Courier New"/>
          <w:szCs w:val="20"/>
        </w:rPr>
        <w:t>.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szCs w:val="20"/>
        </w:rPr>
      </w:pPr>
      <w:r>
        <w:rPr>
          <w:rFonts w:ascii="Courier New" w:hAnsi="Courier New" w:cs="Courier New"/>
          <w:szCs w:val="20"/>
        </w:rPr>
        <w:t xml:space="preserve">    - Workflow </w:t>
      </w:r>
      <w:r>
        <w:rPr>
          <w:rFonts w:ascii="Courier New" w:hAnsi="Courier New" w:cs="Courier New"/>
          <w:szCs w:val="20"/>
        </w:rPr>
        <w:t>노드의</w:t>
      </w:r>
      <w:r>
        <w:rPr>
          <w:rFonts w:ascii="Courier New" w:hAnsi="Courier New" w:cs="Courier New"/>
          <w:szCs w:val="20"/>
        </w:rPr>
        <w:t xml:space="preserve"> Type </w:t>
      </w:r>
      <w:r>
        <w:rPr>
          <w:rFonts w:ascii="Courier New" w:hAnsi="Courier New" w:cs="Courier New"/>
          <w:szCs w:val="20"/>
        </w:rPr>
        <w:t>특성은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워크플로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유형을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나타냅니다</w:t>
      </w:r>
      <w:r>
        <w:rPr>
          <w:rFonts w:ascii="Courier New" w:hAnsi="Courier New" w:cs="Courier New"/>
          <w:szCs w:val="20"/>
        </w:rPr>
        <w:t xml:space="preserve">. </w:t>
      </w:r>
      <w:proofErr w:type="gramStart"/>
      <w:r>
        <w:rPr>
          <w:rFonts w:ascii="Courier New" w:hAnsi="Courier New" w:cs="Courier New"/>
          <w:szCs w:val="20"/>
        </w:rPr>
        <w:t>"Discovery"</w:t>
      </w:r>
      <w:r>
        <w:rPr>
          <w:rFonts w:ascii="Courier New" w:hAnsi="Courier New" w:cs="Courier New"/>
          <w:szCs w:val="20"/>
        </w:rPr>
        <w:t>와</w:t>
      </w:r>
      <w:r>
        <w:rPr>
          <w:rFonts w:ascii="Courier New" w:hAnsi="Courier New" w:cs="Courier New"/>
          <w:szCs w:val="20"/>
        </w:rPr>
        <w:t xml:space="preserve"> "Monitor"</w:t>
      </w:r>
      <w:r>
        <w:rPr>
          <w:rFonts w:ascii="Courier New" w:hAnsi="Courier New" w:cs="Courier New"/>
          <w:szCs w:val="20"/>
        </w:rPr>
        <w:t>만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지원됩니다</w:t>
      </w:r>
      <w:r>
        <w:rPr>
          <w:rFonts w:ascii="Courier New" w:hAnsi="Courier New" w:cs="Courier New"/>
          <w:szCs w:val="20"/>
        </w:rPr>
        <w:t>.</w:t>
      </w:r>
      <w:proofErr w:type="gramEnd"/>
    </w:p>
    <w:p w:rsidR="003F3E4A" w:rsidRDefault="003F3E4A" w:rsidP="0062725F">
      <w:pPr>
        <w:adjustRightInd w:val="0"/>
        <w:rPr>
          <w:rFonts w:ascii="Courier New" w:hAnsi="Courier New" w:cs="Courier New"/>
          <w:noProof/>
          <w:szCs w:val="20"/>
        </w:rPr>
      </w:pPr>
      <w:r>
        <w:rPr>
          <w:rFonts w:ascii="Courier New" w:hAnsi="Courier New" w:cs="Courier New"/>
          <w:szCs w:val="20"/>
        </w:rPr>
        <w:t xml:space="preserve">    - Workflow </w:t>
      </w:r>
      <w:r>
        <w:rPr>
          <w:rFonts w:ascii="Courier New" w:hAnsi="Courier New" w:cs="Courier New"/>
          <w:szCs w:val="20"/>
        </w:rPr>
        <w:t>노드의</w:t>
      </w:r>
      <w:r>
        <w:rPr>
          <w:rFonts w:ascii="Courier New" w:hAnsi="Courier New" w:cs="Courier New"/>
          <w:szCs w:val="20"/>
        </w:rPr>
        <w:t xml:space="preserve"> Times </w:t>
      </w:r>
      <w:r>
        <w:rPr>
          <w:rFonts w:ascii="Courier New" w:hAnsi="Courier New" w:cs="Courier New"/>
          <w:szCs w:val="20"/>
        </w:rPr>
        <w:t>특성은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한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주기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내에서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워크플로가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실행되어야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하는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횟수를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지정합니다</w:t>
      </w:r>
      <w:r>
        <w:rPr>
          <w:rFonts w:ascii="Courier New" w:hAnsi="Courier New" w:cs="Courier New"/>
          <w:szCs w:val="20"/>
        </w:rPr>
        <w:t>.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szCs w:val="20"/>
        </w:rPr>
      </w:pPr>
      <w:r>
        <w:rPr>
          <w:rFonts w:ascii="Courier New" w:hAnsi="Courier New" w:cs="Courier New"/>
          <w:szCs w:val="20"/>
        </w:rPr>
        <w:t xml:space="preserve">    </w:t>
      </w:r>
      <w:r>
        <w:rPr>
          <w:rFonts w:ascii="Courier New" w:hAnsi="Courier New" w:cs="Courier New"/>
          <w:szCs w:val="20"/>
        </w:rPr>
        <w:t>이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특성을</w:t>
      </w:r>
      <w:r>
        <w:rPr>
          <w:rFonts w:ascii="Courier New" w:hAnsi="Courier New" w:cs="Courier New"/>
          <w:szCs w:val="20"/>
        </w:rPr>
        <w:t xml:space="preserve"> 0 </w:t>
      </w:r>
      <w:r>
        <w:rPr>
          <w:rFonts w:ascii="Courier New" w:hAnsi="Courier New" w:cs="Courier New"/>
          <w:szCs w:val="20"/>
        </w:rPr>
        <w:t>또는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음수로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설정하면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해당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워크플로를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사용하지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않게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됩니다</w:t>
      </w:r>
      <w:r>
        <w:rPr>
          <w:rFonts w:ascii="Courier New" w:hAnsi="Courier New" w:cs="Courier New"/>
          <w:szCs w:val="20"/>
        </w:rPr>
        <w:t>.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szCs w:val="20"/>
        </w:rPr>
      </w:pPr>
      <w:r>
        <w:rPr>
          <w:rFonts w:ascii="Courier New" w:hAnsi="Courier New" w:cs="Courier New"/>
          <w:szCs w:val="20"/>
        </w:rPr>
        <w:t xml:space="preserve">    - Workflow </w:t>
      </w:r>
      <w:r>
        <w:rPr>
          <w:rFonts w:ascii="Courier New" w:hAnsi="Courier New" w:cs="Courier New"/>
          <w:szCs w:val="20"/>
        </w:rPr>
        <w:t>노드의</w:t>
      </w:r>
      <w:r>
        <w:rPr>
          <w:rFonts w:ascii="Courier New" w:hAnsi="Courier New" w:cs="Courier New"/>
          <w:szCs w:val="20"/>
        </w:rPr>
        <w:t xml:space="preserve"> Timeout </w:t>
      </w:r>
      <w:proofErr w:type="gramStart"/>
      <w:r>
        <w:rPr>
          <w:rFonts w:ascii="Courier New" w:hAnsi="Courier New" w:cs="Courier New"/>
          <w:szCs w:val="20"/>
        </w:rPr>
        <w:t>특성</w:t>
      </w:r>
      <w:r>
        <w:rPr>
          <w:rFonts w:ascii="Courier New" w:hAnsi="Courier New" w:cs="Courier New"/>
          <w:szCs w:val="20"/>
        </w:rPr>
        <w:t>(</w:t>
      </w:r>
      <w:proofErr w:type="gramEnd"/>
      <w:r>
        <w:rPr>
          <w:rFonts w:ascii="Courier New" w:hAnsi="Courier New" w:cs="Courier New"/>
          <w:szCs w:val="20"/>
        </w:rPr>
        <w:t>선택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사항</w:t>
      </w:r>
      <w:r>
        <w:rPr>
          <w:rFonts w:ascii="Courier New" w:hAnsi="Courier New" w:cs="Courier New"/>
          <w:szCs w:val="20"/>
        </w:rPr>
        <w:t>)</w:t>
      </w:r>
      <w:r>
        <w:rPr>
          <w:rFonts w:ascii="Courier New" w:hAnsi="Courier New" w:cs="Courier New"/>
          <w:szCs w:val="20"/>
        </w:rPr>
        <w:t>은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정의할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경우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워크플로의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시간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제한을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재정의합니다</w:t>
      </w:r>
      <w:r>
        <w:rPr>
          <w:rFonts w:ascii="Courier New" w:hAnsi="Courier New" w:cs="Courier New"/>
          <w:szCs w:val="20"/>
        </w:rPr>
        <w:t>.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color w:val="0000FF"/>
          <w:szCs w:val="20"/>
        </w:rPr>
      </w:pPr>
      <w:r>
        <w:rPr>
          <w:rFonts w:ascii="Courier New" w:hAnsi="Courier New" w:cs="Courier New"/>
          <w:color w:val="0000FF"/>
          <w:szCs w:val="20"/>
        </w:rPr>
        <w:t xml:space="preserve">  &lt;/</w:t>
      </w:r>
      <w:r>
        <w:rPr>
          <w:rFonts w:ascii="Courier New" w:hAnsi="Courier New" w:cs="Courier New"/>
          <w:color w:val="A31515"/>
          <w:szCs w:val="20"/>
        </w:rPr>
        <w:t>Annotation</w:t>
      </w:r>
      <w:r>
        <w:rPr>
          <w:rFonts w:ascii="Courier New" w:hAnsi="Courier New" w:cs="Courier New"/>
          <w:color w:val="0000FF"/>
          <w:szCs w:val="20"/>
        </w:rPr>
        <w:t>&gt;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color w:val="0000FF"/>
          <w:szCs w:val="20"/>
        </w:rPr>
      </w:pPr>
      <w:r>
        <w:rPr>
          <w:rFonts w:ascii="Courier New" w:hAnsi="Courier New" w:cs="Courier New"/>
          <w:color w:val="0000FF"/>
          <w:szCs w:val="20"/>
        </w:rPr>
        <w:lastRenderedPageBreak/>
        <w:t xml:space="preserve">  &lt;</w:t>
      </w:r>
      <w:r>
        <w:rPr>
          <w:rFonts w:ascii="Courier New" w:hAnsi="Courier New" w:cs="Courier New"/>
          <w:color w:val="A31515"/>
          <w:szCs w:val="20"/>
        </w:rPr>
        <w:t>WorkflowCycle</w:t>
      </w:r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BaseStartTime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+300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Length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28800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Spacing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60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&gt;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color w:val="0000FF"/>
          <w:szCs w:val="20"/>
        </w:rPr>
      </w:pPr>
      <w:r>
        <w:rPr>
          <w:rFonts w:ascii="Courier New" w:hAnsi="Courier New" w:cs="Courier New"/>
          <w:color w:val="0000FF"/>
          <w:szCs w:val="20"/>
        </w:rPr>
        <w:t xml:space="preserve">    &lt;</w:t>
      </w:r>
      <w:r>
        <w:rPr>
          <w:rFonts w:ascii="Courier New" w:hAnsi="Courier New" w:cs="Courier New"/>
          <w:color w:val="A31515"/>
          <w:szCs w:val="20"/>
        </w:rPr>
        <w:t>Workflow</w:t>
      </w:r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Id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WSSInstallation.Discovery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Type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Discovery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Times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1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 xml:space="preserve"> /&gt;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color w:val="0000FF"/>
          <w:szCs w:val="20"/>
        </w:rPr>
      </w:pPr>
      <w:r>
        <w:rPr>
          <w:rFonts w:ascii="Courier New" w:hAnsi="Courier New" w:cs="Courier New"/>
          <w:color w:val="0000FF"/>
          <w:szCs w:val="20"/>
        </w:rPr>
        <w:t xml:space="preserve">    &lt;</w:t>
      </w:r>
      <w:r>
        <w:rPr>
          <w:rFonts w:ascii="Courier New" w:hAnsi="Courier New" w:cs="Courier New"/>
          <w:color w:val="A31515"/>
          <w:szCs w:val="20"/>
        </w:rPr>
        <w:t>Workflow</w:t>
      </w:r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Id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SPFarm.Discovery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Type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Discovery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Times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1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 xml:space="preserve"> /&gt;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color w:val="0000FF"/>
          <w:szCs w:val="20"/>
        </w:rPr>
      </w:pPr>
      <w:r>
        <w:rPr>
          <w:rFonts w:ascii="Courier New" w:hAnsi="Courier New" w:cs="Courier New"/>
          <w:color w:val="0000FF"/>
          <w:szCs w:val="20"/>
        </w:rPr>
        <w:t xml:space="preserve">    &lt;</w:t>
      </w:r>
      <w:r>
        <w:rPr>
          <w:rFonts w:ascii="Courier New" w:hAnsi="Courier New" w:cs="Courier New"/>
          <w:color w:val="A31515"/>
          <w:szCs w:val="20"/>
        </w:rPr>
        <w:t>Workflow</w:t>
      </w:r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Id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SPService.Discovery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Type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Discovery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Times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4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 xml:space="preserve"> /&gt;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color w:val="0000FF"/>
          <w:szCs w:val="20"/>
        </w:rPr>
      </w:pPr>
      <w:r>
        <w:rPr>
          <w:rFonts w:ascii="Courier New" w:hAnsi="Courier New" w:cs="Courier New"/>
          <w:color w:val="0000FF"/>
          <w:szCs w:val="20"/>
        </w:rPr>
        <w:t xml:space="preserve">    &lt;</w:t>
      </w:r>
      <w:r>
        <w:rPr>
          <w:rFonts w:ascii="Courier New" w:hAnsi="Courier New" w:cs="Courier New"/>
          <w:color w:val="A31515"/>
          <w:szCs w:val="20"/>
        </w:rPr>
        <w:t>Workflow</w:t>
      </w:r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Id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SPSharedService.Discovery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Type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Discovery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Times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4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 xml:space="preserve"> /&gt;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color w:val="0000FF"/>
          <w:szCs w:val="20"/>
        </w:rPr>
      </w:pPr>
      <w:r>
        <w:rPr>
          <w:rFonts w:ascii="Courier New" w:hAnsi="Courier New" w:cs="Courier New"/>
          <w:color w:val="0000FF"/>
          <w:szCs w:val="20"/>
        </w:rPr>
        <w:t xml:space="preserve">    &lt;</w:t>
      </w:r>
      <w:r>
        <w:rPr>
          <w:rFonts w:ascii="Courier New" w:hAnsi="Courier New" w:cs="Courier New"/>
          <w:color w:val="A31515"/>
          <w:szCs w:val="20"/>
        </w:rPr>
        <w:t>Workflow</w:t>
      </w:r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Id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SPHARule.Discovery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Type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Discovery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Times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1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 xml:space="preserve"> /&gt;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color w:val="0000FF"/>
          <w:szCs w:val="20"/>
        </w:rPr>
      </w:pPr>
      <w:r>
        <w:rPr>
          <w:rFonts w:ascii="Courier New" w:hAnsi="Courier New" w:cs="Courier New"/>
          <w:color w:val="0000FF"/>
          <w:szCs w:val="20"/>
        </w:rPr>
        <w:t xml:space="preserve">    &lt;</w:t>
      </w:r>
      <w:r>
        <w:rPr>
          <w:rFonts w:ascii="Courier New" w:hAnsi="Courier New" w:cs="Courier New"/>
          <w:color w:val="A31515"/>
          <w:szCs w:val="20"/>
        </w:rPr>
        <w:t>Workflow</w:t>
      </w:r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Id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SPHARuleMonitor.Availability</w:t>
      </w:r>
      <w:proofErr w:type="gramStart"/>
      <w:r>
        <w:rPr>
          <w:rFonts w:ascii="Courier New" w:hAnsi="Courier New" w:cs="Courier New"/>
          <w:color w:val="0000FF"/>
          <w:szCs w:val="20"/>
        </w:rPr>
        <w:t>;SPHARuleMonitor.Security</w:t>
      </w:r>
      <w:proofErr w:type="gramEnd"/>
      <w:r>
        <w:rPr>
          <w:rFonts w:ascii="Courier New" w:hAnsi="Courier New" w:cs="Courier New"/>
          <w:color w:val="0000FF"/>
          <w:szCs w:val="20"/>
        </w:rPr>
        <w:t>;SPHARuleMonitor.Performance;SPHARuleMonitor.Configuration;SPHARuleMonitor.Custom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Type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Monitor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Times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8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 xml:space="preserve"> /&gt;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color w:val="0000FF"/>
          <w:szCs w:val="20"/>
        </w:rPr>
      </w:pPr>
      <w:r>
        <w:rPr>
          <w:rFonts w:ascii="Courier New" w:hAnsi="Courier New" w:cs="Courier New"/>
          <w:color w:val="0000FF"/>
          <w:szCs w:val="20"/>
        </w:rPr>
        <w:t xml:space="preserve">    &lt;</w:t>
      </w:r>
      <w:r>
        <w:rPr>
          <w:rFonts w:ascii="Courier New" w:hAnsi="Courier New" w:cs="Courier New"/>
          <w:color w:val="A31515"/>
          <w:szCs w:val="20"/>
        </w:rPr>
        <w:t>Workflow</w:t>
      </w:r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Id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SPHARuleMonitor.SPServer.Availability</w:t>
      </w:r>
      <w:proofErr w:type="gramStart"/>
      <w:r>
        <w:rPr>
          <w:rFonts w:ascii="Courier New" w:hAnsi="Courier New" w:cs="Courier New"/>
          <w:color w:val="0000FF"/>
          <w:szCs w:val="20"/>
        </w:rPr>
        <w:t>;SPHARuleMonitor.SPServer.Security</w:t>
      </w:r>
      <w:proofErr w:type="gramEnd"/>
      <w:r>
        <w:rPr>
          <w:rFonts w:ascii="Courier New" w:hAnsi="Courier New" w:cs="Courier New"/>
          <w:color w:val="0000FF"/>
          <w:szCs w:val="20"/>
        </w:rPr>
        <w:t>;SPHARuleMonitor.SPServer.Performance;SPHARuleMonitor.SPServer.Configuration;SPHARuleMonitor.SPServer.Custom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Type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Monitor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 xml:space="preserve"> </w:t>
      </w:r>
      <w:r>
        <w:rPr>
          <w:rFonts w:ascii="Courier New" w:hAnsi="Courier New" w:cs="Courier New"/>
          <w:color w:val="FF0000"/>
          <w:szCs w:val="20"/>
        </w:rPr>
        <w:t>Times</w:t>
      </w:r>
      <w:r>
        <w:rPr>
          <w:rFonts w:ascii="Courier New" w:hAnsi="Courier New" w:cs="Courier New"/>
          <w:color w:val="0000FF"/>
          <w:szCs w:val="20"/>
        </w:rPr>
        <w:t>=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>8</w:t>
      </w:r>
      <w:r>
        <w:rPr>
          <w:rFonts w:ascii="Courier New" w:hAnsi="Courier New" w:cs="Courier New"/>
          <w:szCs w:val="20"/>
        </w:rPr>
        <w:t>"</w:t>
      </w:r>
      <w:r>
        <w:rPr>
          <w:rFonts w:ascii="Courier New" w:hAnsi="Courier New" w:cs="Courier New"/>
          <w:color w:val="0000FF"/>
          <w:szCs w:val="20"/>
        </w:rPr>
        <w:t xml:space="preserve"> /&gt;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color w:val="0000FF"/>
          <w:szCs w:val="20"/>
        </w:rPr>
      </w:pPr>
      <w:r>
        <w:rPr>
          <w:rFonts w:ascii="Courier New" w:hAnsi="Courier New" w:cs="Courier New"/>
          <w:color w:val="0000FF"/>
          <w:szCs w:val="20"/>
        </w:rPr>
        <w:t xml:space="preserve">  &lt;/</w:t>
      </w:r>
      <w:r>
        <w:rPr>
          <w:rFonts w:ascii="Courier New" w:hAnsi="Courier New" w:cs="Courier New"/>
          <w:color w:val="A31515"/>
          <w:szCs w:val="20"/>
        </w:rPr>
        <w:t>WorkflowCycle</w:t>
      </w:r>
      <w:r>
        <w:rPr>
          <w:rFonts w:ascii="Courier New" w:hAnsi="Courier New" w:cs="Courier New"/>
          <w:color w:val="0000FF"/>
          <w:szCs w:val="20"/>
        </w:rPr>
        <w:t>&gt;</w:t>
      </w:r>
    </w:p>
    <w:p w:rsidR="003F3E4A" w:rsidRDefault="003F3E4A" w:rsidP="0062725F">
      <w:pPr>
        <w:adjustRightInd w:val="0"/>
        <w:rPr>
          <w:rFonts w:ascii="Courier New" w:hAnsi="Courier New" w:cs="Courier New"/>
          <w:noProof/>
          <w:color w:val="0000FF"/>
          <w:szCs w:val="20"/>
        </w:rPr>
      </w:pPr>
    </w:p>
    <w:p w:rsidR="00D319E4" w:rsidRPr="00942C04" w:rsidRDefault="003F3E4A" w:rsidP="0062725F">
      <w:pPr>
        <w:rPr>
          <w:b/>
        </w:rPr>
      </w:pPr>
      <w:r>
        <w:rPr>
          <w:rFonts w:ascii="Courier New" w:hAnsi="Courier New" w:cs="Courier New"/>
          <w:color w:val="0000FF"/>
          <w:szCs w:val="20"/>
        </w:rPr>
        <w:t>&lt;/</w:t>
      </w:r>
      <w:r>
        <w:rPr>
          <w:rFonts w:ascii="Courier New" w:hAnsi="Courier New" w:cs="Courier New"/>
          <w:color w:val="A31515"/>
          <w:szCs w:val="20"/>
        </w:rPr>
        <w:t>Configuration</w:t>
      </w:r>
      <w:r>
        <w:rPr>
          <w:rFonts w:ascii="Courier New" w:hAnsi="Courier New" w:cs="Courier New"/>
          <w:color w:val="0000FF"/>
          <w:szCs w:val="20"/>
        </w:rPr>
        <w:t>&gt;</w:t>
      </w:r>
    </w:p>
    <w:p w:rsidR="00B427CE" w:rsidRPr="00942C04" w:rsidRDefault="00B427CE" w:rsidP="00C53F9D">
      <w:pPr>
        <w:rPr>
          <w:b/>
        </w:rPr>
      </w:pPr>
      <w:r>
        <w:rPr>
          <w:rFonts w:ascii="Calibri" w:hAnsi="Calibri" w:cs="Times New Roman"/>
          <w:b/>
        </w:rPr>
        <w:t>참고</w:t>
      </w:r>
      <w:r>
        <w:rPr>
          <w:rFonts w:ascii="Calibri" w:hAnsi="Calibri" w:cs="Times New Roman"/>
          <w:b/>
        </w:rPr>
        <w:t xml:space="preserve">: </w:t>
      </w:r>
      <w:r>
        <w:rPr>
          <w:rFonts w:ascii="Calibri" w:hAnsi="Calibri" w:cs="Times New Roman"/>
        </w:rPr>
        <w:t>파일을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업데이트한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실행해야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합니다</w:t>
      </w:r>
      <w:r>
        <w:rPr>
          <w:rFonts w:ascii="Calibri" w:hAnsi="Calibri" w:cs="Times New Roman"/>
        </w:rPr>
        <w:t>.</w:t>
      </w:r>
    </w:p>
    <w:p w:rsidR="00514D4F" w:rsidRDefault="00AE5C2E" w:rsidP="00C53F9D">
      <w:r>
        <w:rPr>
          <w:rFonts w:ascii="Calibri" w:hAnsi="Calibri" w:cs="Times New Roman"/>
        </w:rPr>
        <w:t>실행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계정에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참조하십시오</w:t>
      </w:r>
      <w:r>
        <w:rPr>
          <w:rFonts w:ascii="Calibri" w:hAnsi="Calibri" w:cs="Times New Roman"/>
        </w:rPr>
        <w:t>.</w:t>
      </w:r>
    </w:p>
    <w:p w:rsidR="00514D4F" w:rsidRDefault="00BB14CA" w:rsidP="00BE2FC2">
      <w:pPr>
        <w:pStyle w:val="BulletedList1"/>
        <w:tabs>
          <w:tab w:val="clear" w:pos="360"/>
          <w:tab w:val="num" w:pos="720"/>
        </w:tabs>
      </w:pPr>
      <w:hyperlink r:id="rId41" w:history="1">
        <w:r w:rsidR="00635311">
          <w:rPr>
            <w:rStyle w:val="Hyperlink"/>
            <w:rFonts w:ascii="Calibri" w:hAnsi="Calibri" w:cs="Times New Roman"/>
            <w:sz w:val="22"/>
            <w:szCs w:val="22"/>
          </w:rPr>
          <w:t>http://technet.microsoft.com/ko-kr/library/bb309667.aspx</w:t>
        </w:r>
      </w:hyperlink>
      <w:r w:rsidR="00635311">
        <w:rPr>
          <w:rFonts w:ascii="Calibri" w:hAnsi="Calibri" w:cs="Times New Roman"/>
        </w:rPr>
        <w:t>(</w:t>
      </w:r>
      <w:r w:rsidR="00635311">
        <w:rPr>
          <w:rFonts w:ascii="Calibri" w:hAnsi="Calibri" w:cs="Times New Roman"/>
        </w:rPr>
        <w:t>영문일</w:t>
      </w:r>
      <w:r w:rsidR="00635311">
        <w:rPr>
          <w:rFonts w:ascii="Calibri" w:hAnsi="Calibri" w:cs="Times New Roman"/>
        </w:rPr>
        <w:t xml:space="preserve"> </w:t>
      </w:r>
      <w:r w:rsidR="00635311">
        <w:rPr>
          <w:rFonts w:ascii="Calibri" w:hAnsi="Calibri" w:cs="Times New Roman"/>
        </w:rPr>
        <w:t>수</w:t>
      </w:r>
      <w:r w:rsidR="00635311">
        <w:rPr>
          <w:rFonts w:ascii="Calibri" w:hAnsi="Calibri" w:cs="Times New Roman"/>
        </w:rPr>
        <w:t xml:space="preserve"> </w:t>
      </w:r>
      <w:r w:rsidR="00635311">
        <w:rPr>
          <w:rFonts w:ascii="Calibri" w:hAnsi="Calibri" w:cs="Times New Roman"/>
        </w:rPr>
        <w:t>있음</w:t>
      </w:r>
      <w:r w:rsidR="00635311">
        <w:rPr>
          <w:rFonts w:ascii="Calibri" w:hAnsi="Calibri" w:cs="Times New Roman"/>
        </w:rPr>
        <w:t>)</w:t>
      </w:r>
      <w:r w:rsidR="00635311">
        <w:rPr>
          <w:rFonts w:ascii="Calibri" w:hAnsi="Calibri" w:cs="Times New Roman"/>
        </w:rPr>
        <w:t>의</w:t>
      </w:r>
      <w:r w:rsidR="00635311">
        <w:rPr>
          <w:rFonts w:ascii="Calibri" w:hAnsi="Calibri" w:cs="Times New Roman"/>
        </w:rPr>
        <w:t xml:space="preserve"> </w:t>
      </w:r>
      <w:r w:rsidR="00635311">
        <w:rPr>
          <w:rFonts w:ascii="Calibri" w:hAnsi="Calibri" w:cs="Times New Roman"/>
          <w:szCs w:val="18"/>
        </w:rPr>
        <w:t>“Operations Manager 2007 SP1</w:t>
      </w:r>
      <w:r w:rsidR="00635311">
        <w:rPr>
          <w:rFonts w:ascii="Calibri" w:hAnsi="Calibri" w:cs="Times New Roman"/>
          <w:szCs w:val="18"/>
        </w:rPr>
        <w:t>의</w:t>
      </w:r>
      <w:r w:rsidR="00635311">
        <w:rPr>
          <w:rFonts w:ascii="Calibri" w:hAnsi="Calibri" w:cs="Times New Roman"/>
          <w:szCs w:val="18"/>
        </w:rPr>
        <w:t xml:space="preserve"> </w:t>
      </w:r>
      <w:r w:rsidR="00635311">
        <w:rPr>
          <w:rFonts w:ascii="Calibri" w:hAnsi="Calibri" w:cs="Times New Roman"/>
          <w:szCs w:val="18"/>
        </w:rPr>
        <w:t>실행</w:t>
      </w:r>
      <w:r w:rsidR="00635311">
        <w:rPr>
          <w:rFonts w:ascii="Calibri" w:hAnsi="Calibri" w:cs="Times New Roman"/>
          <w:szCs w:val="18"/>
        </w:rPr>
        <w:t xml:space="preserve"> </w:t>
      </w:r>
      <w:r w:rsidR="00635311">
        <w:rPr>
          <w:rFonts w:ascii="Calibri" w:hAnsi="Calibri" w:cs="Times New Roman"/>
          <w:szCs w:val="18"/>
        </w:rPr>
        <w:t>프로필</w:t>
      </w:r>
      <w:r w:rsidR="00635311">
        <w:rPr>
          <w:rFonts w:ascii="Calibri" w:hAnsi="Calibri" w:cs="Times New Roman"/>
          <w:szCs w:val="18"/>
        </w:rPr>
        <w:t xml:space="preserve"> </w:t>
      </w:r>
      <w:r w:rsidR="00635311">
        <w:rPr>
          <w:rFonts w:ascii="Calibri" w:hAnsi="Calibri" w:cs="Times New Roman"/>
          <w:szCs w:val="18"/>
        </w:rPr>
        <w:t>및</w:t>
      </w:r>
      <w:r w:rsidR="00635311">
        <w:rPr>
          <w:rFonts w:ascii="Calibri" w:hAnsi="Calibri" w:cs="Times New Roman"/>
          <w:szCs w:val="18"/>
        </w:rPr>
        <w:t xml:space="preserve"> </w:t>
      </w:r>
      <w:r w:rsidR="00635311">
        <w:rPr>
          <w:rFonts w:ascii="Calibri" w:hAnsi="Calibri" w:cs="Times New Roman"/>
          <w:szCs w:val="18"/>
        </w:rPr>
        <w:t>실행</w:t>
      </w:r>
      <w:r w:rsidR="00635311">
        <w:rPr>
          <w:rFonts w:ascii="Calibri" w:hAnsi="Calibri" w:cs="Times New Roman"/>
          <w:szCs w:val="18"/>
        </w:rPr>
        <w:t xml:space="preserve"> </w:t>
      </w:r>
      <w:r w:rsidR="00635311">
        <w:rPr>
          <w:rFonts w:ascii="Calibri" w:hAnsi="Calibri" w:cs="Times New Roman"/>
          <w:szCs w:val="18"/>
        </w:rPr>
        <w:t>계정</w:t>
      </w:r>
      <w:r w:rsidR="00635311">
        <w:rPr>
          <w:rFonts w:ascii="Calibri" w:hAnsi="Calibri" w:cs="Times New Roman"/>
          <w:szCs w:val="18"/>
        </w:rPr>
        <w:t>”</w:t>
      </w:r>
    </w:p>
    <w:p w:rsidR="00AE5C2E" w:rsidRDefault="00BB14CA" w:rsidP="00BE2FC2">
      <w:pPr>
        <w:pStyle w:val="BulletedList1"/>
        <w:tabs>
          <w:tab w:val="clear" w:pos="360"/>
          <w:tab w:val="num" w:pos="720"/>
        </w:tabs>
      </w:pPr>
      <w:hyperlink r:id="rId42" w:history="1">
        <w:r w:rsidR="00635311">
          <w:rPr>
            <w:rStyle w:val="Hyperlink"/>
            <w:rFonts w:ascii="Calibri" w:hAnsi="Calibri" w:cs="Times New Roman"/>
            <w:sz w:val="22"/>
            <w:szCs w:val="22"/>
          </w:rPr>
          <w:t>http://technet.microsoft.com/ko-kr/library/bb309594.aspx</w:t>
        </w:r>
      </w:hyperlink>
      <w:r w:rsidR="00635311">
        <w:rPr>
          <w:rFonts w:ascii="Calibri" w:hAnsi="Calibri" w:cs="Times New Roman"/>
        </w:rPr>
        <w:t>(</w:t>
      </w:r>
      <w:r w:rsidR="00635311">
        <w:rPr>
          <w:rFonts w:ascii="Calibri" w:hAnsi="Calibri" w:cs="Times New Roman"/>
        </w:rPr>
        <w:t>영문일</w:t>
      </w:r>
      <w:r w:rsidR="00635311">
        <w:rPr>
          <w:rFonts w:ascii="Calibri" w:hAnsi="Calibri" w:cs="Times New Roman"/>
        </w:rPr>
        <w:t xml:space="preserve"> </w:t>
      </w:r>
      <w:r w:rsidR="00635311">
        <w:rPr>
          <w:rFonts w:ascii="Calibri" w:hAnsi="Calibri" w:cs="Times New Roman"/>
        </w:rPr>
        <w:t>수</w:t>
      </w:r>
      <w:r w:rsidR="00635311">
        <w:rPr>
          <w:rFonts w:ascii="Calibri" w:hAnsi="Calibri" w:cs="Times New Roman"/>
        </w:rPr>
        <w:t xml:space="preserve"> </w:t>
      </w:r>
      <w:r w:rsidR="00635311">
        <w:rPr>
          <w:rFonts w:ascii="Calibri" w:hAnsi="Calibri" w:cs="Times New Roman"/>
        </w:rPr>
        <w:t>있음</w:t>
      </w:r>
      <w:r w:rsidR="00635311">
        <w:rPr>
          <w:rFonts w:ascii="Calibri" w:hAnsi="Calibri" w:cs="Times New Roman"/>
        </w:rPr>
        <w:t>)</w:t>
      </w:r>
      <w:r w:rsidR="00635311">
        <w:rPr>
          <w:rFonts w:ascii="Calibri" w:hAnsi="Calibri" w:cs="Times New Roman"/>
        </w:rPr>
        <w:t>의</w:t>
      </w:r>
      <w:r w:rsidR="00635311">
        <w:rPr>
          <w:rFonts w:ascii="Calibri" w:hAnsi="Calibri" w:cs="Times New Roman"/>
        </w:rPr>
        <w:t xml:space="preserve"> Operations Manager 2007 SP1 </w:t>
      </w:r>
      <w:r w:rsidR="00635311">
        <w:rPr>
          <w:rFonts w:ascii="Calibri" w:hAnsi="Calibri" w:cs="Times New Roman"/>
        </w:rPr>
        <w:t>온라인</w:t>
      </w:r>
      <w:r w:rsidR="00635311">
        <w:rPr>
          <w:rFonts w:ascii="Calibri" w:hAnsi="Calibri" w:cs="Times New Roman"/>
        </w:rPr>
        <w:t xml:space="preserve"> </w:t>
      </w:r>
      <w:r w:rsidR="00635311">
        <w:rPr>
          <w:rFonts w:ascii="Calibri" w:hAnsi="Calibri" w:cs="Times New Roman"/>
        </w:rPr>
        <w:t>도움말에서</w:t>
      </w:r>
      <w:r w:rsidR="00635311">
        <w:rPr>
          <w:rFonts w:ascii="Calibri" w:hAnsi="Calibri" w:cs="Times New Roman"/>
        </w:rPr>
        <w:t xml:space="preserve"> </w:t>
      </w:r>
      <w:r w:rsidR="00635311">
        <w:rPr>
          <w:rFonts w:ascii="Calibri" w:hAnsi="Calibri" w:cs="Times New Roman"/>
          <w:szCs w:val="18"/>
        </w:rPr>
        <w:t>“Operations Manager 2007 SP1</w:t>
      </w:r>
      <w:r w:rsidR="00635311">
        <w:rPr>
          <w:rFonts w:ascii="Calibri" w:hAnsi="Calibri" w:cs="Times New Roman"/>
          <w:szCs w:val="18"/>
        </w:rPr>
        <w:t>에서</w:t>
      </w:r>
      <w:r w:rsidR="00635311">
        <w:rPr>
          <w:rFonts w:ascii="Calibri" w:hAnsi="Calibri" w:cs="Times New Roman"/>
          <w:szCs w:val="18"/>
        </w:rPr>
        <w:t xml:space="preserve"> </w:t>
      </w:r>
      <w:r w:rsidR="00635311">
        <w:rPr>
          <w:rFonts w:ascii="Calibri" w:hAnsi="Calibri" w:cs="Times New Roman"/>
          <w:szCs w:val="18"/>
        </w:rPr>
        <w:t>실행</w:t>
      </w:r>
      <w:r w:rsidR="00635311">
        <w:rPr>
          <w:rFonts w:ascii="Calibri" w:hAnsi="Calibri" w:cs="Times New Roman"/>
          <w:szCs w:val="18"/>
        </w:rPr>
        <w:t xml:space="preserve"> </w:t>
      </w:r>
      <w:r w:rsidR="00635311">
        <w:rPr>
          <w:rFonts w:ascii="Calibri" w:hAnsi="Calibri" w:cs="Times New Roman"/>
          <w:szCs w:val="18"/>
        </w:rPr>
        <w:t>프로필</w:t>
      </w:r>
      <w:r w:rsidR="00635311">
        <w:rPr>
          <w:rFonts w:ascii="Calibri" w:hAnsi="Calibri" w:cs="Times New Roman"/>
          <w:szCs w:val="18"/>
        </w:rPr>
        <w:t xml:space="preserve"> </w:t>
      </w:r>
      <w:r w:rsidR="00635311">
        <w:rPr>
          <w:rFonts w:ascii="Calibri" w:hAnsi="Calibri" w:cs="Times New Roman"/>
          <w:szCs w:val="18"/>
        </w:rPr>
        <w:t>및</w:t>
      </w:r>
      <w:r w:rsidR="00635311">
        <w:rPr>
          <w:rFonts w:ascii="Calibri" w:hAnsi="Calibri" w:cs="Times New Roman"/>
          <w:szCs w:val="18"/>
        </w:rPr>
        <w:t xml:space="preserve"> </w:t>
      </w:r>
      <w:r w:rsidR="00635311">
        <w:rPr>
          <w:rFonts w:ascii="Calibri" w:hAnsi="Calibri" w:cs="Times New Roman"/>
          <w:szCs w:val="18"/>
        </w:rPr>
        <w:t>실행</w:t>
      </w:r>
      <w:r w:rsidR="00635311">
        <w:rPr>
          <w:rFonts w:ascii="Calibri" w:hAnsi="Calibri" w:cs="Times New Roman"/>
          <w:szCs w:val="18"/>
        </w:rPr>
        <w:t xml:space="preserve"> </w:t>
      </w:r>
      <w:r w:rsidR="00635311">
        <w:rPr>
          <w:rFonts w:ascii="Calibri" w:hAnsi="Calibri" w:cs="Times New Roman"/>
          <w:szCs w:val="18"/>
        </w:rPr>
        <w:t>계정을</w:t>
      </w:r>
      <w:r w:rsidR="00635311">
        <w:rPr>
          <w:rFonts w:ascii="Calibri" w:hAnsi="Calibri" w:cs="Times New Roman"/>
          <w:szCs w:val="18"/>
        </w:rPr>
        <w:t xml:space="preserve"> </w:t>
      </w:r>
      <w:r w:rsidR="00635311">
        <w:rPr>
          <w:rFonts w:ascii="Calibri" w:hAnsi="Calibri" w:cs="Times New Roman"/>
          <w:szCs w:val="18"/>
        </w:rPr>
        <w:t>사용하여</w:t>
      </w:r>
      <w:r w:rsidR="00635311">
        <w:rPr>
          <w:rFonts w:ascii="Calibri" w:hAnsi="Calibri" w:cs="Times New Roman"/>
          <w:szCs w:val="18"/>
        </w:rPr>
        <w:t xml:space="preserve"> </w:t>
      </w:r>
      <w:r w:rsidR="00635311">
        <w:rPr>
          <w:rFonts w:ascii="Calibri" w:hAnsi="Calibri" w:cs="Times New Roman"/>
          <w:szCs w:val="18"/>
        </w:rPr>
        <w:t>작업</w:t>
      </w:r>
      <w:r w:rsidR="00635311">
        <w:rPr>
          <w:rFonts w:ascii="Calibri" w:hAnsi="Calibri" w:cs="Times New Roman"/>
          <w:szCs w:val="18"/>
        </w:rPr>
        <w:t xml:space="preserve">, </w:t>
      </w:r>
      <w:r w:rsidR="00635311">
        <w:rPr>
          <w:rFonts w:ascii="Calibri" w:hAnsi="Calibri" w:cs="Times New Roman"/>
          <w:szCs w:val="18"/>
        </w:rPr>
        <w:t>규칙</w:t>
      </w:r>
      <w:r w:rsidR="00635311">
        <w:rPr>
          <w:rFonts w:ascii="Calibri" w:hAnsi="Calibri" w:cs="Times New Roman"/>
          <w:szCs w:val="18"/>
        </w:rPr>
        <w:t xml:space="preserve"> </w:t>
      </w:r>
      <w:r w:rsidR="00635311">
        <w:rPr>
          <w:rFonts w:ascii="Calibri" w:hAnsi="Calibri" w:cs="Times New Roman"/>
          <w:szCs w:val="18"/>
        </w:rPr>
        <w:t>또는</w:t>
      </w:r>
      <w:r w:rsidR="00635311">
        <w:rPr>
          <w:rFonts w:ascii="Calibri" w:hAnsi="Calibri" w:cs="Times New Roman"/>
          <w:szCs w:val="18"/>
        </w:rPr>
        <w:t xml:space="preserve"> </w:t>
      </w:r>
      <w:r w:rsidR="00635311">
        <w:rPr>
          <w:rFonts w:ascii="Calibri" w:hAnsi="Calibri" w:cs="Times New Roman"/>
          <w:szCs w:val="18"/>
        </w:rPr>
        <w:t>모니터</w:t>
      </w:r>
      <w:r w:rsidR="00635311">
        <w:rPr>
          <w:rFonts w:ascii="Calibri" w:hAnsi="Calibri" w:cs="Times New Roman"/>
          <w:szCs w:val="18"/>
        </w:rPr>
        <w:t xml:space="preserve"> </w:t>
      </w:r>
      <w:r w:rsidR="00635311">
        <w:rPr>
          <w:rFonts w:ascii="Calibri" w:hAnsi="Calibri" w:cs="Times New Roman"/>
          <w:szCs w:val="18"/>
        </w:rPr>
        <w:t>실행</w:t>
      </w:r>
      <w:r w:rsidR="00635311">
        <w:rPr>
          <w:rFonts w:ascii="Calibri" w:hAnsi="Calibri" w:cs="Times New Roman"/>
          <w:szCs w:val="18"/>
        </w:rPr>
        <w:t>”</w:t>
      </w:r>
    </w:p>
    <w:p w:rsidR="00AE5C2E" w:rsidRDefault="00AE5C2E" w:rsidP="00C53F9D">
      <w:pPr>
        <w:pStyle w:val="Heading3"/>
      </w:pPr>
      <w:bookmarkStart w:id="12" w:name="_Toc248143372"/>
      <w:r>
        <w:rPr>
          <w:rFonts w:ascii="Calibri" w:hAnsi="Calibri" w:cs="Times New Roman"/>
        </w:rPr>
        <w:t>에이전트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없는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지원</w:t>
      </w:r>
      <w:bookmarkEnd w:id="12"/>
    </w:p>
    <w:p w:rsidR="00AE5C2E" w:rsidRDefault="00AE5C2E" w:rsidP="00C53F9D">
      <w:proofErr w:type="gramStart"/>
      <w:r>
        <w:rPr>
          <w:rFonts w:ascii="Calibri" w:hAnsi="Calibri" w:cs="Times New Roman"/>
        </w:rPr>
        <w:t xml:space="preserve">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에이전트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없는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포함되어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않습니다</w:t>
      </w:r>
      <w:r>
        <w:rPr>
          <w:rFonts w:ascii="Calibri" w:hAnsi="Calibri" w:cs="Times New Roman"/>
        </w:rPr>
        <w:t>.</w:t>
      </w:r>
      <w:proofErr w:type="gramEnd"/>
    </w:p>
    <w:p w:rsidR="00AE08A4" w:rsidRDefault="002A7CC2" w:rsidP="0062725F">
      <w:pPr>
        <w:pStyle w:val="Heading1"/>
      </w:pPr>
      <w:bookmarkStart w:id="13" w:name="_Toc248143373"/>
      <w:r>
        <w:rPr>
          <w:rFonts w:ascii="Calibri" w:hAnsi="Calibri" w:cs="Times New Roman"/>
        </w:rPr>
        <w:t>Microsoft SharePoint Foundation 2010</w:t>
      </w:r>
      <w:r>
        <w:br/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시작</w:t>
      </w:r>
      <w:bookmarkEnd w:id="13"/>
    </w:p>
    <w:p w:rsidR="003D2E32" w:rsidRPr="00DB67DD" w:rsidRDefault="002A0D0E" w:rsidP="005E2E2F">
      <w:proofErr w:type="gramStart"/>
      <w:r>
        <w:rPr>
          <w:rFonts w:ascii="Calibri" w:hAnsi="Calibri" w:cs="Times New Roman"/>
        </w:rPr>
        <w:t xml:space="preserve">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설치하려면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파일을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다운로드한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Operations Manager 2007 SP1</w:t>
      </w:r>
      <w:r>
        <w:rPr>
          <w:rFonts w:ascii="Calibri" w:hAnsi="Calibri" w:cs="Times New Roman"/>
        </w:rPr>
        <w:t>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가져와야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합니다</w:t>
      </w:r>
      <w:r>
        <w:rPr>
          <w:rFonts w:ascii="Calibri" w:hAnsi="Calibri" w:cs="Times New Roman"/>
        </w:rPr>
        <w:t>.</w:t>
      </w:r>
      <w:proofErr w:type="gramEnd"/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가져온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후</w:t>
      </w:r>
      <w:r>
        <w:rPr>
          <w:rFonts w:ascii="Calibri" w:hAnsi="Calibri" w:cs="Times New Roman"/>
        </w:rPr>
        <w:t xml:space="preserve"> SharePoint Foundation 2010 </w:t>
      </w:r>
      <w:r>
        <w:rPr>
          <w:rFonts w:ascii="Calibri" w:hAnsi="Calibri" w:cs="Times New Roman"/>
        </w:rPr>
        <w:t>서버에서</w:t>
      </w:r>
      <w:r>
        <w:rPr>
          <w:rFonts w:ascii="Calibri" w:hAnsi="Calibri" w:cs="Times New Roman"/>
        </w:rPr>
        <w:t xml:space="preserve"> Operations Manager 2007 SP1 </w:t>
      </w:r>
      <w:r>
        <w:rPr>
          <w:rFonts w:ascii="Calibri" w:hAnsi="Calibri" w:cs="Times New Roman"/>
        </w:rPr>
        <w:t>에이전트의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옵션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만들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>.</w:t>
      </w:r>
    </w:p>
    <w:p w:rsidR="00AE08A4" w:rsidRDefault="00AE08A4" w:rsidP="0062725F">
      <w:pPr>
        <w:pStyle w:val="Heading2"/>
      </w:pPr>
      <w:bookmarkStart w:id="14" w:name="_Toc248143374"/>
      <w:r>
        <w:rPr>
          <w:rFonts w:ascii="Calibri" w:hAnsi="Calibri" w:cs="Times New Roman"/>
        </w:rPr>
        <w:lastRenderedPageBreak/>
        <w:t>Operations Manager 2007 SP1</w:t>
      </w:r>
      <w:r>
        <w:rPr>
          <w:rFonts w:ascii="Calibri" w:hAnsi="Calibri" w:cs="Times New Roman"/>
        </w:rPr>
        <w:t>에</w:t>
      </w:r>
      <w:r>
        <w:br/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가져오기</w:t>
      </w:r>
      <w:bookmarkEnd w:id="14"/>
    </w:p>
    <w:p w:rsidR="00D20810" w:rsidRPr="002E4791" w:rsidRDefault="00537A9B" w:rsidP="00C53F9D">
      <w:pPr>
        <w:pStyle w:val="ProcedureTitle"/>
        <w:ind w:left="0"/>
      </w:pPr>
      <w:r>
        <w:rPr>
          <w:noProof/>
        </w:rPr>
        <w:drawing>
          <wp:inline distT="0" distB="0" distL="0" distR="0" wp14:editId="046D2142">
            <wp:extent cx="233045" cy="172720"/>
            <wp:effectExtent l="19050" t="0" r="0" b="0"/>
            <wp:docPr id="3" name="Picture 11" descr="procedure_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ocedure_dd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</w:rPr>
        <w:t xml:space="preserve">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가져오려면</w:t>
      </w:r>
    </w:p>
    <w:p w:rsidR="00D20810" w:rsidRDefault="00D20810" w:rsidP="009308A3">
      <w:pPr>
        <w:pStyle w:val="NumberedList1"/>
        <w:numPr>
          <w:ilvl w:val="0"/>
          <w:numId w:val="14"/>
        </w:numPr>
        <w:tabs>
          <w:tab w:val="clear" w:pos="360"/>
          <w:tab w:val="num" w:pos="720"/>
        </w:tabs>
      </w:pPr>
      <w:r>
        <w:rPr>
          <w:rFonts w:ascii="Calibri" w:hAnsi="Calibri" w:cs="Times New Roman"/>
        </w:rPr>
        <w:t xml:space="preserve">Operations Manager 2007 SP1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그룹에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Operations Manager 2007 SP1 Administrators </w:t>
      </w:r>
      <w:r>
        <w:rPr>
          <w:rFonts w:ascii="Calibri" w:hAnsi="Calibri" w:cs="Times New Roman"/>
        </w:rPr>
        <w:t>역할의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구성원인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계정을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로그온합니다</w:t>
      </w:r>
      <w:r>
        <w:rPr>
          <w:rFonts w:ascii="Calibri" w:hAnsi="Calibri" w:cs="Times New Roman"/>
        </w:rPr>
        <w:t>.</w:t>
      </w:r>
    </w:p>
    <w:p w:rsidR="00BB5B7E" w:rsidRDefault="00BB5B7E" w:rsidP="009308A3">
      <w:pPr>
        <w:pStyle w:val="NumberedList1"/>
        <w:numPr>
          <w:ilvl w:val="0"/>
          <w:numId w:val="14"/>
        </w:numPr>
        <w:tabs>
          <w:tab w:val="clear" w:pos="360"/>
          <w:tab w:val="num" w:pos="720"/>
        </w:tabs>
      </w:pP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왼쪽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아래에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영역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단추를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D20810" w:rsidRDefault="00BB5B7E" w:rsidP="009308A3">
      <w:pPr>
        <w:pStyle w:val="NumberedList1"/>
        <w:numPr>
          <w:ilvl w:val="0"/>
          <w:numId w:val="14"/>
        </w:numPr>
        <w:tabs>
          <w:tab w:val="clear" w:pos="360"/>
          <w:tab w:val="num" w:pos="720"/>
        </w:tabs>
      </w:pP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트리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노드를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마우스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오른쪽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단추로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가져오기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  <w:b/>
        </w:rPr>
        <w:t>가져올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선택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상자가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나타납니다</w:t>
      </w:r>
      <w:r>
        <w:rPr>
          <w:rFonts w:ascii="Calibri" w:hAnsi="Calibri" w:cs="Times New Roman"/>
        </w:rPr>
        <w:t>.</w:t>
      </w:r>
    </w:p>
    <w:p w:rsidR="00D20810" w:rsidRDefault="00D20810" w:rsidP="009308A3">
      <w:pPr>
        <w:pStyle w:val="NumberedList1"/>
        <w:numPr>
          <w:ilvl w:val="0"/>
          <w:numId w:val="14"/>
        </w:numPr>
        <w:tabs>
          <w:tab w:val="clear" w:pos="360"/>
          <w:tab w:val="num" w:pos="720"/>
        </w:tabs>
      </w:pPr>
      <w:r>
        <w:rPr>
          <w:rFonts w:ascii="Calibri" w:hAnsi="Calibri" w:cs="Times New Roman"/>
        </w:rPr>
        <w:t>필요한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 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디렉터리로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이동합니다</w:t>
      </w:r>
      <w:r>
        <w:rPr>
          <w:rFonts w:ascii="Calibri" w:hAnsi="Calibri" w:cs="Times New Roman"/>
        </w:rPr>
        <w:t>.</w:t>
      </w:r>
    </w:p>
    <w:p w:rsidR="00D20810" w:rsidRPr="008061CD" w:rsidRDefault="00D20810" w:rsidP="009308A3">
      <w:pPr>
        <w:pStyle w:val="NumberedList1"/>
        <w:numPr>
          <w:ilvl w:val="0"/>
          <w:numId w:val="14"/>
        </w:numPr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Microsoft.SharePoint.Foundation.2010.mp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열기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가져오기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상자가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열립니다</w:t>
      </w:r>
      <w:r>
        <w:rPr>
          <w:rFonts w:ascii="Calibri" w:hAnsi="Calibri" w:cs="Times New Roman"/>
        </w:rPr>
        <w:t>.</w:t>
      </w:r>
    </w:p>
    <w:p w:rsidR="00D20810" w:rsidRDefault="00D20810" w:rsidP="009308A3">
      <w:pPr>
        <w:pStyle w:val="NumberedList1"/>
        <w:numPr>
          <w:ilvl w:val="0"/>
          <w:numId w:val="14"/>
        </w:numPr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가져오기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가져오기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프로세스가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완료되면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상자에서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옆에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가져오기가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성공했는지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여부를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나타내는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아이콘이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표시됩니다</w:t>
      </w:r>
      <w:r>
        <w:rPr>
          <w:rFonts w:ascii="Calibri" w:hAnsi="Calibri" w:cs="Times New Roman"/>
        </w:rPr>
        <w:t>.</w:t>
      </w:r>
    </w:p>
    <w:p w:rsidR="00D20810" w:rsidRPr="00076E0C" w:rsidRDefault="00D20810" w:rsidP="009308A3">
      <w:pPr>
        <w:pStyle w:val="NumberedList1"/>
        <w:numPr>
          <w:ilvl w:val="0"/>
          <w:numId w:val="14"/>
        </w:numPr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닫기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이제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</w:t>
      </w:r>
      <w:r>
        <w:rPr>
          <w:rFonts w:ascii="Calibri" w:hAnsi="Calibri" w:cs="Times New Roman"/>
        </w:rPr>
        <w:t xml:space="preserve"> 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표시됩니다</w:t>
      </w:r>
      <w:r>
        <w:rPr>
          <w:rFonts w:ascii="Calibri" w:hAnsi="Calibri" w:cs="Times New Roman"/>
        </w:rPr>
        <w:t>.</w:t>
      </w:r>
    </w:p>
    <w:p w:rsidR="00BB5B7E" w:rsidRDefault="00BB5B7E" w:rsidP="00C53F9D">
      <w:pPr>
        <w:pStyle w:val="NumberedList1"/>
        <w:numPr>
          <w:ilvl w:val="0"/>
          <w:numId w:val="0"/>
        </w:numPr>
      </w:pPr>
      <w:bookmarkStart w:id="15" w:name="_Toc55621623"/>
      <w:bookmarkStart w:id="16" w:name="_Toc56323435"/>
      <w:r>
        <w:rPr>
          <w:rFonts w:ascii="Calibri" w:hAnsi="Calibri" w:cs="Times New Roman"/>
        </w:rPr>
        <w:lastRenderedPageBreak/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가져온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가이드의</w:t>
      </w:r>
      <w:r>
        <w:rPr>
          <w:rFonts w:ascii="Calibri" w:hAnsi="Calibri" w:cs="Times New Roman"/>
        </w:rPr>
        <w:t xml:space="preserve"> “SharePoint Discovery/Monitoring Account </w:t>
      </w:r>
      <w:r>
        <w:rPr>
          <w:rFonts w:ascii="Calibri" w:hAnsi="Calibri" w:cs="Times New Roman"/>
        </w:rPr>
        <w:t>실행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</w:t>
      </w:r>
      <w:r>
        <w:rPr>
          <w:rFonts w:ascii="Calibri" w:hAnsi="Calibri" w:cs="Times New Roman"/>
        </w:rPr>
        <w:t xml:space="preserve">” </w:t>
      </w:r>
      <w:r>
        <w:rPr>
          <w:rFonts w:ascii="Calibri" w:hAnsi="Calibri" w:cs="Times New Roman"/>
        </w:rPr>
        <w:t>섹션에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설명되어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실행하여</w:t>
      </w:r>
      <w:r>
        <w:rPr>
          <w:rFonts w:ascii="Calibri" w:hAnsi="Calibri" w:cs="Times New Roman"/>
        </w:rPr>
        <w:t xml:space="preserve"> SharePoint </w:t>
      </w:r>
      <w:r>
        <w:rPr>
          <w:rFonts w:ascii="Calibri" w:hAnsi="Calibri" w:cs="Times New Roman"/>
        </w:rPr>
        <w:t>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설정해야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지정하거나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지정하거나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가이드의</w:t>
      </w:r>
      <w:r>
        <w:rPr>
          <w:rFonts w:ascii="Calibri" w:hAnsi="Calibri" w:cs="Times New Roman"/>
        </w:rPr>
        <w:t xml:space="preserve"> “Microsoft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옵션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</w:t>
      </w:r>
      <w:r>
        <w:rPr>
          <w:rFonts w:ascii="Calibri" w:hAnsi="Calibri" w:cs="Times New Roman"/>
        </w:rPr>
        <w:t xml:space="preserve">” </w:t>
      </w:r>
      <w:r>
        <w:rPr>
          <w:rFonts w:ascii="Calibri" w:hAnsi="Calibri" w:cs="Times New Roman"/>
        </w:rPr>
        <w:t>섹션을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참조하십시오</w:t>
      </w:r>
      <w:r>
        <w:rPr>
          <w:rFonts w:ascii="Calibri" w:hAnsi="Calibri" w:cs="Times New Roman"/>
        </w:rPr>
        <w:t>.</w:t>
      </w:r>
    </w:p>
    <w:p w:rsidR="006D5936" w:rsidRPr="00646B8E" w:rsidRDefault="00DD0EB0" w:rsidP="0062725F">
      <w:pPr>
        <w:pStyle w:val="Heading2"/>
      </w:pPr>
      <w:bookmarkStart w:id="17" w:name="_Toc248143375"/>
      <w:r>
        <w:rPr>
          <w:rFonts w:ascii="Calibri" w:hAnsi="Calibri" w:cs="Times New Roman"/>
        </w:rPr>
        <w:t xml:space="preserve">Operations Manager 2007 SP1 </w:t>
      </w:r>
      <w:r>
        <w:rPr>
          <w:rFonts w:ascii="Calibri" w:hAnsi="Calibri" w:cs="Times New Roman"/>
        </w:rPr>
        <w:t>에이전트에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br/>
      </w:r>
      <w:r>
        <w:rPr>
          <w:rFonts w:ascii="Calibri" w:hAnsi="Calibri" w:cs="Times New Roman"/>
        </w:rPr>
        <w:t>서버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배포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</w:t>
      </w:r>
      <w:bookmarkEnd w:id="15"/>
      <w:bookmarkEnd w:id="16"/>
      <w:bookmarkEnd w:id="17"/>
    </w:p>
    <w:p w:rsidR="00DD0EB0" w:rsidRPr="00942C04" w:rsidRDefault="00DD0EB0" w:rsidP="0062725F">
      <w:pPr>
        <w:rPr>
          <w:rFonts w:cs="Arial"/>
        </w:rPr>
      </w:pPr>
      <w:r>
        <w:rPr>
          <w:rFonts w:ascii="Calibri" w:hAnsi="Calibri" w:cs="Times New Roman"/>
        </w:rPr>
        <w:t>모니터링할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각</w:t>
      </w:r>
      <w:r>
        <w:rPr>
          <w:rFonts w:ascii="Calibri" w:hAnsi="Calibri" w:cs="Times New Roman"/>
        </w:rPr>
        <w:t xml:space="preserve"> SharePoint Foundation 2010 </w:t>
      </w:r>
      <w:r>
        <w:rPr>
          <w:rFonts w:ascii="Calibri" w:hAnsi="Calibri" w:cs="Times New Roman"/>
        </w:rPr>
        <w:t>서버에</w:t>
      </w:r>
      <w:r>
        <w:rPr>
          <w:rFonts w:ascii="Calibri" w:hAnsi="Calibri" w:cs="Times New Roman"/>
        </w:rPr>
        <w:t xml:space="preserve"> Operations Manager 2007 SP1 </w:t>
      </w:r>
      <w:r>
        <w:rPr>
          <w:rFonts w:ascii="Calibri" w:hAnsi="Calibri" w:cs="Times New Roman"/>
        </w:rPr>
        <w:t>에이전트를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배포하는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것이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중요합니다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Arial"/>
        </w:rPr>
        <w:t>에이전트를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배포하는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방법에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대한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자세한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내용은</w:t>
      </w:r>
      <w:r>
        <w:rPr>
          <w:rFonts w:ascii="Calibri" w:hAnsi="Calibri" w:cs="Arial"/>
        </w:rPr>
        <w:t xml:space="preserve"> </w:t>
      </w:r>
      <w:hyperlink r:id="rId44" w:history="1">
        <w:r>
          <w:rPr>
            <w:rStyle w:val="Hyperlink"/>
            <w:rFonts w:ascii="Calibri" w:hAnsi="Calibri" w:cs="Arial"/>
            <w:sz w:val="22"/>
            <w:szCs w:val="22"/>
          </w:rPr>
          <w:t>http://technet.microsoft.com/ko-kr/library/bb309622.aspx</w:t>
        </w:r>
      </w:hyperlink>
      <w:r>
        <w:rPr>
          <w:rFonts w:ascii="Calibri" w:hAnsi="Calibri" w:cs="Arial"/>
        </w:rPr>
        <w:t>(</w:t>
      </w:r>
      <w:r>
        <w:rPr>
          <w:rFonts w:ascii="Calibri" w:hAnsi="Calibri" w:cs="Arial"/>
        </w:rPr>
        <w:t>영문일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수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있음</w:t>
      </w:r>
      <w:r>
        <w:rPr>
          <w:rFonts w:ascii="Calibri" w:hAnsi="Calibri" w:cs="Arial"/>
        </w:rPr>
        <w:t>)</w:t>
      </w:r>
      <w:r>
        <w:rPr>
          <w:rFonts w:ascii="Calibri" w:hAnsi="Calibri" w:cs="Arial"/>
        </w:rPr>
        <w:t>의</w:t>
      </w:r>
      <w:r>
        <w:rPr>
          <w:rFonts w:ascii="Calibri" w:hAnsi="Calibri" w:cs="Arial"/>
        </w:rPr>
        <w:t xml:space="preserve"> Operations Manager 2007 SP1 </w:t>
      </w:r>
      <w:r>
        <w:rPr>
          <w:rFonts w:ascii="Calibri" w:hAnsi="Calibri" w:cs="Arial"/>
        </w:rPr>
        <w:t>온라인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도움말에서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szCs w:val="18"/>
        </w:rPr>
        <w:t>“</w:t>
      </w:r>
      <w:r>
        <w:rPr>
          <w:rFonts w:ascii="Calibri" w:hAnsi="Calibri" w:cs="Arial"/>
          <w:szCs w:val="18"/>
        </w:rPr>
        <w:t>컴퓨터의</w:t>
      </w:r>
      <w:r>
        <w:rPr>
          <w:rFonts w:ascii="Calibri" w:hAnsi="Calibri" w:cs="Arial"/>
          <w:szCs w:val="18"/>
        </w:rPr>
        <w:t xml:space="preserve"> </w:t>
      </w:r>
      <w:r>
        <w:rPr>
          <w:rFonts w:ascii="Calibri" w:hAnsi="Calibri" w:cs="Arial"/>
          <w:szCs w:val="18"/>
        </w:rPr>
        <w:t>에이전트</w:t>
      </w:r>
      <w:r>
        <w:rPr>
          <w:rFonts w:ascii="Calibri" w:hAnsi="Calibri" w:cs="Arial"/>
          <w:szCs w:val="18"/>
        </w:rPr>
        <w:t xml:space="preserve"> </w:t>
      </w:r>
      <w:r>
        <w:rPr>
          <w:rFonts w:ascii="Calibri" w:hAnsi="Calibri" w:cs="Arial"/>
          <w:szCs w:val="18"/>
        </w:rPr>
        <w:t>관리를</w:t>
      </w:r>
      <w:r>
        <w:rPr>
          <w:rFonts w:ascii="Calibri" w:hAnsi="Calibri" w:cs="Arial"/>
          <w:szCs w:val="18"/>
        </w:rPr>
        <w:t xml:space="preserve"> </w:t>
      </w:r>
      <w:r>
        <w:rPr>
          <w:rFonts w:ascii="Calibri" w:hAnsi="Calibri" w:cs="Arial"/>
          <w:szCs w:val="18"/>
        </w:rPr>
        <w:t>위해</w:t>
      </w:r>
      <w:r>
        <w:rPr>
          <w:rFonts w:ascii="Calibri" w:hAnsi="Calibri" w:cs="Arial"/>
          <w:szCs w:val="18"/>
        </w:rPr>
        <w:t xml:space="preserve"> Operations Manager 2007 SP1 </w:t>
      </w:r>
      <w:r>
        <w:rPr>
          <w:rFonts w:ascii="Calibri" w:hAnsi="Calibri" w:cs="Arial"/>
          <w:szCs w:val="18"/>
        </w:rPr>
        <w:t>에이전트를</w:t>
      </w:r>
      <w:r>
        <w:rPr>
          <w:rFonts w:ascii="Calibri" w:hAnsi="Calibri" w:cs="Arial"/>
          <w:szCs w:val="18"/>
        </w:rPr>
        <w:t xml:space="preserve"> </w:t>
      </w:r>
      <w:r>
        <w:rPr>
          <w:rFonts w:ascii="Calibri" w:hAnsi="Calibri" w:cs="Arial"/>
          <w:szCs w:val="18"/>
        </w:rPr>
        <w:t>배포하는</w:t>
      </w:r>
      <w:r>
        <w:rPr>
          <w:rFonts w:ascii="Calibri" w:hAnsi="Calibri" w:cs="Arial"/>
          <w:szCs w:val="18"/>
        </w:rPr>
        <w:t xml:space="preserve"> </w:t>
      </w:r>
      <w:r>
        <w:rPr>
          <w:rFonts w:ascii="Calibri" w:hAnsi="Calibri" w:cs="Arial"/>
          <w:szCs w:val="18"/>
        </w:rPr>
        <w:t>방법</w:t>
      </w:r>
      <w:r>
        <w:rPr>
          <w:rFonts w:ascii="Calibri" w:hAnsi="Calibri" w:cs="Arial"/>
          <w:szCs w:val="18"/>
        </w:rPr>
        <w:t>”</w:t>
      </w:r>
      <w:r>
        <w:rPr>
          <w:rFonts w:ascii="Calibri" w:hAnsi="Calibri" w:cs="Arial"/>
        </w:rPr>
        <w:t>을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참조하십시오</w:t>
      </w:r>
      <w:r>
        <w:rPr>
          <w:rFonts w:ascii="Calibri" w:hAnsi="Calibri" w:cs="Arial"/>
        </w:rPr>
        <w:t xml:space="preserve">. </w:t>
      </w:r>
    </w:p>
    <w:p w:rsidR="00DD0EB0" w:rsidRDefault="00DD0EB0" w:rsidP="00C53F9D">
      <w:r>
        <w:rPr>
          <w:rFonts w:ascii="Calibri" w:hAnsi="Calibri" w:cs="Times New Roman"/>
        </w:rPr>
        <w:t xml:space="preserve">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함께</w:t>
      </w:r>
      <w:r>
        <w:rPr>
          <w:rFonts w:ascii="Calibri" w:hAnsi="Calibri" w:cs="Times New Roman"/>
        </w:rPr>
        <w:t xml:space="preserve"> Operations Manager 2007 SP1 </w:t>
      </w:r>
      <w:r>
        <w:rPr>
          <w:rFonts w:ascii="Calibri" w:hAnsi="Calibri" w:cs="Times New Roman"/>
        </w:rPr>
        <w:t>에이전트를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구성하려면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같이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하십시오</w:t>
      </w:r>
      <w:r>
        <w:rPr>
          <w:rFonts w:ascii="Calibri" w:hAnsi="Calibri" w:cs="Times New Roman"/>
        </w:rPr>
        <w:t>.</w:t>
      </w:r>
    </w:p>
    <w:p w:rsidR="006D5936" w:rsidRPr="00234FC7" w:rsidRDefault="0006041F" w:rsidP="00C53F9D">
      <w:pPr>
        <w:pStyle w:val="Heading3"/>
      </w:pPr>
      <w:bookmarkStart w:id="18" w:name="_Toc248143376"/>
      <w:r>
        <w:rPr>
          <w:rFonts w:ascii="Calibri" w:hAnsi="Calibri" w:cs="Times New Roman"/>
        </w:rPr>
        <w:lastRenderedPageBreak/>
        <w:t>에이전트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로그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크기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조정</w:t>
      </w:r>
      <w:bookmarkEnd w:id="18"/>
      <w:r>
        <w:rPr>
          <w:rFonts w:ascii="Calibri" w:hAnsi="Calibri" w:cs="Times New Roman"/>
        </w:rPr>
        <w:t xml:space="preserve"> </w:t>
      </w:r>
    </w:p>
    <w:p w:rsidR="006D5936" w:rsidRPr="00723F60" w:rsidRDefault="00437A12" w:rsidP="00437A12">
      <w:pPr>
        <w:pStyle w:val="BulletedList1"/>
        <w:numPr>
          <w:ilvl w:val="0"/>
          <w:numId w:val="0"/>
        </w:numPr>
      </w:pPr>
      <w:r>
        <w:rPr>
          <w:rFonts w:ascii="Calibri" w:hAnsi="Calibri" w:cs="Times New Roman"/>
        </w:rPr>
        <w:t>최상의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방법으로는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최적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위해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에이전트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로그의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크기를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각각</w:t>
      </w:r>
      <w:r>
        <w:rPr>
          <w:rFonts w:ascii="Calibri" w:hAnsi="Calibri" w:cs="Times New Roman"/>
        </w:rPr>
        <w:t xml:space="preserve"> 10MB </w:t>
      </w:r>
      <w:r>
        <w:rPr>
          <w:rFonts w:ascii="Calibri" w:hAnsi="Calibri" w:cs="Times New Roman"/>
        </w:rPr>
        <w:t>이상으로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조정하십시오</w:t>
      </w:r>
      <w:r>
        <w:rPr>
          <w:rFonts w:ascii="Calibri" w:hAnsi="Calibri" w:cs="Times New Roman"/>
        </w:rPr>
        <w:t xml:space="preserve">. </w:t>
      </w:r>
      <w:proofErr w:type="gramStart"/>
      <w:r>
        <w:rPr>
          <w:rFonts w:ascii="Calibri" w:hAnsi="Calibri" w:cs="Times New Roman"/>
        </w:rPr>
        <w:t xml:space="preserve">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로그를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모니터링합니다</w:t>
      </w:r>
      <w:r>
        <w:rPr>
          <w:rFonts w:ascii="Calibri" w:hAnsi="Calibri" w:cs="Times New Roman"/>
        </w:rPr>
        <w:t>.</w:t>
      </w:r>
      <w:proofErr w:type="gramEnd"/>
    </w:p>
    <w:p w:rsidR="00BB5B7E" w:rsidRPr="00113BC4" w:rsidRDefault="00BB5B7E" w:rsidP="00F74654">
      <w:pPr>
        <w:pStyle w:val="BulletedList1"/>
        <w:tabs>
          <w:tab w:val="clear" w:pos="360"/>
          <w:tab w:val="num" w:pos="720"/>
        </w:tabs>
      </w:pPr>
      <w:r>
        <w:rPr>
          <w:rFonts w:ascii="Calibri" w:hAnsi="Calibri" w:cs="Times New Roman"/>
        </w:rPr>
        <w:t xml:space="preserve">Windows </w:t>
      </w:r>
      <w:r>
        <w:rPr>
          <w:rFonts w:ascii="Calibri" w:hAnsi="Calibri" w:cs="Times New Roman"/>
        </w:rPr>
        <w:t>응용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프로그램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로그</w:t>
      </w:r>
    </w:p>
    <w:p w:rsidR="00BB5B7E" w:rsidRPr="00113BC4" w:rsidRDefault="00CC25C0" w:rsidP="00F74654">
      <w:pPr>
        <w:pStyle w:val="BulletedList1"/>
        <w:tabs>
          <w:tab w:val="clear" w:pos="360"/>
          <w:tab w:val="num" w:pos="720"/>
        </w:tabs>
      </w:pPr>
      <w:r>
        <w:rPr>
          <w:rFonts w:ascii="Calibri" w:hAnsi="Calibri" w:cs="Times New Roman"/>
        </w:rPr>
        <w:t>Microsoft SharePoint Foundation 2010\</w:t>
      </w: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로그</w:t>
      </w:r>
    </w:p>
    <w:p w:rsidR="00D17D5F" w:rsidRPr="00476946" w:rsidRDefault="00537A9B" w:rsidP="00C53F9D">
      <w:pPr>
        <w:pStyle w:val="ProcedureTitle"/>
        <w:ind w:left="0"/>
      </w:pPr>
      <w:r>
        <w:rPr>
          <w:noProof/>
        </w:rPr>
        <w:drawing>
          <wp:inline distT="0" distB="0" distL="0" distR="0" wp14:editId="69A1920D">
            <wp:extent cx="233045" cy="172720"/>
            <wp:effectExtent l="19050" t="0" r="0" b="0"/>
            <wp:docPr id="4" name="Picture 12" descr="procedure_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ocedure_dd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</w:rPr>
        <w:t>에이전트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로그의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크기를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조정하려면</w:t>
      </w:r>
    </w:p>
    <w:p w:rsidR="002D2A10" w:rsidRDefault="00BB5B7E">
      <w:pPr>
        <w:pStyle w:val="NumberedList1"/>
        <w:numPr>
          <w:ilvl w:val="0"/>
          <w:numId w:val="43"/>
        </w:numPr>
      </w:pPr>
      <w:r>
        <w:rPr>
          <w:rFonts w:ascii="Calibri" w:hAnsi="Calibri" w:cs="Times New Roman"/>
        </w:rPr>
        <w:t xml:space="preserve">Operations Manager 2007 SP1 </w:t>
      </w:r>
      <w:r>
        <w:rPr>
          <w:rFonts w:ascii="Calibri" w:hAnsi="Calibri" w:cs="Times New Roman"/>
        </w:rPr>
        <w:t>에이전트가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설치된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뷰어를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엽니다</w:t>
      </w:r>
      <w:r>
        <w:rPr>
          <w:rFonts w:ascii="Calibri" w:hAnsi="Calibri" w:cs="Times New Roman"/>
        </w:rPr>
        <w:t>.</w:t>
      </w:r>
    </w:p>
    <w:p w:rsidR="00BB5B7E" w:rsidRPr="003F4B4B" w:rsidRDefault="00BB5B7E" w:rsidP="007B0F40">
      <w:pPr>
        <w:pStyle w:val="NumberedList1"/>
        <w:numPr>
          <w:ilvl w:val="0"/>
          <w:numId w:val="12"/>
        </w:numPr>
        <w:tabs>
          <w:tab w:val="clear" w:pos="360"/>
          <w:tab w:val="num" w:pos="720"/>
        </w:tabs>
      </w:pPr>
      <w:r>
        <w:rPr>
          <w:rFonts w:ascii="Calibri" w:hAnsi="Calibri" w:cs="Times New Roman"/>
        </w:rPr>
        <w:t>이벤트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뷰어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트리에서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응용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프로그램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작업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메뉴에서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속성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BB5B7E" w:rsidRPr="003F4B4B" w:rsidRDefault="00BB5B7E" w:rsidP="007B0F40">
      <w:pPr>
        <w:pStyle w:val="NumberedList1"/>
        <w:numPr>
          <w:ilvl w:val="0"/>
          <w:numId w:val="12"/>
        </w:numPr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일반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탭의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최대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로그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크기</w:t>
      </w:r>
      <w:r>
        <w:rPr>
          <w:rFonts w:ascii="Calibri" w:hAnsi="Calibri" w:cs="Times New Roman"/>
          <w:b/>
        </w:rPr>
        <w:t>(KB)</w:t>
      </w:r>
      <w:r>
        <w:rPr>
          <w:rFonts w:ascii="Calibri" w:hAnsi="Calibri" w:cs="Times New Roman"/>
        </w:rPr>
        <w:t>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로그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크기를</w:t>
      </w:r>
      <w:r>
        <w:rPr>
          <w:rFonts w:ascii="Calibri" w:hAnsi="Calibri" w:cs="Times New Roman"/>
        </w:rPr>
        <w:t xml:space="preserve"> 10240KB </w:t>
      </w:r>
      <w:r>
        <w:rPr>
          <w:rFonts w:ascii="Calibri" w:hAnsi="Calibri" w:cs="Times New Roman"/>
        </w:rPr>
        <w:t>이상으로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지정합니다</w:t>
      </w:r>
      <w:r>
        <w:rPr>
          <w:rFonts w:ascii="Calibri" w:hAnsi="Calibri" w:cs="Times New Roman"/>
        </w:rPr>
        <w:t>.</w:t>
      </w:r>
    </w:p>
    <w:p w:rsidR="00BB5B7E" w:rsidRDefault="00BB5B7E" w:rsidP="007B0F40">
      <w:pPr>
        <w:pStyle w:val="NumberedList1"/>
        <w:numPr>
          <w:ilvl w:val="0"/>
          <w:numId w:val="12"/>
        </w:numPr>
        <w:tabs>
          <w:tab w:val="clear" w:pos="360"/>
          <w:tab w:val="num" w:pos="720"/>
          <w:tab w:val="left" w:pos="8300"/>
        </w:tabs>
      </w:pPr>
      <w:r>
        <w:rPr>
          <w:rFonts w:ascii="Calibri" w:hAnsi="Calibri" w:cs="Times New Roman"/>
        </w:rPr>
        <w:t>새로운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적용하려면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로그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지우기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현재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로그에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보존하려면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로그를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지우기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전에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원래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로그를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저장할지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여부를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묻는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메시지가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나타날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예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BB5B7E" w:rsidRPr="003F4B4B" w:rsidRDefault="00BB5B7E" w:rsidP="007B0F40">
      <w:pPr>
        <w:pStyle w:val="NumberedList1"/>
        <w:numPr>
          <w:ilvl w:val="0"/>
          <w:numId w:val="12"/>
        </w:numPr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확인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BB5B7E" w:rsidRDefault="00BB5B7E" w:rsidP="007B0F40">
      <w:pPr>
        <w:pStyle w:val="NumberedList1"/>
        <w:numPr>
          <w:ilvl w:val="0"/>
          <w:numId w:val="12"/>
        </w:numPr>
        <w:tabs>
          <w:tab w:val="clear" w:pos="360"/>
          <w:tab w:val="num" w:pos="720"/>
        </w:tabs>
      </w:pPr>
      <w:r>
        <w:rPr>
          <w:rFonts w:ascii="Calibri" w:hAnsi="Calibri" w:cs="Times New Roman"/>
        </w:rPr>
        <w:t>Microsoft SharePoint Foundation 2010\</w:t>
      </w: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로그에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프로세스를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반복합니다</w:t>
      </w:r>
      <w:r>
        <w:rPr>
          <w:rFonts w:ascii="Calibri" w:hAnsi="Calibri" w:cs="Times New Roman"/>
        </w:rPr>
        <w:t>.</w:t>
      </w:r>
    </w:p>
    <w:p w:rsidR="006D5936" w:rsidRPr="00391BD9" w:rsidRDefault="0006041F" w:rsidP="00C53F9D">
      <w:pPr>
        <w:pStyle w:val="Heading3"/>
      </w:pPr>
      <w:bookmarkStart w:id="19" w:name="_Toc248143377"/>
      <w:r>
        <w:rPr>
          <w:rFonts w:ascii="Calibri" w:hAnsi="Calibri" w:cs="Times New Roman"/>
        </w:rPr>
        <w:lastRenderedPageBreak/>
        <w:t>클러스터된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위한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로그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복제를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</w:t>
      </w:r>
      <w:bookmarkEnd w:id="19"/>
    </w:p>
    <w:p w:rsidR="000329D5" w:rsidRDefault="006D5936" w:rsidP="00C53F9D">
      <w:r>
        <w:rPr>
          <w:rFonts w:ascii="Calibri" w:hAnsi="Calibri" w:cs="Times New Roman"/>
        </w:rPr>
        <w:t>일부</w:t>
      </w:r>
      <w:r>
        <w:rPr>
          <w:rFonts w:ascii="Calibri" w:hAnsi="Calibri" w:cs="Times New Roman"/>
        </w:rPr>
        <w:t xml:space="preserve"> SharePoint Foundation 2010 </w:t>
      </w:r>
      <w:r>
        <w:rPr>
          <w:rFonts w:ascii="Calibri" w:hAnsi="Calibri" w:cs="Times New Roman"/>
        </w:rPr>
        <w:t>구성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요소는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클러스터된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설치할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기본적으로</w:t>
      </w:r>
      <w:r>
        <w:rPr>
          <w:rFonts w:ascii="Calibri" w:hAnsi="Calibri" w:cs="Times New Roman"/>
        </w:rPr>
        <w:t xml:space="preserve"> Windows 2008 Enterprise Server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Windows 2008 Datacenter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클러스터링이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설치된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클러스터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노드의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로그에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기록된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나머지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노드의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로그에도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표시됩니다</w:t>
      </w:r>
      <w:r>
        <w:rPr>
          <w:rFonts w:ascii="Calibri" w:hAnsi="Calibri" w:cs="Times New Roman"/>
        </w:rPr>
        <w:t xml:space="preserve">. </w:t>
      </w:r>
      <w:proofErr w:type="gramStart"/>
      <w:r>
        <w:rPr>
          <w:rFonts w:ascii="Calibri" w:hAnsi="Calibri" w:cs="Times New Roman"/>
        </w:rPr>
        <w:t>Operations Manager 2007 SP1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이러한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클러스터된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모니터링하려면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클러스터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로그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복제를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설정해야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합니다</w:t>
      </w:r>
      <w:r>
        <w:rPr>
          <w:rFonts w:ascii="Calibri" w:hAnsi="Calibri" w:cs="Times New Roman"/>
        </w:rPr>
        <w:t>.</w:t>
      </w:r>
      <w:proofErr w:type="gramEnd"/>
      <w:r>
        <w:rPr>
          <w:rFonts w:ascii="Calibri" w:hAnsi="Calibri" w:cs="Times New Roman"/>
        </w:rPr>
        <w:t xml:space="preserve"> </w:t>
      </w:r>
    </w:p>
    <w:p w:rsidR="00D97E44" w:rsidRDefault="00D97E44" w:rsidP="00C53F9D">
      <w:pPr>
        <w:pStyle w:val="Heading1"/>
      </w:pPr>
      <w:bookmarkStart w:id="20" w:name="_Optional_Configuration_for"/>
      <w:bookmarkStart w:id="21" w:name="_Toc248143378"/>
      <w:bookmarkEnd w:id="20"/>
      <w:r>
        <w:rPr>
          <w:rFonts w:ascii="Calibri" w:hAnsi="Calibri" w:cs="Times New Roman"/>
        </w:rPr>
        <w:t xml:space="preserve">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팩의</w:t>
      </w:r>
      <w:r>
        <w:br/>
      </w:r>
      <w:r>
        <w:rPr>
          <w:rFonts w:ascii="Calibri" w:hAnsi="Calibri" w:cs="Times New Roman"/>
        </w:rPr>
        <w:t>옵션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</w:t>
      </w:r>
      <w:bookmarkEnd w:id="21"/>
    </w:p>
    <w:p w:rsidR="00CB513F" w:rsidRDefault="00CB513F" w:rsidP="00C53F9D">
      <w:r>
        <w:rPr>
          <w:rFonts w:ascii="Calibri" w:hAnsi="Calibri" w:cs="Times New Roman"/>
        </w:rPr>
        <w:t>각</w:t>
      </w:r>
      <w:r>
        <w:rPr>
          <w:rFonts w:ascii="Calibri" w:hAnsi="Calibri" w:cs="Times New Roman"/>
        </w:rPr>
        <w:t xml:space="preserve"> Operations Manager 2007 SP1 </w:t>
      </w:r>
      <w:r>
        <w:rPr>
          <w:rFonts w:ascii="Calibri" w:hAnsi="Calibri" w:cs="Times New Roman"/>
        </w:rPr>
        <w:t>서버에서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지정하여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환경에서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관리자에게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중요한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특정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측면에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초점을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맞춰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수행할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재정의를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구성하거나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전체적으로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지정합니다</w:t>
      </w:r>
      <w:r>
        <w:rPr>
          <w:rFonts w:ascii="Calibri" w:hAnsi="Calibri" w:cs="Times New Roman"/>
        </w:rPr>
        <w:t>.</w:t>
      </w:r>
    </w:p>
    <w:p w:rsidR="00D97E44" w:rsidRDefault="00263AB7" w:rsidP="00C53F9D">
      <w:r>
        <w:rPr>
          <w:rFonts w:ascii="Calibri" w:hAnsi="Calibri" w:cs="Times New Roman"/>
        </w:rPr>
        <w:t>대규모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분산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네트워크에서</w:t>
      </w:r>
      <w:r>
        <w:rPr>
          <w:rFonts w:ascii="Calibri" w:hAnsi="Calibri" w:cs="Times New Roman"/>
        </w:rPr>
        <w:t xml:space="preserve"> SharePoint Foundation 2010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여러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그룹에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배포할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그룹에는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고유의</w:t>
      </w:r>
      <w:r>
        <w:rPr>
          <w:rFonts w:ascii="Calibri" w:hAnsi="Calibri" w:cs="Times New Roman"/>
        </w:rPr>
        <w:t xml:space="preserve"> Operations Manager 2007 SP1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포함되므로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그룹에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설치하고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그룹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환경에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필요한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중점적으로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수집하도록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지정할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</w:p>
    <w:p w:rsidR="00D97E44" w:rsidRDefault="007009CF" w:rsidP="00C53F9D">
      <w:proofErr w:type="gramStart"/>
      <w:r>
        <w:rPr>
          <w:rFonts w:ascii="Calibri" w:hAnsi="Calibri" w:cs="Times New Roman"/>
        </w:rPr>
        <w:lastRenderedPageBreak/>
        <w:t xml:space="preserve">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비롯한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가져온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봉인되므로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가져온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재정의를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저장할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없습니다</w:t>
      </w:r>
      <w:r>
        <w:rPr>
          <w:rFonts w:ascii="Calibri" w:hAnsi="Calibri" w:cs="Times New Roman"/>
        </w:rPr>
        <w:t>.</w:t>
      </w:r>
      <w:proofErr w:type="gramEnd"/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대신에</w:t>
      </w:r>
      <w:r>
        <w:rPr>
          <w:rFonts w:ascii="Calibri" w:hAnsi="Calibri" w:cs="Times New Roman"/>
        </w:rPr>
        <w:t xml:space="preserve"> Operations Manager 2007 SP1</w:t>
      </w:r>
      <w:r>
        <w:rPr>
          <w:rFonts w:ascii="Calibri" w:hAnsi="Calibri" w:cs="Times New Roman"/>
        </w:rPr>
        <w:t>에서는</w:t>
      </w:r>
      <w:r>
        <w:rPr>
          <w:rFonts w:ascii="Calibri" w:hAnsi="Calibri" w:cs="Times New Roman"/>
        </w:rPr>
        <w:t xml:space="preserve"> Operations Manager 2007 SP1 </w:t>
      </w:r>
      <w:r>
        <w:rPr>
          <w:rFonts w:ascii="Calibri" w:hAnsi="Calibri" w:cs="Times New Roman"/>
        </w:rPr>
        <w:t>설치의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일부로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가져온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봉인되지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재정의를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저장합니다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봉인된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파일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확장명이</w:t>
      </w:r>
      <w:r>
        <w:rPr>
          <w:rFonts w:ascii="Calibri" w:hAnsi="Calibri" w:cs="Times New Roman"/>
        </w:rPr>
        <w:t xml:space="preserve"> .mp</w:t>
      </w:r>
      <w:r>
        <w:rPr>
          <w:rFonts w:ascii="Calibri" w:hAnsi="Calibri" w:cs="Times New Roman"/>
        </w:rPr>
        <w:t>입니다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파일은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편집할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없는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파일입니다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봉인되지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파일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확장명이</w:t>
      </w:r>
      <w:r>
        <w:rPr>
          <w:rFonts w:ascii="Calibri" w:hAnsi="Calibri" w:cs="Times New Roman"/>
        </w:rPr>
        <w:t xml:space="preserve"> .xml</w:t>
      </w:r>
      <w:r>
        <w:rPr>
          <w:rFonts w:ascii="Calibri" w:hAnsi="Calibri" w:cs="Times New Roman"/>
        </w:rPr>
        <w:t>입니다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파일은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편집할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</w:t>
      </w:r>
      <w:r>
        <w:rPr>
          <w:rFonts w:ascii="Calibri" w:hAnsi="Calibri" w:cs="Times New Roman"/>
        </w:rPr>
        <w:t xml:space="preserve"> XML </w:t>
      </w:r>
      <w:r>
        <w:rPr>
          <w:rFonts w:ascii="Calibri" w:hAnsi="Calibri" w:cs="Times New Roman"/>
        </w:rPr>
        <w:t>파일입니다</w:t>
      </w:r>
      <w:r>
        <w:rPr>
          <w:rFonts w:ascii="Calibri" w:hAnsi="Calibri" w:cs="Times New Roman"/>
        </w:rPr>
        <w:t>.</w:t>
      </w:r>
    </w:p>
    <w:p w:rsidR="00DB38AD" w:rsidRDefault="00EA6484" w:rsidP="00C53F9D">
      <w:r>
        <w:rPr>
          <w:rFonts w:ascii="Calibri" w:hAnsi="Calibri" w:cs="Times New Roman"/>
        </w:rPr>
        <w:t>다음과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같은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이유로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봉인된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재정의는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대신에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봉인되지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저장하는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것이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최상의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방법입니다</w:t>
      </w:r>
      <w:r>
        <w:rPr>
          <w:rFonts w:ascii="Calibri" w:hAnsi="Calibri" w:cs="Times New Roman"/>
        </w:rPr>
        <w:t>.</w:t>
      </w:r>
    </w:p>
    <w:p w:rsidR="00CF4065" w:rsidRDefault="00CF4065" w:rsidP="002841F8">
      <w:pPr>
        <w:pStyle w:val="BulletedList1"/>
        <w:tabs>
          <w:tab w:val="clear" w:pos="360"/>
          <w:tab w:val="num" w:pos="720"/>
        </w:tabs>
      </w:pPr>
      <w:r>
        <w:rPr>
          <w:rFonts w:ascii="Calibri" w:hAnsi="Calibri" w:cs="Times New Roman"/>
        </w:rPr>
        <w:t>테스트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프로덕션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환경에서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만든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재정의를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프로덕션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환경으로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간편하게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내보낼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</w:p>
    <w:p w:rsidR="00CF4065" w:rsidRDefault="00CF4065" w:rsidP="002841F8">
      <w:pPr>
        <w:pStyle w:val="BulletedList1"/>
        <w:tabs>
          <w:tab w:val="clear" w:pos="360"/>
          <w:tab w:val="num" w:pos="720"/>
        </w:tabs>
      </w:pPr>
      <w:r>
        <w:rPr>
          <w:rFonts w:ascii="Calibri" w:hAnsi="Calibri" w:cs="Times New Roman"/>
        </w:rPr>
        <w:t>기본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삭제하지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않고도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원래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삭제할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</w:p>
    <w:p w:rsidR="00CF4065" w:rsidRDefault="00CF4065" w:rsidP="002841F8">
      <w:pPr>
        <w:pStyle w:val="BulletedList1"/>
        <w:tabs>
          <w:tab w:val="clear" w:pos="360"/>
          <w:tab w:val="num" w:pos="720"/>
        </w:tabs>
      </w:pPr>
      <w:r>
        <w:rPr>
          <w:rFonts w:ascii="Calibri" w:hAnsi="Calibri" w:cs="Times New Roman"/>
        </w:rPr>
        <w:t>재정의를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그룹에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내보낼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</w:p>
    <w:p w:rsidR="000D456B" w:rsidRDefault="00537A9B" w:rsidP="00C53F9D">
      <w:pPr>
        <w:pStyle w:val="AlertLabel"/>
      </w:pPr>
      <w:r>
        <w:rPr>
          <w:noProof/>
        </w:rPr>
        <w:drawing>
          <wp:inline distT="0" distB="0" distL="0" distR="0" wp14:editId="766CFBF3">
            <wp:extent cx="233045" cy="172720"/>
            <wp:effectExtent l="19050" t="0" r="0" b="0"/>
            <wp:docPr id="5" name="Picture 13" descr="important_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portant_dd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</w:rPr>
        <w:t>중요</w:t>
      </w:r>
      <w:r>
        <w:rPr>
          <w:rFonts w:ascii="Calibri" w:hAnsi="Calibri" w:cs="Times New Roman"/>
        </w:rPr>
        <w:t xml:space="preserve"> </w:t>
      </w:r>
    </w:p>
    <w:p w:rsidR="00E8292F" w:rsidRDefault="00E8292F" w:rsidP="0062725F">
      <w:pPr>
        <w:pStyle w:val="AlertText"/>
        <w:ind w:left="0"/>
      </w:pPr>
      <w:proofErr w:type="gramStart"/>
      <w:r>
        <w:rPr>
          <w:rFonts w:ascii="Calibri" w:hAnsi="Calibri" w:cs="Times New Roman"/>
        </w:rPr>
        <w:t xml:space="preserve">“SharePoint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</w:t>
      </w:r>
      <w:r>
        <w:rPr>
          <w:rFonts w:ascii="Calibri" w:hAnsi="Calibri" w:cs="Times New Roman"/>
        </w:rPr>
        <w:t xml:space="preserve">” </w:t>
      </w:r>
      <w:r>
        <w:rPr>
          <w:rFonts w:ascii="Calibri" w:hAnsi="Calibri" w:cs="Times New Roman"/>
        </w:rPr>
        <w:t>작업을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실행하면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재정의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“Microsoft.SharePoint.Foundation.2010.Override”</w:t>
      </w:r>
      <w:r>
        <w:rPr>
          <w:rFonts w:ascii="Calibri" w:hAnsi="Calibri" w:cs="Times New Roman"/>
        </w:rPr>
        <w:t>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자동으로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만들어집니다</w:t>
      </w:r>
      <w:r>
        <w:rPr>
          <w:rFonts w:ascii="Calibri" w:hAnsi="Calibri" w:cs="Times New Roman"/>
        </w:rPr>
        <w:t>.</w:t>
      </w:r>
      <w:proofErr w:type="gramEnd"/>
    </w:p>
    <w:p w:rsidR="00C6328F" w:rsidRDefault="00C6328F" w:rsidP="00C53F9D">
      <w:pPr>
        <w:pStyle w:val="AlertText"/>
        <w:ind w:left="0"/>
      </w:pPr>
      <w:proofErr w:type="gramStart"/>
      <w:r>
        <w:rPr>
          <w:rFonts w:ascii="Calibri" w:hAnsi="Calibri" w:cs="Times New Roman"/>
        </w:rPr>
        <w:t xml:space="preserve">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재정의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값을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재정의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저장하는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것이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좋습니다</w:t>
      </w:r>
      <w:r>
        <w:rPr>
          <w:rFonts w:ascii="Calibri" w:hAnsi="Calibri" w:cs="Times New Roman"/>
        </w:rPr>
        <w:t>.</w:t>
      </w:r>
      <w:proofErr w:type="gramEnd"/>
    </w:p>
    <w:p w:rsidR="000D456B" w:rsidRDefault="000D456B" w:rsidP="00C53F9D">
      <w:pPr>
        <w:pStyle w:val="AlertText"/>
        <w:ind w:left="0"/>
      </w:pPr>
      <w:r>
        <w:rPr>
          <w:rFonts w:ascii="Calibri" w:hAnsi="Calibri" w:cs="Times New Roman"/>
        </w:rPr>
        <w:lastRenderedPageBreak/>
        <w:t>재정의를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재정의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저장하지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재정의가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자동으로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저장됩니다</w:t>
      </w:r>
      <w:r>
        <w:rPr>
          <w:rFonts w:ascii="Calibri" w:hAnsi="Calibri" w:cs="Times New Roman"/>
        </w:rPr>
        <w:t>.</w:t>
      </w:r>
    </w:p>
    <w:p w:rsidR="007009CF" w:rsidRPr="00DE4F18" w:rsidRDefault="007009CF" w:rsidP="00C53F9D">
      <w:pPr>
        <w:pStyle w:val="Heading2"/>
      </w:pPr>
      <w:bookmarkStart w:id="22" w:name="_Toc248143379"/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지정</w:t>
      </w:r>
      <w:bookmarkEnd w:id="22"/>
    </w:p>
    <w:p w:rsidR="00D97E44" w:rsidRDefault="00D97E44" w:rsidP="00C53F9D">
      <w:pPr>
        <w:spacing w:after="120"/>
      </w:pP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지정하려면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4</w:t>
      </w:r>
      <w:r>
        <w:rPr>
          <w:rFonts w:ascii="Calibri" w:hAnsi="Calibri" w:cs="Times New Roman"/>
        </w:rPr>
        <w:t>단계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프로세스를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사용하십시오</w:t>
      </w:r>
      <w:r>
        <w:rPr>
          <w:rFonts w:ascii="Calibri" w:hAnsi="Calibri" w:cs="Times New Roman"/>
        </w:rPr>
        <w:t>.</w:t>
      </w:r>
    </w:p>
    <w:p w:rsidR="002D2A10" w:rsidRDefault="00D97E44" w:rsidP="002D2A10">
      <w:pPr>
        <w:pStyle w:val="NumberedList1"/>
        <w:numPr>
          <w:ilvl w:val="0"/>
          <w:numId w:val="51"/>
        </w:numPr>
      </w:pPr>
      <w:r>
        <w:rPr>
          <w:rFonts w:ascii="Calibri" w:hAnsi="Calibri" w:cs="Times New Roman"/>
        </w:rPr>
        <w:t>재정의를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봉인되지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만듭니다</w:t>
      </w:r>
      <w:r>
        <w:rPr>
          <w:rFonts w:ascii="Calibri" w:hAnsi="Calibri" w:cs="Times New Roman"/>
        </w:rPr>
        <w:t>.</w:t>
      </w:r>
    </w:p>
    <w:p w:rsidR="00D97E44" w:rsidRPr="0090210C" w:rsidRDefault="0037654E" w:rsidP="006942E1">
      <w:pPr>
        <w:pStyle w:val="NumberedList1"/>
        <w:tabs>
          <w:tab w:val="clear" w:pos="360"/>
          <w:tab w:val="num" w:pos="720"/>
        </w:tabs>
      </w:pPr>
      <w:r>
        <w:rPr>
          <w:rFonts w:ascii="Calibri" w:hAnsi="Calibri" w:cs="Times New Roman"/>
        </w:rPr>
        <w:t xml:space="preserve">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재정의하고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봉인되지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저장합니다</w:t>
      </w:r>
      <w:r>
        <w:rPr>
          <w:rFonts w:ascii="Calibri" w:hAnsi="Calibri" w:cs="Times New Roman"/>
        </w:rPr>
        <w:t>.</w:t>
      </w:r>
    </w:p>
    <w:p w:rsidR="0037654E" w:rsidRPr="0090210C" w:rsidRDefault="0037654E" w:rsidP="006942E1">
      <w:pPr>
        <w:pStyle w:val="NumberedList1"/>
        <w:tabs>
          <w:tab w:val="clear" w:pos="360"/>
          <w:tab w:val="num" w:pos="720"/>
        </w:tabs>
      </w:pPr>
      <w:r>
        <w:rPr>
          <w:rFonts w:ascii="Calibri" w:hAnsi="Calibri" w:cs="Times New Roman"/>
        </w:rPr>
        <w:t>재정의가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내보냅니다</w:t>
      </w:r>
      <w:r>
        <w:rPr>
          <w:rFonts w:ascii="Calibri" w:hAnsi="Calibri" w:cs="Times New Roman"/>
        </w:rPr>
        <w:t>.</w:t>
      </w:r>
    </w:p>
    <w:p w:rsidR="00D97E44" w:rsidRPr="0090210C" w:rsidRDefault="00D97E44" w:rsidP="006942E1">
      <w:pPr>
        <w:pStyle w:val="NumberedList1"/>
        <w:tabs>
          <w:tab w:val="clear" w:pos="360"/>
          <w:tab w:val="num" w:pos="720"/>
        </w:tabs>
      </w:pPr>
      <w:r>
        <w:rPr>
          <w:rFonts w:ascii="Calibri" w:hAnsi="Calibri" w:cs="Times New Roman"/>
        </w:rPr>
        <w:t>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팩과</w:t>
      </w:r>
      <w:r>
        <w:rPr>
          <w:rFonts w:ascii="Calibri" w:hAnsi="Calibri" w:cs="Times New Roman"/>
        </w:rPr>
        <w:t xml:space="preserve"> 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그룹으로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가져옵니다</w:t>
      </w:r>
      <w:r>
        <w:rPr>
          <w:rFonts w:ascii="Calibri" w:hAnsi="Calibri" w:cs="Times New Roman"/>
        </w:rPr>
        <w:t>.</w:t>
      </w:r>
    </w:p>
    <w:p w:rsidR="003E2C31" w:rsidRDefault="003E2C31" w:rsidP="00C53F9D"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4</w:t>
      </w:r>
      <w:r>
        <w:rPr>
          <w:rFonts w:ascii="Calibri" w:hAnsi="Calibri" w:cs="Times New Roman"/>
        </w:rPr>
        <w:t>단계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프로세스의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절차는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문서의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뒷부분에서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설명합니다</w:t>
      </w:r>
      <w:r>
        <w:rPr>
          <w:rFonts w:ascii="Calibri" w:hAnsi="Calibri" w:cs="Times New Roman"/>
        </w:rPr>
        <w:t>.</w:t>
      </w:r>
    </w:p>
    <w:p w:rsidR="003E2C31" w:rsidRDefault="00537A9B" w:rsidP="00C53F9D">
      <w:pPr>
        <w:pStyle w:val="AlertLabel"/>
      </w:pPr>
      <w:r>
        <w:rPr>
          <w:noProof/>
        </w:rPr>
        <w:drawing>
          <wp:inline distT="0" distB="0" distL="0" distR="0" wp14:editId="4E0A8373">
            <wp:extent cx="233045" cy="172720"/>
            <wp:effectExtent l="19050" t="0" r="0" b="0"/>
            <wp:docPr id="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</w:rPr>
        <w:t>중요</w:t>
      </w:r>
      <w:r>
        <w:rPr>
          <w:rFonts w:ascii="Calibri" w:hAnsi="Calibri" w:cs="Times New Roman"/>
        </w:rPr>
        <w:t xml:space="preserve"> </w:t>
      </w:r>
    </w:p>
    <w:p w:rsidR="003E2C31" w:rsidRDefault="003E2C31" w:rsidP="00C53F9D">
      <w:pPr>
        <w:ind w:right="360"/>
      </w:pPr>
      <w:proofErr w:type="gramStart"/>
      <w:r>
        <w:rPr>
          <w:rFonts w:ascii="Calibri" w:hAnsi="Calibri" w:cs="Times New Roman"/>
        </w:rPr>
        <w:t>Operations Manager 2007 SP1</w:t>
      </w:r>
      <w:r>
        <w:rPr>
          <w:rFonts w:ascii="Calibri" w:hAnsi="Calibri" w:cs="Times New Roman"/>
        </w:rPr>
        <w:t>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봉인되지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재정의를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봉인되지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재정의의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기반이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원래의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봉인된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그룹으로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가져와야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합니다</w:t>
      </w:r>
      <w:r>
        <w:rPr>
          <w:rFonts w:ascii="Calibri" w:hAnsi="Calibri" w:cs="Times New Roman"/>
        </w:rPr>
        <w:t>.</w:t>
      </w:r>
      <w:proofErr w:type="gramEnd"/>
      <w:r>
        <w:rPr>
          <w:rFonts w:ascii="Calibri" w:hAnsi="Calibri" w:cs="Times New Roman"/>
        </w:rPr>
        <w:t xml:space="preserve"> </w:t>
      </w:r>
    </w:p>
    <w:p w:rsidR="000329D5" w:rsidRDefault="003E2C31" w:rsidP="00C53F9D">
      <w:r>
        <w:rPr>
          <w:rFonts w:ascii="Calibri" w:hAnsi="Calibri" w:cs="Times New Roman"/>
        </w:rPr>
        <w:lastRenderedPageBreak/>
        <w:t>봉인된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봉인되지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내용은</w:t>
      </w:r>
      <w:r>
        <w:rPr>
          <w:rFonts w:ascii="Calibri" w:hAnsi="Calibri" w:cs="Times New Roman"/>
        </w:rPr>
        <w:t xml:space="preserve"> </w:t>
      </w:r>
      <w:hyperlink r:id="rId46" w:history="1">
        <w:r>
          <w:rPr>
            <w:rStyle w:val="Hyperlink"/>
            <w:rFonts w:ascii="Calibri" w:hAnsi="Calibri" w:cs="Times New Roman"/>
            <w:sz w:val="22"/>
            <w:szCs w:val="22"/>
          </w:rPr>
          <w:t>http://technet.microsoft.com/ko-kr/library/bb381260.aspx</w:t>
        </w:r>
      </w:hyperlink>
      <w:r>
        <w:rPr>
          <w:rFonts w:ascii="Calibri" w:hAnsi="Calibri" w:cs="Times New Roman"/>
        </w:rPr>
        <w:t>(</w:t>
      </w:r>
      <w:r>
        <w:rPr>
          <w:rFonts w:ascii="Calibri" w:hAnsi="Calibri" w:cs="Times New Roman"/>
        </w:rPr>
        <w:t>영문일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있음</w:t>
      </w:r>
      <w:r>
        <w:rPr>
          <w:rFonts w:ascii="Calibri" w:hAnsi="Calibri" w:cs="Times New Roman"/>
        </w:rPr>
        <w:t>)</w:t>
      </w:r>
      <w:r>
        <w:rPr>
          <w:rFonts w:ascii="Calibri" w:hAnsi="Calibri" w:cs="Times New Roman"/>
        </w:rPr>
        <w:t>의</w:t>
      </w:r>
      <w:r>
        <w:rPr>
          <w:rFonts w:ascii="Calibri" w:hAnsi="Calibri" w:cs="Times New Roman"/>
        </w:rPr>
        <w:t xml:space="preserve"> Operations Manager 2007 SP1 </w:t>
      </w:r>
      <w:r>
        <w:rPr>
          <w:rFonts w:ascii="Calibri" w:hAnsi="Calibri" w:cs="Times New Roman"/>
        </w:rPr>
        <w:t>온라인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도움말에서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szCs w:val="18"/>
        </w:rPr>
        <w:t>“</w:t>
      </w:r>
      <w:r>
        <w:rPr>
          <w:rFonts w:ascii="Calibri" w:hAnsi="Calibri" w:cs="Times New Roman"/>
          <w:szCs w:val="18"/>
        </w:rPr>
        <w:t>관리</w:t>
      </w:r>
      <w:r>
        <w:rPr>
          <w:rFonts w:ascii="Calibri" w:hAnsi="Calibri" w:cs="Times New Roman"/>
          <w:szCs w:val="18"/>
        </w:rPr>
        <w:t xml:space="preserve"> </w:t>
      </w:r>
      <w:r>
        <w:rPr>
          <w:rFonts w:ascii="Calibri" w:hAnsi="Calibri" w:cs="Times New Roman"/>
          <w:szCs w:val="18"/>
        </w:rPr>
        <w:t>팩</w:t>
      </w:r>
      <w:r>
        <w:rPr>
          <w:rFonts w:ascii="Calibri" w:hAnsi="Calibri" w:cs="Times New Roman"/>
          <w:szCs w:val="18"/>
        </w:rPr>
        <w:t xml:space="preserve"> </w:t>
      </w:r>
      <w:r>
        <w:rPr>
          <w:rFonts w:ascii="Calibri" w:hAnsi="Calibri" w:cs="Times New Roman"/>
          <w:szCs w:val="18"/>
        </w:rPr>
        <w:t>형식</w:t>
      </w:r>
      <w:r>
        <w:rPr>
          <w:rFonts w:ascii="Calibri" w:hAnsi="Calibri" w:cs="Times New Roman"/>
          <w:szCs w:val="18"/>
        </w:rPr>
        <w:t>”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참조하십시오</w:t>
      </w:r>
      <w:r>
        <w:rPr>
          <w:rFonts w:ascii="Calibri" w:hAnsi="Calibri" w:cs="Times New Roman"/>
        </w:rPr>
        <w:t xml:space="preserve">. </w:t>
      </w:r>
    </w:p>
    <w:p w:rsidR="003E2C31" w:rsidRPr="00DE4F18" w:rsidRDefault="003E2C31" w:rsidP="00C53F9D"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내용은</w:t>
      </w:r>
      <w:r>
        <w:rPr>
          <w:rFonts w:ascii="Calibri" w:hAnsi="Calibri" w:cs="Times New Roman"/>
        </w:rPr>
        <w:t xml:space="preserve"> </w:t>
      </w:r>
      <w:hyperlink r:id="rId47" w:history="1">
        <w:r>
          <w:rPr>
            <w:rStyle w:val="Hyperlink"/>
            <w:rFonts w:ascii="Calibri" w:hAnsi="Calibri" w:cs="Times New Roman"/>
            <w:sz w:val="22"/>
            <w:szCs w:val="22"/>
          </w:rPr>
          <w:t>http://technet.microsoft.com/ko-kr/library/bb309721.aspx</w:t>
        </w:r>
      </w:hyperlink>
      <w:r>
        <w:rPr>
          <w:rFonts w:ascii="Calibri" w:hAnsi="Calibri" w:cs="Times New Roman"/>
        </w:rPr>
        <w:t>(</w:t>
      </w:r>
      <w:r>
        <w:rPr>
          <w:rFonts w:ascii="Calibri" w:hAnsi="Calibri" w:cs="Times New Roman"/>
        </w:rPr>
        <w:t>영문일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있음</w:t>
      </w:r>
      <w:r>
        <w:rPr>
          <w:rFonts w:ascii="Calibri" w:hAnsi="Calibri" w:cs="Times New Roman"/>
        </w:rPr>
        <w:t>)</w:t>
      </w:r>
      <w:r>
        <w:rPr>
          <w:rFonts w:ascii="Calibri" w:hAnsi="Calibri" w:cs="Times New Roman"/>
        </w:rPr>
        <w:t>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szCs w:val="18"/>
        </w:rPr>
        <w:t>“Operations Manager 2007 SP1</w:t>
      </w:r>
      <w:r>
        <w:rPr>
          <w:rFonts w:ascii="Calibri" w:hAnsi="Calibri" w:cs="Times New Roman"/>
          <w:szCs w:val="18"/>
        </w:rPr>
        <w:t>의</w:t>
      </w:r>
      <w:r>
        <w:rPr>
          <w:rFonts w:ascii="Calibri" w:hAnsi="Calibri" w:cs="Times New Roman"/>
          <w:szCs w:val="18"/>
        </w:rPr>
        <w:t xml:space="preserve"> </w:t>
      </w:r>
      <w:r>
        <w:rPr>
          <w:rFonts w:ascii="Calibri" w:hAnsi="Calibri" w:cs="Times New Roman"/>
          <w:szCs w:val="18"/>
        </w:rPr>
        <w:t>관리</w:t>
      </w:r>
      <w:r>
        <w:rPr>
          <w:rFonts w:ascii="Calibri" w:hAnsi="Calibri" w:cs="Times New Roman"/>
          <w:szCs w:val="18"/>
        </w:rPr>
        <w:t xml:space="preserve"> </w:t>
      </w:r>
      <w:r>
        <w:rPr>
          <w:rFonts w:ascii="Calibri" w:hAnsi="Calibri" w:cs="Times New Roman"/>
          <w:szCs w:val="18"/>
        </w:rPr>
        <w:t>팩</w:t>
      </w:r>
      <w:r>
        <w:rPr>
          <w:rFonts w:ascii="Calibri" w:hAnsi="Calibri" w:cs="Times New Roman"/>
          <w:szCs w:val="18"/>
        </w:rPr>
        <w:t xml:space="preserve"> </w:t>
      </w:r>
      <w:r>
        <w:rPr>
          <w:rFonts w:ascii="Calibri" w:hAnsi="Calibri" w:cs="Times New Roman"/>
          <w:szCs w:val="18"/>
        </w:rPr>
        <w:t>정보</w:t>
      </w:r>
      <w:r>
        <w:rPr>
          <w:rFonts w:ascii="Calibri" w:hAnsi="Calibri" w:cs="Times New Roman"/>
          <w:szCs w:val="18"/>
        </w:rPr>
        <w:t>”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참조하십시오</w:t>
      </w:r>
      <w:r>
        <w:rPr>
          <w:rFonts w:ascii="Calibri" w:hAnsi="Calibri" w:cs="Times New Roman"/>
        </w:rPr>
        <w:t>.</w:t>
      </w:r>
    </w:p>
    <w:p w:rsidR="00D97E44" w:rsidRPr="00276B58" w:rsidRDefault="00537A9B" w:rsidP="00C53F9D">
      <w:pPr>
        <w:pStyle w:val="ProcedureTitle"/>
        <w:ind w:left="0"/>
      </w:pPr>
      <w:r>
        <w:rPr>
          <w:noProof/>
        </w:rPr>
        <w:drawing>
          <wp:inline distT="0" distB="0" distL="0" distR="0" wp14:editId="0461BB75">
            <wp:extent cx="233045" cy="172720"/>
            <wp:effectExtent l="19050" t="0" r="0" b="0"/>
            <wp:docPr id="7" name="Picture 15" descr="procedure_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ocedure_dd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</w:rPr>
        <w:t>재정의를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저장할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만들려면</w:t>
      </w:r>
    </w:p>
    <w:p w:rsidR="002D2A10" w:rsidRDefault="00D76ECF" w:rsidP="002D2A10">
      <w:pPr>
        <w:pStyle w:val="NumberedList1"/>
        <w:numPr>
          <w:ilvl w:val="0"/>
          <w:numId w:val="44"/>
        </w:numPr>
      </w:pP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콘솔에서</w:t>
      </w:r>
      <w:r>
        <w:rPr>
          <w:rFonts w:ascii="Calibri" w:hAnsi="Calibri" w:cs="Times New Roman"/>
        </w:rPr>
        <w:t xml:space="preserve"> </w:t>
      </w:r>
      <w:r>
        <w:rPr>
          <w:rStyle w:val="UI"/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단추를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D97E44" w:rsidRPr="00942C04" w:rsidRDefault="00D97E44" w:rsidP="00100FB6">
      <w:pPr>
        <w:pStyle w:val="NumberedList1"/>
        <w:numPr>
          <w:ilvl w:val="0"/>
          <w:numId w:val="15"/>
        </w:numPr>
        <w:tabs>
          <w:tab w:val="clear" w:pos="360"/>
          <w:tab w:val="num" w:pos="720"/>
        </w:tabs>
        <w:rPr>
          <w:rStyle w:val="UI"/>
          <w:b w:val="0"/>
          <w:szCs w:val="20"/>
        </w:rPr>
      </w:pP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Style w:val="UI"/>
          <w:rFonts w:ascii="Calibri" w:hAnsi="Calibri" w:cs="Times New Roman"/>
        </w:rPr>
        <w:t>관리</w:t>
      </w:r>
      <w:r>
        <w:rPr>
          <w:rStyle w:val="UI"/>
          <w:rFonts w:ascii="Calibri" w:hAnsi="Calibri" w:cs="Times New Roman"/>
          <w:b w:val="0"/>
        </w:rPr>
        <w:t xml:space="preserve"> </w:t>
      </w:r>
      <w:r>
        <w:rPr>
          <w:rStyle w:val="UI"/>
          <w:rFonts w:ascii="Calibri" w:hAnsi="Calibri" w:cs="Times New Roman"/>
        </w:rPr>
        <w:t>팩</w:t>
      </w:r>
      <w:r>
        <w:rPr>
          <w:rStyle w:val="UI"/>
          <w:rFonts w:ascii="Calibri" w:hAnsi="Calibri" w:cs="Times New Roman"/>
          <w:b w:val="0"/>
        </w:rPr>
        <w:t>을</w:t>
      </w:r>
      <w:r>
        <w:rPr>
          <w:rStyle w:val="UI"/>
          <w:rFonts w:ascii="Calibri" w:hAnsi="Calibri" w:cs="Times New Roman"/>
          <w:b w:val="0"/>
        </w:rPr>
        <w:t xml:space="preserve"> </w:t>
      </w:r>
      <w:r>
        <w:rPr>
          <w:rStyle w:val="UI"/>
          <w:rFonts w:ascii="Calibri" w:hAnsi="Calibri" w:cs="Times New Roman"/>
          <w:b w:val="0"/>
        </w:rPr>
        <w:t>마우스</w:t>
      </w:r>
      <w:r>
        <w:rPr>
          <w:rStyle w:val="UI"/>
          <w:rFonts w:ascii="Calibri" w:hAnsi="Calibri" w:cs="Times New Roman"/>
          <w:b w:val="0"/>
        </w:rPr>
        <w:t xml:space="preserve"> </w:t>
      </w:r>
      <w:r>
        <w:rPr>
          <w:rStyle w:val="UI"/>
          <w:rFonts w:ascii="Calibri" w:hAnsi="Calibri" w:cs="Times New Roman"/>
          <w:b w:val="0"/>
        </w:rPr>
        <w:t>오른쪽</w:t>
      </w:r>
      <w:r>
        <w:rPr>
          <w:rStyle w:val="UI"/>
          <w:rFonts w:ascii="Calibri" w:hAnsi="Calibri" w:cs="Times New Roman"/>
          <w:b w:val="0"/>
        </w:rPr>
        <w:t xml:space="preserve"> </w:t>
      </w:r>
      <w:r>
        <w:rPr>
          <w:rStyle w:val="UI"/>
          <w:rFonts w:ascii="Calibri" w:hAnsi="Calibri" w:cs="Times New Roman"/>
          <w:b w:val="0"/>
        </w:rPr>
        <w:t>단추로</w:t>
      </w:r>
      <w:r>
        <w:rPr>
          <w:rStyle w:val="UI"/>
          <w:rFonts w:ascii="Calibri" w:hAnsi="Calibri" w:cs="Times New Roman"/>
          <w:b w:val="0"/>
        </w:rPr>
        <w:t xml:space="preserve"> </w:t>
      </w:r>
      <w:r>
        <w:rPr>
          <w:rStyle w:val="UI"/>
          <w:rFonts w:ascii="Calibri" w:hAnsi="Calibri" w:cs="Times New Roman"/>
          <w:b w:val="0"/>
        </w:rPr>
        <w:t>클릭하고</w:t>
      </w:r>
      <w:r>
        <w:rPr>
          <w:rStyle w:val="UI"/>
          <w:rFonts w:ascii="Calibri" w:hAnsi="Calibri" w:cs="Times New Roman"/>
          <w:b w:val="0"/>
        </w:rPr>
        <w:t xml:space="preserve"> </w:t>
      </w:r>
      <w:r>
        <w:rPr>
          <w:rStyle w:val="UI"/>
          <w:rFonts w:ascii="Calibri" w:hAnsi="Calibri" w:cs="Times New Roman"/>
        </w:rPr>
        <w:t>관리</w:t>
      </w:r>
      <w:r>
        <w:rPr>
          <w:rStyle w:val="UI"/>
          <w:rFonts w:ascii="Calibri" w:hAnsi="Calibri" w:cs="Times New Roman"/>
        </w:rPr>
        <w:t xml:space="preserve"> </w:t>
      </w:r>
      <w:r>
        <w:rPr>
          <w:rStyle w:val="UI"/>
          <w:rFonts w:ascii="Calibri" w:hAnsi="Calibri" w:cs="Times New Roman"/>
        </w:rPr>
        <w:t>팩</w:t>
      </w:r>
      <w:r>
        <w:rPr>
          <w:rStyle w:val="UI"/>
          <w:rFonts w:ascii="Calibri" w:hAnsi="Calibri" w:cs="Times New Roman"/>
        </w:rPr>
        <w:t xml:space="preserve"> </w:t>
      </w:r>
      <w:r>
        <w:rPr>
          <w:rStyle w:val="UI"/>
          <w:rFonts w:ascii="Calibri" w:hAnsi="Calibri" w:cs="Times New Roman"/>
        </w:rPr>
        <w:t>만들기</w:t>
      </w:r>
      <w:r>
        <w:rPr>
          <w:rStyle w:val="UI"/>
          <w:rFonts w:ascii="Calibri" w:hAnsi="Calibri" w:cs="Times New Roman"/>
          <w:b w:val="0"/>
        </w:rPr>
        <w:t>를</w:t>
      </w:r>
      <w:r>
        <w:rPr>
          <w:rStyle w:val="UI"/>
          <w:rFonts w:ascii="Calibri" w:hAnsi="Calibri" w:cs="Times New Roman"/>
          <w:b w:val="0"/>
        </w:rPr>
        <w:t xml:space="preserve"> </w:t>
      </w:r>
      <w:r>
        <w:rPr>
          <w:rStyle w:val="UI"/>
          <w:rFonts w:ascii="Calibri" w:hAnsi="Calibri" w:cs="Times New Roman"/>
          <w:b w:val="0"/>
        </w:rPr>
        <w:t>클릭합니다</w:t>
      </w:r>
      <w:r>
        <w:rPr>
          <w:rStyle w:val="UI"/>
          <w:rFonts w:ascii="Calibri" w:hAnsi="Calibri" w:cs="Times New Roman"/>
          <w:b w:val="0"/>
        </w:rPr>
        <w:t xml:space="preserve">. </w:t>
      </w:r>
      <w:r>
        <w:rPr>
          <w:rStyle w:val="UI"/>
          <w:rFonts w:ascii="Calibri" w:hAnsi="Calibri" w:cs="Times New Roman"/>
        </w:rPr>
        <w:t>관리</w:t>
      </w:r>
      <w:r>
        <w:rPr>
          <w:rStyle w:val="UI"/>
          <w:rFonts w:ascii="Calibri" w:hAnsi="Calibri" w:cs="Times New Roman"/>
        </w:rPr>
        <w:t xml:space="preserve"> </w:t>
      </w:r>
      <w:r>
        <w:rPr>
          <w:rStyle w:val="UI"/>
          <w:rFonts w:ascii="Calibri" w:hAnsi="Calibri" w:cs="Times New Roman"/>
        </w:rPr>
        <w:t>팩</w:t>
      </w:r>
      <w:r>
        <w:rPr>
          <w:rStyle w:val="UI"/>
          <w:rFonts w:ascii="Calibri" w:hAnsi="Calibri" w:cs="Times New Roman"/>
        </w:rPr>
        <w:t xml:space="preserve"> </w:t>
      </w:r>
      <w:r>
        <w:rPr>
          <w:rStyle w:val="UI"/>
          <w:rFonts w:ascii="Calibri" w:hAnsi="Calibri" w:cs="Times New Roman"/>
        </w:rPr>
        <w:t>만들기</w:t>
      </w:r>
      <w:r>
        <w:rPr>
          <w:rStyle w:val="UI"/>
          <w:rFonts w:ascii="Calibri" w:hAnsi="Calibri" w:cs="Times New Roman"/>
          <w:b w:val="0"/>
        </w:rPr>
        <w:t xml:space="preserve"> </w:t>
      </w:r>
      <w:r>
        <w:rPr>
          <w:rStyle w:val="UI"/>
          <w:rFonts w:ascii="Calibri" w:hAnsi="Calibri" w:cs="Times New Roman"/>
          <w:b w:val="0"/>
        </w:rPr>
        <w:t>마법사가</w:t>
      </w:r>
      <w:r>
        <w:rPr>
          <w:rStyle w:val="UI"/>
          <w:rFonts w:ascii="Calibri" w:hAnsi="Calibri" w:cs="Times New Roman"/>
          <w:b w:val="0"/>
        </w:rPr>
        <w:t xml:space="preserve"> </w:t>
      </w:r>
      <w:r>
        <w:rPr>
          <w:rStyle w:val="UI"/>
          <w:rFonts w:ascii="Calibri" w:hAnsi="Calibri" w:cs="Times New Roman"/>
          <w:b w:val="0"/>
        </w:rPr>
        <w:t>나타납니다</w:t>
      </w:r>
      <w:r>
        <w:rPr>
          <w:rStyle w:val="UI"/>
          <w:rFonts w:ascii="Calibri" w:hAnsi="Calibri" w:cs="Times New Roman"/>
          <w:b w:val="0"/>
        </w:rPr>
        <w:t>.</w:t>
      </w:r>
    </w:p>
    <w:p w:rsidR="00EA6484" w:rsidRDefault="00D76ECF" w:rsidP="00100FB6">
      <w:pPr>
        <w:pStyle w:val="NumberedList1"/>
        <w:numPr>
          <w:ilvl w:val="0"/>
          <w:numId w:val="15"/>
        </w:numPr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일반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속성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페이지에서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이름</w:t>
      </w:r>
      <w:r>
        <w:rPr>
          <w:rFonts w:ascii="Calibri" w:hAnsi="Calibri" w:cs="Times New Roman"/>
        </w:rPr>
        <w:t>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이름을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  <w:b/>
        </w:rPr>
        <w:t>버전</w:t>
      </w:r>
      <w:r>
        <w:rPr>
          <w:rFonts w:ascii="Calibri" w:hAnsi="Calibri" w:cs="Times New Roman"/>
        </w:rPr>
        <w:t>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올바른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버전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번호를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  <w:b/>
        </w:rPr>
        <w:t>설명</w:t>
      </w:r>
      <w:r>
        <w:rPr>
          <w:rFonts w:ascii="Calibri" w:hAnsi="Calibri" w:cs="Times New Roman"/>
        </w:rPr>
        <w:t>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간단한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설명을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각각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입력합니다</w:t>
      </w:r>
      <w:r>
        <w:rPr>
          <w:rFonts w:ascii="Calibri" w:hAnsi="Calibri" w:cs="Times New Roman"/>
        </w:rPr>
        <w:t xml:space="preserve">. </w:t>
      </w:r>
    </w:p>
    <w:p w:rsidR="00D97E44" w:rsidRPr="003F4B4B" w:rsidRDefault="00EB1330" w:rsidP="00100FB6">
      <w:pPr>
        <w:pStyle w:val="NumberedList1"/>
        <w:numPr>
          <w:ilvl w:val="0"/>
          <w:numId w:val="15"/>
        </w:numPr>
        <w:tabs>
          <w:tab w:val="clear" w:pos="360"/>
          <w:tab w:val="num" w:pos="720"/>
        </w:tabs>
      </w:pPr>
      <w:r>
        <w:rPr>
          <w:rStyle w:val="UI"/>
          <w:rFonts w:ascii="Calibri" w:hAnsi="Calibri" w:cs="Times New Roman"/>
        </w:rPr>
        <w:t>다음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  <w:b/>
        </w:rPr>
        <w:t>기술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자료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페이지가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열립니다</w:t>
      </w:r>
      <w:r>
        <w:rPr>
          <w:rFonts w:ascii="Calibri" w:hAnsi="Calibri" w:cs="Times New Roman"/>
        </w:rPr>
        <w:t>.</w:t>
      </w:r>
    </w:p>
    <w:p w:rsidR="00D267EF" w:rsidRPr="003F4B4B" w:rsidRDefault="00D76ECF" w:rsidP="00100FB6">
      <w:pPr>
        <w:pStyle w:val="NumberedList1"/>
        <w:numPr>
          <w:ilvl w:val="0"/>
          <w:numId w:val="15"/>
        </w:numPr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편집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항목을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만듭니다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항목에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용도에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포함합니다</w:t>
      </w:r>
      <w:r>
        <w:rPr>
          <w:rFonts w:ascii="Calibri" w:hAnsi="Calibri" w:cs="Times New Roman"/>
        </w:rPr>
        <w:t>.</w:t>
      </w:r>
    </w:p>
    <w:p w:rsidR="00D76ECF" w:rsidRPr="003F4B4B" w:rsidRDefault="00D76ECF" w:rsidP="00100FB6">
      <w:pPr>
        <w:pStyle w:val="NumberedList1"/>
        <w:numPr>
          <w:ilvl w:val="0"/>
          <w:numId w:val="15"/>
        </w:numPr>
        <w:tabs>
          <w:tab w:val="clear" w:pos="360"/>
          <w:tab w:val="num" w:pos="720"/>
        </w:tabs>
      </w:pPr>
      <w:r>
        <w:rPr>
          <w:rFonts w:ascii="Calibri" w:hAnsi="Calibri" w:cs="Times New Roman"/>
        </w:rPr>
        <w:t>항목을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완료했으면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파일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MOM</w:t>
      </w:r>
      <w:r>
        <w:rPr>
          <w:rFonts w:ascii="Calibri" w:hAnsi="Calibri" w:cs="Times New Roman"/>
          <w:b/>
        </w:rPr>
        <w:t>에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저장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</w:p>
    <w:p w:rsidR="00D97E44" w:rsidRDefault="00D76ECF" w:rsidP="00100FB6">
      <w:pPr>
        <w:pStyle w:val="NumberedList1"/>
        <w:numPr>
          <w:ilvl w:val="0"/>
          <w:numId w:val="15"/>
        </w:numPr>
        <w:tabs>
          <w:tab w:val="clear" w:pos="360"/>
          <w:tab w:val="num" w:pos="720"/>
        </w:tabs>
      </w:pP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만들기를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완료하려면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  <w:bCs/>
        </w:rPr>
        <w:t>만들기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6F2C27" w:rsidRDefault="00537A9B" w:rsidP="00C53F9D">
      <w:pPr>
        <w:pStyle w:val="AlertLabel"/>
      </w:pPr>
      <w:r>
        <w:rPr>
          <w:noProof/>
        </w:rPr>
        <w:lastRenderedPageBreak/>
        <w:drawing>
          <wp:inline distT="0" distB="0" distL="0" distR="0" wp14:editId="34612177">
            <wp:extent cx="233045" cy="172720"/>
            <wp:effectExtent l="19050" t="0" r="0" b="0"/>
            <wp:docPr id="8" name="Picture 16" descr="note_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ote_dd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</w:rPr>
        <w:t>참고</w:t>
      </w:r>
      <w:r>
        <w:rPr>
          <w:rFonts w:ascii="Calibri" w:hAnsi="Calibri" w:cs="Times New Roman"/>
        </w:rPr>
        <w:t xml:space="preserve"> </w:t>
      </w:r>
    </w:p>
    <w:p w:rsidR="006F2C27" w:rsidRDefault="006F2C27" w:rsidP="00C53F9D">
      <w:pPr>
        <w:pStyle w:val="AlertText"/>
        <w:ind w:left="0"/>
      </w:pPr>
      <w:r>
        <w:rPr>
          <w:rFonts w:ascii="Calibri" w:hAnsi="Calibri" w:cs="Times New Roman"/>
        </w:rPr>
        <w:t>재정의를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저장할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만드는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이름에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이름을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포함해야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예를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들어</w:t>
      </w:r>
      <w:r>
        <w:rPr>
          <w:rFonts w:ascii="Calibri" w:hAnsi="Calibri" w:cs="Times New Roman"/>
        </w:rPr>
        <w:t xml:space="preserve"> 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재정의하려면</w:t>
      </w:r>
      <w:r>
        <w:rPr>
          <w:rFonts w:ascii="Calibri" w:hAnsi="Calibri" w:cs="Times New Roman"/>
        </w:rPr>
        <w:t xml:space="preserve"> “Microsoft SharePoint Foundation 2010 </w:t>
      </w:r>
      <w:r>
        <w:rPr>
          <w:rFonts w:ascii="Calibri" w:hAnsi="Calibri" w:cs="Times New Roman"/>
        </w:rPr>
        <w:t>재정의</w:t>
      </w:r>
      <w:r>
        <w:rPr>
          <w:rFonts w:ascii="Calibri" w:hAnsi="Calibri" w:cs="Times New Roman"/>
        </w:rPr>
        <w:t>”</w:t>
      </w:r>
      <w:r>
        <w:rPr>
          <w:rFonts w:ascii="Calibri" w:hAnsi="Calibri" w:cs="Times New Roman"/>
        </w:rPr>
        <w:t>라는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이름의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만들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</w:p>
    <w:p w:rsidR="00CD34D8" w:rsidRDefault="00537A9B" w:rsidP="00C53F9D">
      <w:pPr>
        <w:pStyle w:val="AlertLabel"/>
      </w:pPr>
      <w:r>
        <w:rPr>
          <w:noProof/>
        </w:rPr>
        <w:drawing>
          <wp:inline distT="0" distB="0" distL="0" distR="0" wp14:editId="0D4DA149">
            <wp:extent cx="233045" cy="172720"/>
            <wp:effectExtent l="19050" t="0" r="0" b="0"/>
            <wp:docPr id="9" name="Picture 17" descr="important_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portant_dd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</w:rPr>
        <w:t>주의</w:t>
      </w:r>
      <w:r>
        <w:rPr>
          <w:rFonts w:ascii="Calibri" w:hAnsi="Calibri" w:cs="Times New Roman"/>
        </w:rPr>
        <w:t xml:space="preserve"> </w:t>
      </w:r>
    </w:p>
    <w:p w:rsidR="004C5F6D" w:rsidRDefault="004C5F6D" w:rsidP="00C53F9D">
      <w:pPr>
        <w:pStyle w:val="AlertText"/>
        <w:ind w:left="0"/>
      </w:pP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저장하는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재정의는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원래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설정보다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우선합니다</w:t>
      </w:r>
      <w:r>
        <w:rPr>
          <w:rFonts w:ascii="Calibri" w:hAnsi="Calibri" w:cs="Times New Roman"/>
        </w:rPr>
        <w:t>.</w:t>
      </w:r>
    </w:p>
    <w:p w:rsidR="008E218D" w:rsidRPr="0079286F" w:rsidRDefault="00537A9B" w:rsidP="00C53F9D">
      <w:pPr>
        <w:pStyle w:val="ProcedureTitle"/>
        <w:tabs>
          <w:tab w:val="left" w:pos="2600"/>
        </w:tabs>
        <w:ind w:left="0"/>
      </w:pPr>
      <w:r>
        <w:rPr>
          <w:noProof/>
        </w:rPr>
        <w:drawing>
          <wp:inline distT="0" distB="0" distL="0" distR="0" wp14:editId="763112D5">
            <wp:extent cx="233045" cy="172720"/>
            <wp:effectExtent l="19050" t="0" r="0" b="0"/>
            <wp:docPr id="10" name="Picture 18" descr="procedure_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rocedure_dd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</w:rPr>
        <w:t>규칙을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재정의하고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저장하려면</w:t>
      </w:r>
    </w:p>
    <w:p w:rsidR="002D2A10" w:rsidRDefault="008E218D" w:rsidP="002D2A10">
      <w:pPr>
        <w:pStyle w:val="NumberedList1"/>
        <w:numPr>
          <w:ilvl w:val="0"/>
          <w:numId w:val="52"/>
        </w:numPr>
      </w:pP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제작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단추를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8E218D" w:rsidRDefault="008E218D" w:rsidP="00251168">
      <w:pPr>
        <w:pStyle w:val="NumberedList1"/>
        <w:numPr>
          <w:ilvl w:val="0"/>
          <w:numId w:val="13"/>
        </w:numPr>
        <w:tabs>
          <w:tab w:val="clear" w:pos="360"/>
          <w:tab w:val="num" w:pos="720"/>
        </w:tabs>
      </w:pPr>
      <w:r>
        <w:rPr>
          <w:rFonts w:ascii="Calibri" w:hAnsi="Calibri" w:cs="Times New Roman"/>
          <w:b/>
          <w:bCs/>
        </w:rPr>
        <w:t>제작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  <w:bCs/>
        </w:rPr>
        <w:t>관리</w:t>
      </w:r>
      <w:r>
        <w:rPr>
          <w:rFonts w:ascii="Calibri" w:hAnsi="Calibri" w:cs="Times New Roman"/>
          <w:b/>
          <w:bCs/>
        </w:rPr>
        <w:t xml:space="preserve"> </w:t>
      </w:r>
      <w:r>
        <w:rPr>
          <w:rFonts w:ascii="Calibri" w:hAnsi="Calibri" w:cs="Times New Roman"/>
          <w:b/>
          <w:bCs/>
        </w:rPr>
        <w:t>팩</w:t>
      </w:r>
      <w:r>
        <w:rPr>
          <w:rFonts w:ascii="Calibri" w:hAnsi="Calibri" w:cs="Times New Roman"/>
          <w:b/>
          <w:bCs/>
        </w:rPr>
        <w:t xml:space="preserve"> </w:t>
      </w:r>
      <w:r>
        <w:rPr>
          <w:rFonts w:ascii="Calibri" w:hAnsi="Calibri" w:cs="Times New Roman"/>
          <w:b/>
          <w:bCs/>
        </w:rPr>
        <w:t>개체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확장한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  <w:bCs/>
        </w:rPr>
        <w:t>규칙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8E218D" w:rsidRDefault="008E218D" w:rsidP="00251168">
      <w:pPr>
        <w:pStyle w:val="NumberedList1"/>
        <w:numPr>
          <w:ilvl w:val="0"/>
          <w:numId w:val="13"/>
        </w:numPr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규칙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재정의할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8E218D" w:rsidRPr="00942C04" w:rsidRDefault="008E218D" w:rsidP="00251168">
      <w:pPr>
        <w:pStyle w:val="NumberedList1"/>
        <w:numPr>
          <w:ilvl w:val="0"/>
          <w:numId w:val="13"/>
        </w:numPr>
        <w:tabs>
          <w:tab w:val="clear" w:pos="360"/>
          <w:tab w:val="num" w:pos="720"/>
        </w:tabs>
        <w:rPr>
          <w:rFonts w:eastAsia="Times New Roman" w:cs="Arial"/>
        </w:rPr>
      </w:pPr>
      <w:r>
        <w:rPr>
          <w:rFonts w:ascii="Calibri" w:hAnsi="Calibri" w:cs="Times New Roman"/>
          <w:b/>
        </w:rPr>
        <w:t>Operations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Manager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도구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모음에서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  <w:bCs/>
        </w:rPr>
        <w:t>재정의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  <w:bCs/>
        </w:rPr>
        <w:t>규칙</w:t>
      </w:r>
      <w:r>
        <w:rPr>
          <w:rFonts w:ascii="Calibri" w:hAnsi="Calibri" w:cs="Times New Roman"/>
          <w:b/>
          <w:bCs/>
        </w:rPr>
        <w:t xml:space="preserve"> </w:t>
      </w:r>
      <w:r>
        <w:rPr>
          <w:rFonts w:ascii="Calibri" w:hAnsi="Calibri" w:cs="Times New Roman"/>
          <w:b/>
          <w:bCs/>
        </w:rPr>
        <w:t>재정의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가리킵니다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특정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유형의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범주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개체에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재정의할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재정의할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범주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유형을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선택하면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재정의할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매개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변수를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  <w:bCs/>
        </w:rPr>
        <w:t>재정의</w:t>
      </w:r>
      <w:r>
        <w:rPr>
          <w:rFonts w:ascii="Calibri" w:hAnsi="Calibri" w:cs="Times New Roman"/>
          <w:b/>
          <w:bCs/>
        </w:rPr>
        <w:t xml:space="preserve"> </w:t>
      </w:r>
      <w:r>
        <w:rPr>
          <w:rFonts w:ascii="Calibri" w:hAnsi="Calibri" w:cs="Times New Roman"/>
          <w:b/>
          <w:bCs/>
        </w:rPr>
        <w:t>속성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상자가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열립니다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그러면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매개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변수를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재정의할지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여부를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Arial"/>
        </w:rPr>
        <w:t>.</w:t>
      </w:r>
    </w:p>
    <w:p w:rsidR="00B74BDB" w:rsidRDefault="00B74BDB" w:rsidP="00251168">
      <w:pPr>
        <w:pStyle w:val="NumberedList1"/>
        <w:numPr>
          <w:ilvl w:val="0"/>
          <w:numId w:val="13"/>
        </w:numPr>
        <w:tabs>
          <w:tab w:val="clear" w:pos="360"/>
          <w:tab w:val="num" w:pos="720"/>
        </w:tabs>
      </w:pPr>
      <w:r>
        <w:rPr>
          <w:rFonts w:ascii="Calibri" w:hAnsi="Calibri" w:cs="Times New Roman"/>
          <w:b/>
          <w:bCs/>
        </w:rPr>
        <w:t>재정의</w:t>
      </w:r>
      <w:r>
        <w:rPr>
          <w:rFonts w:ascii="Calibri" w:hAnsi="Calibri" w:cs="Times New Roman"/>
          <w:b/>
          <w:bCs/>
        </w:rPr>
        <w:t xml:space="preserve"> </w:t>
      </w:r>
      <w:r>
        <w:rPr>
          <w:rFonts w:ascii="Calibri" w:hAnsi="Calibri" w:cs="Times New Roman"/>
          <w:b/>
          <w:bCs/>
        </w:rPr>
        <w:t>속성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상자에서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재정의할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매개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변수에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재정의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열에서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적절한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확인란을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선택합니다</w:t>
      </w:r>
      <w:r>
        <w:rPr>
          <w:rFonts w:ascii="Calibri" w:hAnsi="Calibri" w:cs="Times New Roman"/>
        </w:rPr>
        <w:t xml:space="preserve">. </w:t>
      </w:r>
    </w:p>
    <w:p w:rsidR="00B74BDB" w:rsidRPr="0046624D" w:rsidRDefault="00B74BDB" w:rsidP="00251168">
      <w:pPr>
        <w:pStyle w:val="NumberedList1"/>
        <w:numPr>
          <w:ilvl w:val="0"/>
          <w:numId w:val="13"/>
        </w:numPr>
        <w:tabs>
          <w:tab w:val="clear" w:pos="360"/>
          <w:tab w:val="num" w:pos="720"/>
        </w:tabs>
      </w:pPr>
      <w:r>
        <w:rPr>
          <w:rFonts w:ascii="Calibri" w:hAnsi="Calibri" w:cs="Times New Roman"/>
        </w:rPr>
        <w:lastRenderedPageBreak/>
        <w:t>변경을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완료하면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대상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선택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드롭다운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상자에서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재정의를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저장하기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위해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만든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선택합니다</w:t>
      </w:r>
      <w:r>
        <w:rPr>
          <w:rFonts w:ascii="Calibri" w:hAnsi="Calibri" w:cs="Times New Roman"/>
        </w:rPr>
        <w:t>.</w:t>
      </w:r>
    </w:p>
    <w:p w:rsidR="008E218D" w:rsidRDefault="008E218D" w:rsidP="00251168">
      <w:pPr>
        <w:pStyle w:val="NumberedList1"/>
        <w:numPr>
          <w:ilvl w:val="0"/>
          <w:numId w:val="13"/>
        </w:numPr>
        <w:tabs>
          <w:tab w:val="clear" w:pos="360"/>
          <w:tab w:val="num" w:pos="720"/>
        </w:tabs>
      </w:pPr>
      <w:r>
        <w:rPr>
          <w:rFonts w:ascii="Calibri" w:hAnsi="Calibri" w:cs="Times New Roman"/>
          <w:b/>
          <w:bCs/>
        </w:rPr>
        <w:t>확인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8E218D" w:rsidRPr="00741DB2" w:rsidRDefault="008E218D" w:rsidP="00251168">
      <w:pPr>
        <w:pStyle w:val="NumberedList1"/>
        <w:numPr>
          <w:ilvl w:val="0"/>
          <w:numId w:val="13"/>
        </w:numPr>
        <w:tabs>
          <w:tab w:val="clear" w:pos="360"/>
          <w:tab w:val="num" w:pos="720"/>
        </w:tabs>
      </w:pP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지정하려는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프로세스를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반복합니다</w:t>
      </w:r>
      <w:r>
        <w:rPr>
          <w:rFonts w:ascii="Calibri" w:hAnsi="Calibri" w:cs="Times New Roman"/>
        </w:rPr>
        <w:t>.</w:t>
      </w:r>
    </w:p>
    <w:p w:rsidR="00A81706" w:rsidRDefault="00537A9B" w:rsidP="00C53F9D">
      <w:pPr>
        <w:pStyle w:val="AlertLabel"/>
      </w:pPr>
      <w:r>
        <w:rPr>
          <w:noProof/>
        </w:rPr>
        <w:drawing>
          <wp:inline distT="0" distB="0" distL="0" distR="0" wp14:editId="53AC60C0">
            <wp:extent cx="233045" cy="172720"/>
            <wp:effectExtent l="19050" t="0" r="0" b="0"/>
            <wp:docPr id="11" name="Picture 19" descr="important_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portant_dd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</w:rPr>
        <w:t>중요</w:t>
      </w:r>
      <w:r>
        <w:rPr>
          <w:rFonts w:ascii="Calibri" w:hAnsi="Calibri" w:cs="Times New Roman"/>
        </w:rPr>
        <w:t xml:space="preserve"> </w:t>
      </w:r>
    </w:p>
    <w:p w:rsidR="00855108" w:rsidRDefault="00855108" w:rsidP="00C53F9D">
      <w:pPr>
        <w:pStyle w:val="AlertText"/>
        <w:ind w:left="0"/>
      </w:pPr>
      <w:r>
        <w:rPr>
          <w:rFonts w:ascii="Calibri" w:hAnsi="Calibri" w:cs="Times New Roman"/>
        </w:rPr>
        <w:t>재정의를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만들려면</w:t>
      </w:r>
      <w:r>
        <w:rPr>
          <w:rFonts w:ascii="Calibri" w:hAnsi="Calibri" w:cs="Times New Roman"/>
        </w:rPr>
        <w:t xml:space="preserve"> Advanced Operator </w:t>
      </w: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권한이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있어야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합니다</w:t>
      </w:r>
      <w:r>
        <w:rPr>
          <w:rFonts w:ascii="Calibri" w:hAnsi="Calibri" w:cs="Times New Roman"/>
        </w:rPr>
        <w:t>.</w:t>
      </w:r>
    </w:p>
    <w:p w:rsidR="000329D5" w:rsidRDefault="0090210C" w:rsidP="00C53F9D">
      <w:pPr>
        <w:spacing w:before="120"/>
      </w:pPr>
      <w:r>
        <w:br w:type="page"/>
      </w:r>
      <w:r>
        <w:rPr>
          <w:rFonts w:ascii="Calibri" w:hAnsi="Calibri" w:cs="Times New Roman"/>
        </w:rPr>
        <w:lastRenderedPageBreak/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Operations Manager 2007 SP1 </w:t>
      </w:r>
      <w:r>
        <w:rPr>
          <w:rFonts w:ascii="Calibri" w:hAnsi="Calibri" w:cs="Times New Roman"/>
        </w:rPr>
        <w:t>온라인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도움말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항목을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참조하십시오</w:t>
      </w:r>
      <w:r>
        <w:rPr>
          <w:rFonts w:ascii="Calibri" w:hAnsi="Calibri" w:cs="Times New Roman"/>
        </w:rPr>
        <w:t>.</w:t>
      </w:r>
    </w:p>
    <w:p w:rsidR="000329D5" w:rsidRDefault="00BB14CA" w:rsidP="00251168">
      <w:pPr>
        <w:pStyle w:val="BulletedList1"/>
        <w:tabs>
          <w:tab w:val="clear" w:pos="360"/>
          <w:tab w:val="num" w:pos="720"/>
        </w:tabs>
      </w:pPr>
      <w:hyperlink r:id="rId49" w:history="1">
        <w:r w:rsidR="00635311">
          <w:rPr>
            <w:rStyle w:val="Hyperlink"/>
            <w:rFonts w:ascii="Calibri" w:hAnsi="Calibri" w:cs="Times New Roman"/>
            <w:sz w:val="22"/>
            <w:szCs w:val="22"/>
          </w:rPr>
          <w:t>http://technet.microsoft.com/ko-kr/library/bb309455.aspx</w:t>
        </w:r>
      </w:hyperlink>
      <w:r w:rsidR="00635311">
        <w:rPr>
          <w:rFonts w:ascii="Calibri" w:hAnsi="Calibri" w:cs="Times New Roman"/>
        </w:rPr>
        <w:t>의</w:t>
      </w:r>
      <w:r w:rsidR="00635311">
        <w:rPr>
          <w:rFonts w:ascii="Calibri" w:hAnsi="Calibri" w:cs="Times New Roman"/>
        </w:rPr>
        <w:t xml:space="preserve"> </w:t>
      </w:r>
      <w:r w:rsidR="00635311">
        <w:rPr>
          <w:rFonts w:ascii="Calibri" w:hAnsi="Calibri" w:cs="Times New Roman"/>
          <w:szCs w:val="18"/>
        </w:rPr>
        <w:t>“</w:t>
      </w:r>
      <w:r w:rsidR="00635311">
        <w:rPr>
          <w:rFonts w:ascii="Calibri" w:hAnsi="Calibri" w:cs="Times New Roman"/>
          <w:szCs w:val="18"/>
        </w:rPr>
        <w:t>모니터를</w:t>
      </w:r>
      <w:r w:rsidR="00635311">
        <w:rPr>
          <w:rFonts w:ascii="Calibri" w:hAnsi="Calibri" w:cs="Times New Roman"/>
          <w:szCs w:val="18"/>
        </w:rPr>
        <w:t xml:space="preserve"> </w:t>
      </w:r>
      <w:r w:rsidR="00635311">
        <w:rPr>
          <w:rFonts w:ascii="Calibri" w:hAnsi="Calibri" w:cs="Times New Roman"/>
          <w:szCs w:val="18"/>
        </w:rPr>
        <w:t>재정의하는</w:t>
      </w:r>
      <w:r w:rsidR="00635311">
        <w:rPr>
          <w:rFonts w:ascii="Calibri" w:hAnsi="Calibri" w:cs="Times New Roman"/>
          <w:szCs w:val="18"/>
        </w:rPr>
        <w:t xml:space="preserve"> </w:t>
      </w:r>
      <w:r w:rsidR="00635311">
        <w:rPr>
          <w:rFonts w:ascii="Calibri" w:hAnsi="Calibri" w:cs="Times New Roman"/>
          <w:szCs w:val="18"/>
        </w:rPr>
        <w:t>방법</w:t>
      </w:r>
      <w:r w:rsidR="00635311">
        <w:rPr>
          <w:rFonts w:ascii="Calibri" w:hAnsi="Calibri" w:cs="Times New Roman"/>
          <w:szCs w:val="18"/>
        </w:rPr>
        <w:t>”</w:t>
      </w:r>
    </w:p>
    <w:p w:rsidR="000329D5" w:rsidRDefault="00BB14CA" w:rsidP="00251168">
      <w:pPr>
        <w:pStyle w:val="BulletedList1"/>
        <w:tabs>
          <w:tab w:val="clear" w:pos="360"/>
          <w:tab w:val="num" w:pos="720"/>
        </w:tabs>
      </w:pPr>
      <w:hyperlink r:id="rId50" w:history="1">
        <w:r w:rsidR="00635311">
          <w:rPr>
            <w:rStyle w:val="Hyperlink"/>
            <w:rFonts w:ascii="Calibri" w:hAnsi="Calibri" w:cs="Times New Roman"/>
            <w:sz w:val="22"/>
            <w:szCs w:val="22"/>
          </w:rPr>
          <w:t>http://technet.microsoft.com/ko-kr/library/bb381198.aspx</w:t>
        </w:r>
      </w:hyperlink>
      <w:r w:rsidR="00635311">
        <w:rPr>
          <w:rFonts w:ascii="Calibri" w:hAnsi="Calibri" w:cs="Times New Roman"/>
        </w:rPr>
        <w:t>(</w:t>
      </w:r>
      <w:r w:rsidR="00635311">
        <w:rPr>
          <w:rFonts w:ascii="Calibri" w:hAnsi="Calibri" w:cs="Times New Roman"/>
        </w:rPr>
        <w:t>영문일</w:t>
      </w:r>
      <w:r w:rsidR="00635311">
        <w:rPr>
          <w:rFonts w:ascii="Calibri" w:hAnsi="Calibri" w:cs="Times New Roman"/>
        </w:rPr>
        <w:t xml:space="preserve"> </w:t>
      </w:r>
      <w:r w:rsidR="00635311">
        <w:rPr>
          <w:rFonts w:ascii="Calibri" w:hAnsi="Calibri" w:cs="Times New Roman"/>
        </w:rPr>
        <w:t>수</w:t>
      </w:r>
      <w:r w:rsidR="00635311">
        <w:rPr>
          <w:rFonts w:ascii="Calibri" w:hAnsi="Calibri" w:cs="Times New Roman"/>
        </w:rPr>
        <w:t xml:space="preserve"> </w:t>
      </w:r>
      <w:r w:rsidR="00635311">
        <w:rPr>
          <w:rFonts w:ascii="Calibri" w:hAnsi="Calibri" w:cs="Times New Roman"/>
        </w:rPr>
        <w:t>있음</w:t>
      </w:r>
      <w:r w:rsidR="00635311">
        <w:rPr>
          <w:rFonts w:ascii="Calibri" w:hAnsi="Calibri" w:cs="Times New Roman"/>
        </w:rPr>
        <w:t>)</w:t>
      </w:r>
      <w:r w:rsidR="00635311">
        <w:rPr>
          <w:rFonts w:ascii="Calibri" w:hAnsi="Calibri" w:cs="Times New Roman"/>
        </w:rPr>
        <w:t>의</w:t>
      </w:r>
      <w:r w:rsidR="00635311">
        <w:rPr>
          <w:rFonts w:ascii="Calibri" w:hAnsi="Calibri" w:cs="Times New Roman"/>
        </w:rPr>
        <w:t xml:space="preserve"> </w:t>
      </w:r>
      <w:r w:rsidR="00635311">
        <w:rPr>
          <w:rFonts w:ascii="Calibri" w:hAnsi="Calibri" w:cs="Times New Roman"/>
          <w:szCs w:val="18"/>
        </w:rPr>
        <w:t>“Operations Manager 2007 SP1</w:t>
      </w:r>
      <w:r w:rsidR="00635311">
        <w:rPr>
          <w:rFonts w:ascii="Calibri" w:hAnsi="Calibri" w:cs="Times New Roman"/>
          <w:szCs w:val="18"/>
        </w:rPr>
        <w:t>의</w:t>
      </w:r>
      <w:r w:rsidR="00635311">
        <w:rPr>
          <w:rFonts w:ascii="Calibri" w:hAnsi="Calibri" w:cs="Times New Roman"/>
          <w:szCs w:val="18"/>
        </w:rPr>
        <w:t xml:space="preserve"> </w:t>
      </w:r>
      <w:r w:rsidR="00635311">
        <w:rPr>
          <w:rFonts w:ascii="Calibri" w:hAnsi="Calibri" w:cs="Times New Roman"/>
          <w:szCs w:val="18"/>
        </w:rPr>
        <w:t>재정의</w:t>
      </w:r>
      <w:r w:rsidR="00635311">
        <w:rPr>
          <w:rFonts w:ascii="Calibri" w:hAnsi="Calibri" w:cs="Times New Roman"/>
          <w:szCs w:val="18"/>
        </w:rPr>
        <w:t>”</w:t>
      </w:r>
      <w:r w:rsidR="00635311">
        <w:rPr>
          <w:rFonts w:ascii="Calibri" w:hAnsi="Calibri" w:cs="Times New Roman"/>
        </w:rPr>
        <w:t xml:space="preserve"> </w:t>
      </w:r>
    </w:p>
    <w:p w:rsidR="005E1861" w:rsidRDefault="00BB14CA" w:rsidP="00251168">
      <w:pPr>
        <w:pStyle w:val="BulletedList1"/>
        <w:tabs>
          <w:tab w:val="clear" w:pos="360"/>
          <w:tab w:val="num" w:pos="720"/>
        </w:tabs>
      </w:pPr>
      <w:hyperlink r:id="rId51" w:history="1">
        <w:r w:rsidR="00635311">
          <w:rPr>
            <w:rStyle w:val="Hyperlink"/>
            <w:rFonts w:ascii="Calibri" w:hAnsi="Calibri" w:cs="Times New Roman"/>
            <w:sz w:val="22"/>
            <w:szCs w:val="22"/>
          </w:rPr>
          <w:t>http://technet.microsoft.com/ko-kr/library/bb309719.aspx</w:t>
        </w:r>
      </w:hyperlink>
      <w:r w:rsidR="00635311">
        <w:rPr>
          <w:rFonts w:ascii="Calibri" w:hAnsi="Calibri" w:cs="Times New Roman"/>
        </w:rPr>
        <w:t>의</w:t>
      </w:r>
      <w:r w:rsidR="00635311">
        <w:rPr>
          <w:rFonts w:ascii="Calibri" w:hAnsi="Calibri" w:cs="Times New Roman"/>
        </w:rPr>
        <w:t xml:space="preserve"> </w:t>
      </w:r>
      <w:r w:rsidR="00635311">
        <w:rPr>
          <w:rFonts w:ascii="Calibri" w:hAnsi="Calibri" w:cs="Times New Roman"/>
          <w:szCs w:val="18"/>
        </w:rPr>
        <w:t>“</w:t>
      </w:r>
      <w:r w:rsidR="00635311">
        <w:rPr>
          <w:rFonts w:ascii="Calibri" w:hAnsi="Calibri" w:cs="Times New Roman"/>
          <w:szCs w:val="18"/>
        </w:rPr>
        <w:t>재정의를</w:t>
      </w:r>
      <w:r w:rsidR="00635311">
        <w:rPr>
          <w:rFonts w:ascii="Calibri" w:hAnsi="Calibri" w:cs="Times New Roman"/>
          <w:szCs w:val="18"/>
        </w:rPr>
        <w:t xml:space="preserve"> </w:t>
      </w:r>
      <w:r w:rsidR="00635311">
        <w:rPr>
          <w:rFonts w:ascii="Calibri" w:hAnsi="Calibri" w:cs="Times New Roman"/>
          <w:szCs w:val="18"/>
        </w:rPr>
        <w:t>사용하여</w:t>
      </w:r>
      <w:r w:rsidR="00635311">
        <w:rPr>
          <w:rFonts w:ascii="Calibri" w:hAnsi="Calibri" w:cs="Times New Roman"/>
          <w:szCs w:val="18"/>
        </w:rPr>
        <w:t xml:space="preserve"> </w:t>
      </w:r>
      <w:r w:rsidR="00635311">
        <w:rPr>
          <w:rFonts w:ascii="Calibri" w:hAnsi="Calibri" w:cs="Times New Roman"/>
          <w:szCs w:val="18"/>
        </w:rPr>
        <w:t>모니터링하는</w:t>
      </w:r>
      <w:r w:rsidR="00635311">
        <w:rPr>
          <w:rFonts w:ascii="Calibri" w:hAnsi="Calibri" w:cs="Times New Roman"/>
          <w:szCs w:val="18"/>
        </w:rPr>
        <w:t xml:space="preserve"> </w:t>
      </w:r>
      <w:r w:rsidR="00635311">
        <w:rPr>
          <w:rFonts w:ascii="Calibri" w:hAnsi="Calibri" w:cs="Times New Roman"/>
          <w:szCs w:val="18"/>
        </w:rPr>
        <w:t>방법</w:t>
      </w:r>
      <w:r w:rsidR="00635311">
        <w:rPr>
          <w:rFonts w:ascii="Calibri" w:hAnsi="Calibri" w:cs="Times New Roman"/>
          <w:szCs w:val="18"/>
        </w:rPr>
        <w:t>”</w:t>
      </w:r>
      <w:r w:rsidR="00635311">
        <w:rPr>
          <w:rFonts w:ascii="Calibri" w:hAnsi="Calibri" w:cs="Times New Roman"/>
        </w:rPr>
        <w:t xml:space="preserve"> </w:t>
      </w:r>
    </w:p>
    <w:p w:rsidR="00D97E44" w:rsidRPr="00D50FAF" w:rsidRDefault="00537A9B" w:rsidP="00C53F9D">
      <w:pPr>
        <w:pStyle w:val="ProcedureTitle"/>
        <w:ind w:left="0"/>
      </w:pPr>
      <w:r>
        <w:rPr>
          <w:noProof/>
        </w:rPr>
        <w:drawing>
          <wp:inline distT="0" distB="0" distL="0" distR="0" wp14:editId="17088AD5">
            <wp:extent cx="233045" cy="172720"/>
            <wp:effectExtent l="19050" t="0" r="0" b="0"/>
            <wp:docPr id="12" name="Picture 20" descr="procedure_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rocedure_dd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</w:rPr>
        <w:t>재정의가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내보내려면</w:t>
      </w:r>
    </w:p>
    <w:p w:rsidR="002D2A10" w:rsidRDefault="00D97E44" w:rsidP="002D2A10">
      <w:pPr>
        <w:pStyle w:val="NumberedList1"/>
        <w:numPr>
          <w:ilvl w:val="0"/>
          <w:numId w:val="53"/>
        </w:numPr>
      </w:pP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콘솔에서</w:t>
      </w:r>
      <w:r>
        <w:rPr>
          <w:rFonts w:ascii="Calibri" w:hAnsi="Calibri" w:cs="Times New Roman"/>
        </w:rPr>
        <w:t xml:space="preserve"> </w:t>
      </w:r>
      <w:r>
        <w:rPr>
          <w:rStyle w:val="UI"/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단추를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D97E44" w:rsidRDefault="00D97E44" w:rsidP="00251168">
      <w:pPr>
        <w:pStyle w:val="NumberedList1"/>
        <w:numPr>
          <w:ilvl w:val="0"/>
          <w:numId w:val="12"/>
        </w:numPr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그러면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가져온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목록이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표시됩니다</w:t>
      </w:r>
      <w:r>
        <w:rPr>
          <w:rFonts w:ascii="Calibri" w:hAnsi="Calibri" w:cs="Times New Roman"/>
        </w:rPr>
        <w:t>.</w:t>
      </w:r>
    </w:p>
    <w:p w:rsidR="00D97E44" w:rsidRDefault="00D97E44" w:rsidP="00251168">
      <w:pPr>
        <w:pStyle w:val="NumberedList1"/>
        <w:numPr>
          <w:ilvl w:val="0"/>
          <w:numId w:val="12"/>
        </w:numPr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재정의가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마우스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오른쪽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단추로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내보내기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D97E44" w:rsidRDefault="00D97E44" w:rsidP="00251168">
      <w:pPr>
        <w:pStyle w:val="NumberedList1"/>
        <w:numPr>
          <w:ilvl w:val="0"/>
          <w:numId w:val="12"/>
        </w:numPr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다른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이름으로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저장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상자에서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경로와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파일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이름을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입력하거나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찾아보기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디렉터리로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이동한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저장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D97E44" w:rsidRDefault="00D97E44" w:rsidP="00251168">
      <w:pPr>
        <w:ind w:left="360"/>
      </w:pP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팩이</w:t>
      </w:r>
      <w:r>
        <w:rPr>
          <w:rFonts w:ascii="Calibri" w:hAnsi="Calibri" w:cs="Times New Roman"/>
        </w:rPr>
        <w:t xml:space="preserve"> Operations Manager 2007 SP1 XML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파일로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저장되어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그룹으로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가져올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준비가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됩니다</w:t>
      </w:r>
      <w:r>
        <w:rPr>
          <w:rFonts w:ascii="Calibri" w:hAnsi="Calibri" w:cs="Times New Roman"/>
        </w:rPr>
        <w:t>.</w:t>
      </w:r>
    </w:p>
    <w:p w:rsidR="0020522F" w:rsidRDefault="00537A9B" w:rsidP="00C53F9D">
      <w:pPr>
        <w:pStyle w:val="AlertLabel"/>
      </w:pPr>
      <w:r>
        <w:rPr>
          <w:noProof/>
        </w:rPr>
        <w:drawing>
          <wp:inline distT="0" distB="0" distL="0" distR="0" wp14:editId="3DC2C221">
            <wp:extent cx="233045" cy="172720"/>
            <wp:effectExtent l="19050" t="0" r="0" b="0"/>
            <wp:docPr id="13" name="Picture 21" descr="note_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ote_dd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</w:rPr>
        <w:t>참고</w:t>
      </w:r>
      <w:r>
        <w:rPr>
          <w:rFonts w:ascii="Calibri" w:hAnsi="Calibri" w:cs="Times New Roman"/>
        </w:rPr>
        <w:t xml:space="preserve"> </w:t>
      </w:r>
    </w:p>
    <w:p w:rsidR="00D97E44" w:rsidRPr="00DE4F18" w:rsidRDefault="00D97E44" w:rsidP="00C53F9D">
      <w:pPr>
        <w:pStyle w:val="AlertText"/>
        <w:ind w:left="0"/>
      </w:pPr>
      <w:r>
        <w:rPr>
          <w:rFonts w:ascii="Calibri" w:hAnsi="Calibri" w:cs="Times New Roman"/>
        </w:rPr>
        <w:t>봉인되지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내보낼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>.</w:t>
      </w:r>
    </w:p>
    <w:p w:rsidR="00B23B49" w:rsidRPr="00504A8A" w:rsidRDefault="00537A9B" w:rsidP="00C53F9D">
      <w:pPr>
        <w:pStyle w:val="ProcedureTitle"/>
        <w:ind w:left="0"/>
      </w:pPr>
      <w:r>
        <w:rPr>
          <w:noProof/>
        </w:rPr>
        <w:lastRenderedPageBreak/>
        <w:drawing>
          <wp:inline distT="0" distB="0" distL="0" distR="0" wp14:editId="739E4107">
            <wp:extent cx="233045" cy="172720"/>
            <wp:effectExtent l="19050" t="0" r="0" b="0"/>
            <wp:docPr id="14" name="Picture 22" descr="procedure_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ocedure_dd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</w:rPr>
        <w:t>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팩과</w:t>
      </w:r>
      <w:r>
        <w:rPr>
          <w:rFonts w:ascii="Calibri" w:hAnsi="Calibri" w:cs="Times New Roman"/>
        </w:rPr>
        <w:t xml:space="preserve"> 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그룹으로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가져오려면</w:t>
      </w:r>
    </w:p>
    <w:p w:rsidR="002D2A10" w:rsidRDefault="00B23B49" w:rsidP="002D2A10">
      <w:pPr>
        <w:pStyle w:val="NumberedList1"/>
        <w:numPr>
          <w:ilvl w:val="0"/>
          <w:numId w:val="45"/>
        </w:numPr>
      </w:pP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그룹에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Operations Manager Administrators </w:t>
      </w:r>
      <w:r>
        <w:rPr>
          <w:rFonts w:ascii="Calibri" w:hAnsi="Calibri" w:cs="Times New Roman"/>
        </w:rPr>
        <w:t>역할의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구성원인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계정을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로그온합니다</w:t>
      </w:r>
      <w:r>
        <w:rPr>
          <w:rFonts w:ascii="Calibri" w:hAnsi="Calibri" w:cs="Times New Roman"/>
        </w:rPr>
        <w:t>.</w:t>
      </w:r>
    </w:p>
    <w:p w:rsidR="00B23B49" w:rsidRPr="00194924" w:rsidRDefault="00B23B49" w:rsidP="00251168">
      <w:pPr>
        <w:pStyle w:val="NumberedList1"/>
        <w:tabs>
          <w:tab w:val="clear" w:pos="360"/>
          <w:tab w:val="num" w:pos="720"/>
        </w:tabs>
      </w:pP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단추를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B23B49" w:rsidRPr="00194924" w:rsidRDefault="00B23B49" w:rsidP="00251168">
      <w:pPr>
        <w:pStyle w:val="NumberedList1"/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노드를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마우스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오른쪽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단추로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가져오기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  <w:b/>
        </w:rPr>
        <w:t>가져올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선택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상자가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나타납니다</w:t>
      </w:r>
      <w:r>
        <w:rPr>
          <w:rFonts w:ascii="Calibri" w:hAnsi="Calibri" w:cs="Times New Roman"/>
        </w:rPr>
        <w:t>.</w:t>
      </w:r>
    </w:p>
    <w:p w:rsidR="006177F0" w:rsidRDefault="006177F0" w:rsidP="00251168">
      <w:pPr>
        <w:pStyle w:val="NumberedList1"/>
        <w:tabs>
          <w:tab w:val="clear" w:pos="360"/>
          <w:tab w:val="num" w:pos="720"/>
        </w:tabs>
      </w:pPr>
      <w:r>
        <w:rPr>
          <w:rFonts w:ascii="Calibri" w:hAnsi="Calibri" w:cs="Times New Roman"/>
        </w:rPr>
        <w:t>필요한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 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파일이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디렉터리로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변경합니다</w:t>
      </w:r>
      <w:r>
        <w:rPr>
          <w:rFonts w:ascii="Calibri" w:hAnsi="Calibri" w:cs="Times New Roman"/>
        </w:rPr>
        <w:t xml:space="preserve">. </w:t>
      </w:r>
    </w:p>
    <w:p w:rsidR="00B23B49" w:rsidRPr="00194924" w:rsidRDefault="00B23B49" w:rsidP="00251168">
      <w:pPr>
        <w:pStyle w:val="NumberedList1"/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 xml:space="preserve">Microsoft SharePoint Foundation 2010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열기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가져오기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상자가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나타납니다</w:t>
      </w:r>
      <w:r>
        <w:rPr>
          <w:rFonts w:ascii="Calibri" w:hAnsi="Calibri" w:cs="Times New Roman"/>
        </w:rPr>
        <w:t>.</w:t>
      </w:r>
    </w:p>
    <w:p w:rsidR="00B23B49" w:rsidRPr="00194924" w:rsidRDefault="00B23B49" w:rsidP="00251168">
      <w:pPr>
        <w:pStyle w:val="NumberedList1"/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가져오기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상자에서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추가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  <w:b/>
        </w:rPr>
        <w:t>가져올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선택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상자가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나타납니다</w:t>
      </w:r>
      <w:r>
        <w:rPr>
          <w:rFonts w:ascii="Calibri" w:hAnsi="Calibri" w:cs="Times New Roman"/>
        </w:rPr>
        <w:t>.</w:t>
      </w:r>
    </w:p>
    <w:p w:rsidR="00B23B49" w:rsidRPr="00194924" w:rsidRDefault="00B23B49" w:rsidP="00251168">
      <w:pPr>
        <w:pStyle w:val="NumberedList1"/>
        <w:tabs>
          <w:tab w:val="clear" w:pos="360"/>
          <w:tab w:val="num" w:pos="720"/>
        </w:tabs>
      </w:pPr>
      <w:r>
        <w:rPr>
          <w:rFonts w:ascii="Calibri" w:hAnsi="Calibri" w:cs="Times New Roman"/>
        </w:rPr>
        <w:t>재정의가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열기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</w:p>
    <w:p w:rsidR="00B23B49" w:rsidRPr="00194924" w:rsidRDefault="00B23B49" w:rsidP="00251168">
      <w:pPr>
        <w:pStyle w:val="NumberedList1"/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가져오기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상자에서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가져오기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단추를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B23B49" w:rsidRPr="00504A8A" w:rsidRDefault="00B23B49" w:rsidP="00251168">
      <w:pPr>
        <w:pStyle w:val="NumberedList1"/>
        <w:tabs>
          <w:tab w:val="clear" w:pos="360"/>
          <w:tab w:val="num" w:pos="720"/>
        </w:tabs>
      </w:pPr>
      <w:r>
        <w:rPr>
          <w:rFonts w:ascii="Calibri" w:hAnsi="Calibri" w:cs="Times New Roman"/>
        </w:rPr>
        <w:t>가져오기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프로세스가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완료된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  <w:bCs/>
        </w:rPr>
        <w:t>닫기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단추를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</w:p>
    <w:p w:rsidR="008E218D" w:rsidRPr="001207DD" w:rsidRDefault="0090210C" w:rsidP="00C53F9D">
      <w:pPr>
        <w:pStyle w:val="Heading2"/>
      </w:pPr>
      <w:r>
        <w:br w:type="page"/>
      </w:r>
      <w:bookmarkStart w:id="23" w:name="_Toc248143380"/>
      <w:r>
        <w:rPr>
          <w:rFonts w:ascii="Calibri" w:hAnsi="Calibri" w:cs="Times New Roman"/>
        </w:rPr>
        <w:lastRenderedPageBreak/>
        <w:t>모니터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</w:t>
      </w:r>
      <w:bookmarkEnd w:id="23"/>
    </w:p>
    <w:p w:rsidR="008E218D" w:rsidRPr="00045522" w:rsidRDefault="008E218D" w:rsidP="00C53F9D">
      <w:r>
        <w:rPr>
          <w:rFonts w:ascii="Calibri" w:hAnsi="Calibri" w:cs="Times New Roman"/>
        </w:rPr>
        <w:t>특정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경고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성능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데이터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중요하지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수집하지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설정하려는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상황도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이러한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상황에는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같은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포함됩니다</w:t>
      </w:r>
      <w:r>
        <w:rPr>
          <w:rFonts w:ascii="Calibri" w:hAnsi="Calibri" w:cs="Times New Roman"/>
        </w:rPr>
        <w:t>.</w:t>
      </w:r>
    </w:p>
    <w:p w:rsidR="008E218D" w:rsidRPr="00045522" w:rsidRDefault="008E218D" w:rsidP="00251168">
      <w:pPr>
        <w:pStyle w:val="BulletedList1"/>
        <w:tabs>
          <w:tab w:val="clear" w:pos="360"/>
          <w:tab w:val="num" w:pos="720"/>
        </w:tabs>
      </w:pPr>
      <w:r>
        <w:rPr>
          <w:rFonts w:ascii="Calibri" w:hAnsi="Calibri" w:cs="Times New Roman"/>
        </w:rPr>
        <w:t>위성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링크에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배포</w:t>
      </w:r>
    </w:p>
    <w:p w:rsidR="008E218D" w:rsidRPr="00045522" w:rsidRDefault="008E218D" w:rsidP="00251168">
      <w:pPr>
        <w:pStyle w:val="BulletedList1"/>
        <w:tabs>
          <w:tab w:val="clear" w:pos="360"/>
          <w:tab w:val="num" w:pos="720"/>
        </w:tabs>
      </w:pPr>
      <w:r>
        <w:rPr>
          <w:rFonts w:ascii="Calibri" w:hAnsi="Calibri" w:cs="Times New Roman"/>
        </w:rPr>
        <w:t>대규모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배포</w:t>
      </w:r>
    </w:p>
    <w:p w:rsidR="008E218D" w:rsidRPr="00045522" w:rsidRDefault="008E218D" w:rsidP="00251168">
      <w:pPr>
        <w:pStyle w:val="BulletedList1"/>
        <w:tabs>
          <w:tab w:val="clear" w:pos="360"/>
          <w:tab w:val="num" w:pos="720"/>
        </w:tabs>
      </w:pPr>
      <w:r>
        <w:rPr>
          <w:rFonts w:ascii="Calibri" w:hAnsi="Calibri" w:cs="Times New Roman"/>
        </w:rPr>
        <w:t>속도가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매우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느린</w:t>
      </w:r>
      <w:r>
        <w:rPr>
          <w:rFonts w:ascii="Calibri" w:hAnsi="Calibri" w:cs="Times New Roman"/>
        </w:rPr>
        <w:t xml:space="preserve"> WAN(Wide Area Network) </w:t>
      </w:r>
      <w:r>
        <w:rPr>
          <w:rFonts w:ascii="Calibri" w:hAnsi="Calibri" w:cs="Times New Roman"/>
        </w:rPr>
        <w:t>링크를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배포</w:t>
      </w:r>
    </w:p>
    <w:p w:rsidR="008E218D" w:rsidRPr="00045522" w:rsidRDefault="008E218D" w:rsidP="00251168">
      <w:pPr>
        <w:pStyle w:val="BulletedList1"/>
        <w:tabs>
          <w:tab w:val="clear" w:pos="360"/>
          <w:tab w:val="num" w:pos="720"/>
        </w:tabs>
      </w:pPr>
      <w:r>
        <w:rPr>
          <w:rFonts w:ascii="Calibri" w:hAnsi="Calibri" w:cs="Times New Roman"/>
        </w:rPr>
        <w:t>전역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네트워크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센터로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경고가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전달되는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배포</w:t>
      </w:r>
    </w:p>
    <w:p w:rsidR="008E218D" w:rsidRPr="00045522" w:rsidRDefault="008E218D" w:rsidP="00251168">
      <w:pPr>
        <w:pStyle w:val="BulletedList1"/>
        <w:tabs>
          <w:tab w:val="clear" w:pos="360"/>
          <w:tab w:val="num" w:pos="720"/>
        </w:tabs>
      </w:pPr>
      <w:r>
        <w:rPr>
          <w:rFonts w:ascii="Calibri" w:hAnsi="Calibri" w:cs="Times New Roman"/>
        </w:rPr>
        <w:t>경고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메시지가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필요하지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</w:p>
    <w:p w:rsidR="00FE6938" w:rsidRDefault="00FE6938" w:rsidP="00C53F9D">
      <w:r>
        <w:rPr>
          <w:rFonts w:ascii="Calibri" w:hAnsi="Calibri" w:cs="Times New Roman"/>
          <w:b/>
        </w:rPr>
        <w:t>참고</w:t>
      </w:r>
      <w:r>
        <w:rPr>
          <w:rFonts w:ascii="Calibri" w:hAnsi="Calibri" w:cs="Times New Roman"/>
        </w:rPr>
        <w:t xml:space="preserve">: </w:t>
      </w:r>
      <w:r>
        <w:rPr>
          <w:rFonts w:ascii="Calibri" w:hAnsi="Calibri" w:cs="Times New Roman"/>
        </w:rPr>
        <w:t>규칙을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설정하면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보고서의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데이터가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충분하지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예를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들어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특정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경고를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경고가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않으므로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보고서에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반영되지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않습니다</w:t>
      </w:r>
      <w:r>
        <w:rPr>
          <w:rFonts w:ascii="Calibri" w:hAnsi="Calibri" w:cs="Times New Roman"/>
        </w:rPr>
        <w:t>.</w:t>
      </w:r>
    </w:p>
    <w:p w:rsidR="008E218D" w:rsidRPr="00ED280E" w:rsidRDefault="008E218D" w:rsidP="00C53F9D">
      <w:r>
        <w:rPr>
          <w:rFonts w:ascii="Calibri" w:hAnsi="Calibri" w:cs="Times New Roman"/>
        </w:rPr>
        <w:t>이와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같은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알림을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받지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않으려는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데이터를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생성하는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내용은</w:t>
      </w:r>
      <w:r>
        <w:rPr>
          <w:rFonts w:ascii="Calibri" w:hAnsi="Calibri" w:cs="Times New Roman"/>
        </w:rPr>
        <w:t xml:space="preserve"> </w:t>
      </w:r>
      <w:hyperlink r:id="rId52" w:history="1">
        <w:r>
          <w:rPr>
            <w:rStyle w:val="Hyperlink"/>
            <w:rFonts w:ascii="Calibri" w:hAnsi="Calibri" w:cs="Times New Roman"/>
            <w:sz w:val="22"/>
            <w:szCs w:val="22"/>
          </w:rPr>
          <w:t>http://technet.microsoft.com/ko-kr/library/bb309583.aspx</w:t>
        </w:r>
      </w:hyperlink>
      <w:r>
        <w:rPr>
          <w:rFonts w:ascii="Calibri" w:hAnsi="Calibri" w:cs="Times New Roman"/>
        </w:rPr>
        <w:t>의</w:t>
      </w:r>
      <w:r>
        <w:rPr>
          <w:rFonts w:ascii="Calibri" w:hAnsi="Calibri" w:cs="Times New Roman"/>
        </w:rPr>
        <w:t xml:space="preserve"> Operations Manager 2007 SP1 </w:t>
      </w:r>
      <w:r>
        <w:rPr>
          <w:rFonts w:ascii="Calibri" w:hAnsi="Calibri" w:cs="Times New Roman"/>
        </w:rPr>
        <w:t>온라인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도움말에서</w:t>
      </w:r>
      <w:r>
        <w:rPr>
          <w:rFonts w:ascii="Calibri" w:hAnsi="Calibri" w:cs="Times New Roman"/>
        </w:rPr>
        <w:t xml:space="preserve"> “</w:t>
      </w:r>
      <w:r>
        <w:rPr>
          <w:rFonts w:ascii="Calibri" w:hAnsi="Calibri" w:cs="Times New Roman"/>
        </w:rPr>
        <w:t>재정의를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</w:t>
      </w:r>
      <w:r>
        <w:rPr>
          <w:rFonts w:ascii="Calibri" w:hAnsi="Calibri" w:cs="Times New Roman"/>
        </w:rPr>
        <w:t>”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참조하십시오</w:t>
      </w:r>
      <w:r>
        <w:rPr>
          <w:rFonts w:ascii="Calibri" w:hAnsi="Calibri" w:cs="Times New Roman"/>
        </w:rPr>
        <w:t>.</w:t>
      </w:r>
    </w:p>
    <w:p w:rsidR="00045453" w:rsidRDefault="00045453" w:rsidP="0062725F">
      <w:pPr>
        <w:pStyle w:val="Heading1"/>
      </w:pPr>
      <w:bookmarkStart w:id="24" w:name="_Understanding_the_Windows"/>
      <w:bookmarkStart w:id="25" w:name="_Toc248143381"/>
      <w:bookmarkEnd w:id="24"/>
      <w:r>
        <w:rPr>
          <w:rFonts w:ascii="Calibri" w:hAnsi="Calibri" w:cs="Times New Roman"/>
        </w:rPr>
        <w:lastRenderedPageBreak/>
        <w:t>Microsoft SharePoint Foundation 2010</w:t>
      </w:r>
      <w:r>
        <w:br/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</w:t>
      </w:r>
      <w:r>
        <w:br/>
      </w:r>
      <w:r>
        <w:rPr>
          <w:rFonts w:ascii="Calibri" w:hAnsi="Calibri" w:cs="Times New Roman"/>
        </w:rPr>
        <w:t>이해</w:t>
      </w:r>
      <w:bookmarkEnd w:id="25"/>
    </w:p>
    <w:p w:rsidR="00930329" w:rsidRDefault="00930329" w:rsidP="00C53F9D"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섹션에서는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개체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상태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롤업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주요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시나리오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상태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설명합니다</w:t>
      </w:r>
      <w:r>
        <w:rPr>
          <w:rFonts w:ascii="Calibri" w:hAnsi="Calibri" w:cs="Times New Roman"/>
        </w:rPr>
        <w:t>.</w:t>
      </w:r>
    </w:p>
    <w:p w:rsidR="009F7654" w:rsidRDefault="00930329" w:rsidP="00C53F9D">
      <w:pPr>
        <w:pStyle w:val="Heading2"/>
      </w:pPr>
      <w:bookmarkStart w:id="26" w:name="_Toc248143382"/>
      <w:r>
        <w:rPr>
          <w:rFonts w:ascii="Calibri" w:hAnsi="Calibri" w:cs="Times New Roman"/>
        </w:rPr>
        <w:t xml:space="preserve">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개체</w:t>
      </w:r>
      <w:bookmarkEnd w:id="26"/>
    </w:p>
    <w:p w:rsidR="00440764" w:rsidRDefault="00440764" w:rsidP="00C53F9D">
      <w:pPr>
        <w:spacing w:after="120"/>
      </w:pP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팜에서</w:t>
      </w:r>
      <w:r>
        <w:rPr>
          <w:rFonts w:ascii="Calibri" w:hAnsi="Calibri" w:cs="Times New Roman"/>
        </w:rPr>
        <w:t xml:space="preserve"> SharePoint Foundation 2010 </w:t>
      </w:r>
      <w:r>
        <w:rPr>
          <w:rFonts w:ascii="Calibri" w:hAnsi="Calibri" w:cs="Times New Roman"/>
        </w:rPr>
        <w:t>구성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요소를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모니터링하기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위해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이러한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개체를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검색합니다</w:t>
      </w:r>
      <w:r>
        <w:rPr>
          <w:rFonts w:ascii="Calibri" w:hAnsi="Calibri" w:cs="Times New Roman"/>
        </w:rPr>
        <w:t xml:space="preserve">. </w:t>
      </w:r>
    </w:p>
    <w:p w:rsidR="00440764" w:rsidRDefault="00440764" w:rsidP="00C53F9D">
      <w:pPr>
        <w:pStyle w:val="Heading2"/>
      </w:pPr>
      <w:bookmarkStart w:id="27" w:name="_Toc180322723"/>
      <w:bookmarkStart w:id="28" w:name="_Toc248143383"/>
      <w:r>
        <w:rPr>
          <w:rFonts w:ascii="Calibri" w:hAnsi="Calibri" w:cs="Times New Roman"/>
        </w:rPr>
        <w:t>상태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이해</w:t>
      </w:r>
      <w:bookmarkEnd w:id="27"/>
      <w:bookmarkEnd w:id="28"/>
      <w:r>
        <w:rPr>
          <w:rFonts w:ascii="Calibri" w:hAnsi="Calibri" w:cs="Times New Roman"/>
        </w:rPr>
        <w:t xml:space="preserve"> </w:t>
      </w:r>
    </w:p>
    <w:p w:rsidR="002966E9" w:rsidRDefault="00440764" w:rsidP="00C53F9D"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가장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중요한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기능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중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하나는</w:t>
      </w:r>
      <w:r>
        <w:rPr>
          <w:rFonts w:ascii="Calibri" w:hAnsi="Calibri" w:cs="Times New Roman"/>
        </w:rPr>
        <w:t xml:space="preserve"> SharePoint Foundation 2010 </w:t>
      </w:r>
      <w:r>
        <w:rPr>
          <w:rFonts w:ascii="Calibri" w:hAnsi="Calibri" w:cs="Times New Roman"/>
        </w:rPr>
        <w:t>환경의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기능입니다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사용하여</w:t>
      </w:r>
      <w:r>
        <w:rPr>
          <w:rFonts w:ascii="Calibri" w:hAnsi="Calibri" w:cs="Times New Roman"/>
        </w:rPr>
        <w:t xml:space="preserve"> SharePoint Foundation Search V4(SPSearch4) Service</w:t>
      </w:r>
      <w:r>
        <w:rPr>
          <w:rFonts w:ascii="Calibri" w:hAnsi="Calibri" w:cs="Times New Roman"/>
        </w:rPr>
        <w:t>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같은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요소의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Arial"/>
        </w:rPr>
        <w:t>상태를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지속적으로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평가합니다</w:t>
      </w:r>
      <w:r>
        <w:rPr>
          <w:rFonts w:ascii="Calibri" w:hAnsi="Calibri" w:cs="Arial"/>
        </w:rPr>
        <w:t>.</w:t>
      </w:r>
      <w:r>
        <w:rPr>
          <w:rFonts w:ascii="Calibri" w:hAnsi="Calibri" w:cs="Times New Roman"/>
        </w:rPr>
        <w:t xml:space="preserve"> </w:t>
      </w:r>
    </w:p>
    <w:p w:rsidR="00BE019E" w:rsidRDefault="00537A9B" w:rsidP="00C53F9D">
      <w:pPr>
        <w:pStyle w:val="AlertLabel"/>
      </w:pPr>
      <w:r>
        <w:rPr>
          <w:noProof/>
        </w:rPr>
        <w:drawing>
          <wp:inline distT="0" distB="0" distL="0" distR="0" wp14:editId="1931AFF8">
            <wp:extent cx="233045" cy="172720"/>
            <wp:effectExtent l="19050" t="0" r="0" b="0"/>
            <wp:docPr id="15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</w:rPr>
        <w:t>참고</w:t>
      </w:r>
    </w:p>
    <w:p w:rsidR="002966E9" w:rsidRDefault="002966E9" w:rsidP="00C53F9D">
      <w:pPr>
        <w:pStyle w:val="AlertText"/>
        <w:ind w:left="0"/>
      </w:pPr>
      <w:r>
        <w:rPr>
          <w:rFonts w:ascii="Calibri" w:hAnsi="Calibri" w:cs="Times New Roman"/>
        </w:rPr>
        <w:t>모니터는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성능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데이터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요소의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평가하는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기능입니다</w:t>
      </w:r>
      <w:r>
        <w:rPr>
          <w:rFonts w:ascii="Calibri" w:hAnsi="Calibri" w:cs="Times New Roman"/>
        </w:rPr>
        <w:t xml:space="preserve">. </w:t>
      </w:r>
    </w:p>
    <w:p w:rsidR="00440764" w:rsidRPr="002C61DB" w:rsidRDefault="00440764" w:rsidP="00C53F9D">
      <w:r>
        <w:rPr>
          <w:rFonts w:ascii="Calibri" w:hAnsi="Calibri" w:cs="Times New Roman"/>
        </w:rPr>
        <w:lastRenderedPageBreak/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섹션에서는</w:t>
      </w:r>
      <w:r>
        <w:rPr>
          <w:rFonts w:ascii="Calibri" w:hAnsi="Calibri" w:cs="Times New Roman"/>
        </w:rPr>
        <w:t xml:space="preserve"> Operations Manager 2007 SP1 </w:t>
      </w:r>
      <w:r>
        <w:rPr>
          <w:rFonts w:ascii="Calibri" w:hAnsi="Calibri" w:cs="Times New Roman"/>
        </w:rPr>
        <w:t>모니터의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유형을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설명하고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나열하며</w:t>
      </w:r>
      <w:r>
        <w:rPr>
          <w:rFonts w:ascii="Calibri" w:hAnsi="Calibri" w:cs="Times New Roman"/>
        </w:rPr>
        <w:t xml:space="preserve">, SharePoint Foundation 2010 </w:t>
      </w:r>
      <w:r>
        <w:rPr>
          <w:rFonts w:ascii="Calibri" w:hAnsi="Calibri" w:cs="Times New Roman"/>
        </w:rPr>
        <w:t>구성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요소에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롤업을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통해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전체적인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확인하는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살펴보고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상태가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설명합니다</w:t>
      </w:r>
      <w:r>
        <w:rPr>
          <w:rFonts w:ascii="Calibri" w:hAnsi="Calibri" w:cs="Times New Roman"/>
        </w:rPr>
        <w:t>.</w:t>
      </w:r>
    </w:p>
    <w:p w:rsidR="00813A3B" w:rsidRDefault="00813A3B" w:rsidP="00C53F9D">
      <w:pPr>
        <w:pStyle w:val="Heading3"/>
      </w:pPr>
      <w:bookmarkStart w:id="29" w:name="_Toc180322724"/>
      <w:bookmarkStart w:id="30" w:name="_Toc248143384"/>
      <w:r>
        <w:rPr>
          <w:rFonts w:ascii="Calibri" w:hAnsi="Calibri" w:cs="Times New Roman"/>
        </w:rPr>
        <w:t xml:space="preserve">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</w:t>
      </w:r>
      <w:bookmarkEnd w:id="29"/>
      <w:bookmarkEnd w:id="30"/>
    </w:p>
    <w:p w:rsidR="00813A3B" w:rsidRDefault="00813A3B" w:rsidP="00C53F9D">
      <w:proofErr w:type="gramStart"/>
      <w:r>
        <w:rPr>
          <w:rFonts w:ascii="Calibri" w:hAnsi="Calibri" w:cs="Times New Roman"/>
        </w:rPr>
        <w:t>Operations Manager 2007 SP1</w:t>
      </w:r>
      <w:r>
        <w:rPr>
          <w:rFonts w:ascii="Calibri" w:hAnsi="Calibri" w:cs="Times New Roman"/>
        </w:rPr>
        <w:t>에서는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다양한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유형의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>.</w:t>
      </w:r>
      <w:proofErr w:type="gramEnd"/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유형의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포함됩니다</w:t>
      </w:r>
      <w:r>
        <w:rPr>
          <w:rFonts w:ascii="Calibri" w:hAnsi="Calibri" w:cs="Times New Roman"/>
        </w:rPr>
        <w:t>.</w:t>
      </w:r>
    </w:p>
    <w:p w:rsidR="001525B1" w:rsidRDefault="00813A3B">
      <w:pPr>
        <w:pStyle w:val="BulletedList1"/>
        <w:numPr>
          <w:ilvl w:val="0"/>
          <w:numId w:val="54"/>
        </w:numPr>
        <w:rPr>
          <w:rFonts w:cs="Arial"/>
        </w:rPr>
      </w:pPr>
      <w:r>
        <w:rPr>
          <w:rFonts w:ascii="Calibri" w:hAnsi="Calibri" w:cs="Arial"/>
        </w:rPr>
        <w:t>유닛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모니터</w:t>
      </w:r>
    </w:p>
    <w:p w:rsidR="001525B1" w:rsidRDefault="00813A3B">
      <w:pPr>
        <w:pStyle w:val="BulletedList1"/>
        <w:numPr>
          <w:ilvl w:val="0"/>
          <w:numId w:val="54"/>
        </w:numPr>
      </w:pPr>
      <w:r>
        <w:rPr>
          <w:rFonts w:ascii="Calibri" w:hAnsi="Calibri" w:cs="Times New Roman"/>
        </w:rPr>
        <w:t>집계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롤업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</w:t>
      </w:r>
      <w:r>
        <w:rPr>
          <w:rFonts w:ascii="Calibri" w:hAnsi="Calibri" w:cs="Times New Roman"/>
        </w:rPr>
        <w:t xml:space="preserve"> </w:t>
      </w:r>
    </w:p>
    <w:p w:rsidR="001525B1" w:rsidRDefault="00B80834">
      <w:pPr>
        <w:pStyle w:val="BulletedList1"/>
        <w:numPr>
          <w:ilvl w:val="0"/>
          <w:numId w:val="54"/>
        </w:numPr>
      </w:pPr>
      <w:r>
        <w:rPr>
          <w:rFonts w:ascii="Calibri" w:hAnsi="Calibri" w:cs="Times New Roman"/>
        </w:rPr>
        <w:t>종속성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</w:t>
      </w:r>
    </w:p>
    <w:p w:rsidR="00A1321C" w:rsidRPr="00942C04" w:rsidRDefault="00A120BC" w:rsidP="00C53F9D">
      <w:pPr>
        <w:spacing w:before="120"/>
        <w:rPr>
          <w:rFonts w:cs="Arial"/>
        </w:rPr>
      </w:pPr>
      <w:r>
        <w:rPr>
          <w:rFonts w:ascii="Calibri" w:hAnsi="Calibri" w:cs="Arial"/>
          <w:b/>
        </w:rPr>
        <w:t>유닛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모니터</w:t>
      </w:r>
      <w:r>
        <w:rPr>
          <w:rFonts w:ascii="Calibri" w:hAnsi="Calibri" w:cs="Arial"/>
        </w:rPr>
        <w:t>는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특정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카운터</w:t>
      </w:r>
      <w:r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이벤트</w:t>
      </w:r>
      <w:r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스크립트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및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서비스를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모니터링하는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데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사용됩니다</w:t>
      </w:r>
      <w:r>
        <w:rPr>
          <w:rFonts w:ascii="Calibri" w:hAnsi="Calibri" w:cs="Arial"/>
        </w:rPr>
        <w:t xml:space="preserve">. </w:t>
      </w:r>
      <w:r>
        <w:rPr>
          <w:rFonts w:ascii="Calibri" w:hAnsi="Calibri" w:cs="Arial"/>
        </w:rPr>
        <w:t>유닛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모니터는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집계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롤업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모니터로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롤업됩니다</w:t>
      </w:r>
      <w:r>
        <w:rPr>
          <w:rFonts w:ascii="Calibri" w:hAnsi="Calibri" w:cs="Arial"/>
        </w:rPr>
        <w:t xml:space="preserve">. </w:t>
      </w:r>
    </w:p>
    <w:p w:rsidR="004B2DC4" w:rsidRPr="00942C04" w:rsidRDefault="00A1321C" w:rsidP="00C53F9D">
      <w:pPr>
        <w:spacing w:before="120"/>
        <w:rPr>
          <w:rFonts w:cs="Arial"/>
          <w:b/>
        </w:rPr>
      </w:pPr>
      <w:r>
        <w:rPr>
          <w:rFonts w:ascii="Calibri" w:hAnsi="Calibri" w:cs="Arial"/>
          <w:b/>
        </w:rPr>
        <w:t>유닛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모니터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유형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정의</w:t>
      </w:r>
      <w:r>
        <w:rPr>
          <w:rFonts w:ascii="Calibri" w:hAnsi="Calibri" w:cs="Arial"/>
          <w:b/>
        </w:rPr>
        <w:t>:</w:t>
      </w:r>
    </w:p>
    <w:p w:rsidR="00233D68" w:rsidRDefault="00A1321C" w:rsidP="009C1646">
      <w:pPr>
        <w:pStyle w:val="TableSpacing"/>
        <w:numPr>
          <w:ilvl w:val="0"/>
          <w:numId w:val="24"/>
        </w:numPr>
        <w:rPr>
          <w:rStyle w:val="Strong"/>
          <w:b w:val="0"/>
          <w:color w:val="333333"/>
          <w:sz w:val="22"/>
          <w:szCs w:val="22"/>
        </w:rPr>
      </w:pPr>
      <w:r>
        <w:rPr>
          <w:rStyle w:val="Strong"/>
          <w:rFonts w:ascii="Calibri" w:hAnsi="Calibri" w:cs="Times New Roman"/>
          <w:color w:val="333333"/>
          <w:sz w:val="22"/>
          <w:szCs w:val="22"/>
        </w:rPr>
        <w:t>이벤트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>수동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>재설정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>모니터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: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이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모니터는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이벤트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로그를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모니터링하여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특정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이벤트를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감시합니다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.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이벤트가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트리거되면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이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모니터가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해당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상태를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정의된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상태로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변경합니다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.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이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모니터는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관리자가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운영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콘솔을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통해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상태를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다시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다른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상태로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수동으로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전환할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때까지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해당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상태로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남아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있습니다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.</w:t>
      </w:r>
    </w:p>
    <w:p w:rsidR="00233D68" w:rsidRDefault="00A1321C" w:rsidP="009C1646">
      <w:pPr>
        <w:pStyle w:val="TableSpacing"/>
        <w:numPr>
          <w:ilvl w:val="0"/>
          <w:numId w:val="24"/>
        </w:numPr>
        <w:rPr>
          <w:rStyle w:val="Strong"/>
          <w:b w:val="0"/>
          <w:color w:val="333333"/>
          <w:sz w:val="22"/>
          <w:szCs w:val="22"/>
        </w:rPr>
      </w:pPr>
      <w:r>
        <w:rPr>
          <w:rStyle w:val="Strong"/>
          <w:rFonts w:ascii="Calibri" w:hAnsi="Calibri" w:cs="Times New Roman"/>
          <w:color w:val="333333"/>
          <w:sz w:val="22"/>
          <w:szCs w:val="22"/>
        </w:rPr>
        <w:lastRenderedPageBreak/>
        <w:t>이벤트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>타이머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>재설정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>모니터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: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이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모니터는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이벤트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로그를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모니터링하여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특정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이벤트를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감시합니다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.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이벤트가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트리거되면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이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모니터가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해당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상태를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정의된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상태로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변경합니다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.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정의된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기간이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지나면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모니터가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상태를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새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상태로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다시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설정합니다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.</w:t>
      </w:r>
    </w:p>
    <w:p w:rsidR="00233D68" w:rsidRDefault="00A1321C" w:rsidP="009C1646">
      <w:pPr>
        <w:pStyle w:val="TableSpacing"/>
        <w:numPr>
          <w:ilvl w:val="0"/>
          <w:numId w:val="24"/>
        </w:numPr>
        <w:rPr>
          <w:rStyle w:val="Strong"/>
          <w:b w:val="0"/>
          <w:color w:val="333333"/>
          <w:sz w:val="22"/>
          <w:szCs w:val="22"/>
        </w:rPr>
      </w:pPr>
      <w:r>
        <w:rPr>
          <w:rStyle w:val="Strong"/>
          <w:rFonts w:ascii="Calibri" w:hAnsi="Calibri" w:cs="Times New Roman"/>
          <w:color w:val="333333"/>
          <w:sz w:val="22"/>
          <w:szCs w:val="22"/>
        </w:rPr>
        <w:t>반복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>이벤트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>수동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>재설정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>모니터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: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이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모니터는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이벤트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로그를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모니터링하여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특정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이벤트를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감시합니다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.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해당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이벤트가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여러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번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트리거되면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임계값에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도달할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때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이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모니터가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해당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상태를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정의된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상태로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변경합니다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.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이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모니터는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관리자가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운영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콘솔을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통해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상태를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다시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다른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상태로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수동으로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전환할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때까지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해당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상태로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남아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있습니다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.</w:t>
      </w:r>
    </w:p>
    <w:p w:rsidR="00233D68" w:rsidRDefault="00A1321C" w:rsidP="009C1646">
      <w:pPr>
        <w:pStyle w:val="TableSpacing"/>
        <w:numPr>
          <w:ilvl w:val="0"/>
          <w:numId w:val="24"/>
        </w:numPr>
        <w:rPr>
          <w:rStyle w:val="Strong"/>
          <w:b w:val="0"/>
          <w:color w:val="333333"/>
          <w:sz w:val="22"/>
          <w:szCs w:val="22"/>
        </w:rPr>
      </w:pPr>
      <w:r>
        <w:rPr>
          <w:rStyle w:val="Strong"/>
          <w:rFonts w:ascii="Calibri" w:hAnsi="Calibri" w:cs="Times New Roman"/>
          <w:color w:val="333333"/>
          <w:sz w:val="22"/>
          <w:szCs w:val="22"/>
        </w:rPr>
        <w:t>반복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>이벤트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>타이머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>재설정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>모니터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: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이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모니터는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이벤트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로그를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모니터링하여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특정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이벤트를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감시합니다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.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해당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이벤트가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여러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번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트리거되면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임계값에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도달할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때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이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모니터가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해당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상태를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정의된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상태로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변경합니다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.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정의된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기간이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지나면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모니터가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상태를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새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상태로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다시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설정합니다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.</w:t>
      </w:r>
    </w:p>
    <w:p w:rsidR="00233D68" w:rsidRDefault="00A1321C" w:rsidP="009C1646">
      <w:pPr>
        <w:pStyle w:val="TableSpacing"/>
        <w:numPr>
          <w:ilvl w:val="0"/>
          <w:numId w:val="24"/>
        </w:numPr>
        <w:rPr>
          <w:rStyle w:val="Strong"/>
          <w:b w:val="0"/>
          <w:color w:val="333333"/>
          <w:sz w:val="22"/>
          <w:szCs w:val="22"/>
        </w:rPr>
      </w:pPr>
      <w:r>
        <w:rPr>
          <w:rStyle w:val="Strong"/>
          <w:rFonts w:ascii="Calibri" w:hAnsi="Calibri" w:cs="Times New Roman"/>
          <w:color w:val="333333"/>
          <w:sz w:val="22"/>
          <w:szCs w:val="22"/>
        </w:rPr>
        <w:t>서비스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>모니터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: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이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모니터는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Windows Service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를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감시합니다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.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구성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요소가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Windows Service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인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경우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이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모니터가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서비스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상태를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감시할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수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있습니다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.</w:t>
      </w:r>
    </w:p>
    <w:p w:rsidR="00233D68" w:rsidRDefault="00A1321C" w:rsidP="009C1646">
      <w:pPr>
        <w:pStyle w:val="TableSpacing"/>
        <w:numPr>
          <w:ilvl w:val="0"/>
          <w:numId w:val="24"/>
        </w:numPr>
        <w:rPr>
          <w:rStyle w:val="Strong"/>
          <w:b w:val="0"/>
          <w:color w:val="333333"/>
          <w:sz w:val="22"/>
          <w:szCs w:val="22"/>
        </w:rPr>
      </w:pPr>
      <w:r>
        <w:rPr>
          <w:rStyle w:val="Strong"/>
          <w:rFonts w:ascii="Calibri" w:hAnsi="Calibri" w:cs="Times New Roman"/>
          <w:color w:val="333333"/>
          <w:sz w:val="22"/>
          <w:szCs w:val="22"/>
        </w:rPr>
        <w:t>성능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>단순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>임계값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>모니터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: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이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모니터는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단일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성능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카운터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임계값을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감시합니다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.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성능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카운터가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임계값을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초과하면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이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모니터가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상태를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변경합니다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.</w:t>
      </w:r>
    </w:p>
    <w:p w:rsidR="00233D68" w:rsidRDefault="00A1321C" w:rsidP="009C1646">
      <w:pPr>
        <w:pStyle w:val="TableSpacing"/>
        <w:numPr>
          <w:ilvl w:val="0"/>
          <w:numId w:val="24"/>
        </w:numPr>
        <w:rPr>
          <w:rStyle w:val="Strong"/>
          <w:b w:val="0"/>
          <w:color w:val="333333"/>
          <w:sz w:val="22"/>
          <w:szCs w:val="22"/>
        </w:rPr>
      </w:pPr>
      <w:r>
        <w:rPr>
          <w:rStyle w:val="Strong"/>
          <w:rFonts w:ascii="Calibri" w:hAnsi="Calibri" w:cs="Times New Roman"/>
          <w:color w:val="333333"/>
          <w:sz w:val="22"/>
          <w:szCs w:val="22"/>
        </w:rPr>
        <w:t>성능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>이중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>임계값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color w:val="333333"/>
          <w:sz w:val="22"/>
          <w:szCs w:val="22"/>
        </w:rPr>
        <w:t>모니터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: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이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모니터는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단일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성능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카운터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임계값을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감시합니다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.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성능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카운터가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정의된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임계값을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초과하거나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정의된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임계값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미만이면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이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모니터가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상태를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변경합니다</w:t>
      </w:r>
      <w:r>
        <w:rPr>
          <w:rStyle w:val="Strong"/>
          <w:rFonts w:ascii="Calibri" w:hAnsi="Calibri" w:cs="Times New Roman"/>
          <w:b w:val="0"/>
          <w:color w:val="333333"/>
          <w:sz w:val="22"/>
          <w:szCs w:val="22"/>
        </w:rPr>
        <w:t>.</w:t>
      </w:r>
    </w:p>
    <w:p w:rsidR="00233D68" w:rsidRDefault="00A1321C" w:rsidP="009C1646">
      <w:pPr>
        <w:keepNext/>
        <w:numPr>
          <w:ilvl w:val="0"/>
          <w:numId w:val="24"/>
        </w:numPr>
        <w:rPr>
          <w:color w:val="000000"/>
        </w:rPr>
      </w:pPr>
      <w:r>
        <w:rPr>
          <w:rStyle w:val="Strong"/>
          <w:rFonts w:ascii="Calibri" w:hAnsi="Calibri" w:cs="Times New Roman"/>
          <w:color w:val="333333"/>
        </w:rPr>
        <w:lastRenderedPageBreak/>
        <w:t>성능</w:t>
      </w:r>
      <w:r>
        <w:rPr>
          <w:rStyle w:val="Strong"/>
          <w:rFonts w:ascii="Calibri" w:hAnsi="Calibri" w:cs="Times New Roman"/>
          <w:color w:val="333333"/>
        </w:rPr>
        <w:t xml:space="preserve"> </w:t>
      </w:r>
      <w:r>
        <w:rPr>
          <w:rStyle w:val="Strong"/>
          <w:rFonts w:ascii="Calibri" w:hAnsi="Calibri" w:cs="Times New Roman"/>
          <w:color w:val="333333"/>
        </w:rPr>
        <w:t>연속</w:t>
      </w:r>
      <w:r>
        <w:rPr>
          <w:rStyle w:val="Strong"/>
          <w:rFonts w:ascii="Calibri" w:hAnsi="Calibri" w:cs="Times New Roman"/>
          <w:color w:val="333333"/>
        </w:rPr>
        <w:t xml:space="preserve"> </w:t>
      </w:r>
      <w:r>
        <w:rPr>
          <w:rStyle w:val="Strong"/>
          <w:rFonts w:ascii="Calibri" w:hAnsi="Calibri" w:cs="Times New Roman"/>
          <w:color w:val="333333"/>
        </w:rPr>
        <w:t>임계값</w:t>
      </w:r>
      <w:r>
        <w:rPr>
          <w:rStyle w:val="Strong"/>
          <w:rFonts w:ascii="Calibri" w:hAnsi="Calibri" w:cs="Times New Roman"/>
          <w:color w:val="333333"/>
        </w:rPr>
        <w:t xml:space="preserve"> </w:t>
      </w:r>
      <w:r>
        <w:rPr>
          <w:rStyle w:val="Strong"/>
          <w:rFonts w:ascii="Calibri" w:hAnsi="Calibri" w:cs="Times New Roman"/>
          <w:color w:val="333333"/>
        </w:rPr>
        <w:t>모니터</w:t>
      </w:r>
      <w:r>
        <w:rPr>
          <w:rStyle w:val="Strong"/>
          <w:rFonts w:ascii="Calibri" w:hAnsi="Calibri" w:cs="Times New Roman"/>
          <w:b w:val="0"/>
          <w:color w:val="333333"/>
        </w:rPr>
        <w:t xml:space="preserve">: </w:t>
      </w:r>
      <w:r>
        <w:rPr>
          <w:rStyle w:val="Strong"/>
          <w:rFonts w:ascii="Calibri" w:hAnsi="Calibri" w:cs="Times New Roman"/>
          <w:b w:val="0"/>
          <w:color w:val="333333"/>
        </w:rPr>
        <w:t>이</w:t>
      </w:r>
      <w:r>
        <w:rPr>
          <w:rStyle w:val="Strong"/>
          <w:rFonts w:ascii="Calibri" w:hAnsi="Calibri" w:cs="Times New Roman"/>
          <w:b w:val="0"/>
          <w:color w:val="333333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</w:rPr>
        <w:t>모니터는</w:t>
      </w:r>
      <w:r>
        <w:rPr>
          <w:rStyle w:val="Strong"/>
          <w:rFonts w:ascii="Calibri" w:hAnsi="Calibri" w:cs="Times New Roman"/>
          <w:b w:val="0"/>
          <w:color w:val="333333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</w:rPr>
        <w:t>성능</w:t>
      </w:r>
      <w:r>
        <w:rPr>
          <w:rStyle w:val="Strong"/>
          <w:rFonts w:ascii="Calibri" w:hAnsi="Calibri" w:cs="Times New Roman"/>
          <w:b w:val="0"/>
          <w:color w:val="333333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</w:rPr>
        <w:t>카운터가</w:t>
      </w:r>
      <w:r>
        <w:rPr>
          <w:rStyle w:val="Strong"/>
          <w:rFonts w:ascii="Calibri" w:hAnsi="Calibri" w:cs="Times New Roman"/>
          <w:b w:val="0"/>
          <w:color w:val="333333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</w:rPr>
        <w:t>특정</w:t>
      </w:r>
      <w:r>
        <w:rPr>
          <w:rStyle w:val="Strong"/>
          <w:rFonts w:ascii="Calibri" w:hAnsi="Calibri" w:cs="Times New Roman"/>
          <w:b w:val="0"/>
          <w:color w:val="333333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</w:rPr>
        <w:t>기간</w:t>
      </w:r>
      <w:r>
        <w:rPr>
          <w:rStyle w:val="Strong"/>
          <w:rFonts w:ascii="Calibri" w:hAnsi="Calibri" w:cs="Times New Roman"/>
          <w:b w:val="0"/>
          <w:color w:val="333333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</w:rPr>
        <w:t>동안</w:t>
      </w:r>
      <w:r>
        <w:rPr>
          <w:rStyle w:val="Strong"/>
          <w:rFonts w:ascii="Calibri" w:hAnsi="Calibri" w:cs="Times New Roman"/>
          <w:b w:val="0"/>
          <w:color w:val="333333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</w:rPr>
        <w:t>정의된</w:t>
      </w:r>
      <w:r>
        <w:rPr>
          <w:rStyle w:val="Strong"/>
          <w:rFonts w:ascii="Calibri" w:hAnsi="Calibri" w:cs="Times New Roman"/>
          <w:b w:val="0"/>
          <w:color w:val="333333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</w:rPr>
        <w:t>임계값에</w:t>
      </w:r>
      <w:r>
        <w:rPr>
          <w:rStyle w:val="Strong"/>
          <w:rFonts w:ascii="Calibri" w:hAnsi="Calibri" w:cs="Times New Roman"/>
          <w:b w:val="0"/>
          <w:color w:val="333333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</w:rPr>
        <w:t>여러</w:t>
      </w:r>
      <w:r>
        <w:rPr>
          <w:rStyle w:val="Strong"/>
          <w:rFonts w:ascii="Calibri" w:hAnsi="Calibri" w:cs="Times New Roman"/>
          <w:b w:val="0"/>
          <w:color w:val="333333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</w:rPr>
        <w:t>번</w:t>
      </w:r>
      <w:r>
        <w:rPr>
          <w:rStyle w:val="Strong"/>
          <w:rFonts w:ascii="Calibri" w:hAnsi="Calibri" w:cs="Times New Roman"/>
          <w:b w:val="0"/>
          <w:color w:val="333333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</w:rPr>
        <w:t>도달하는지</w:t>
      </w:r>
      <w:r>
        <w:rPr>
          <w:rStyle w:val="Strong"/>
          <w:rFonts w:ascii="Calibri" w:hAnsi="Calibri" w:cs="Times New Roman"/>
          <w:b w:val="0"/>
          <w:color w:val="333333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</w:rPr>
        <w:t>여부를</w:t>
      </w:r>
      <w:r>
        <w:rPr>
          <w:rStyle w:val="Strong"/>
          <w:rFonts w:ascii="Calibri" w:hAnsi="Calibri" w:cs="Times New Roman"/>
          <w:b w:val="0"/>
          <w:color w:val="333333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</w:rPr>
        <w:t>감시합니다</w:t>
      </w:r>
      <w:r>
        <w:rPr>
          <w:rStyle w:val="Strong"/>
          <w:rFonts w:ascii="Calibri" w:hAnsi="Calibri" w:cs="Times New Roman"/>
          <w:b w:val="0"/>
          <w:color w:val="333333"/>
        </w:rPr>
        <w:t xml:space="preserve">. </w:t>
      </w:r>
      <w:r>
        <w:rPr>
          <w:rStyle w:val="Strong"/>
          <w:rFonts w:ascii="Calibri" w:hAnsi="Calibri" w:cs="Times New Roman"/>
          <w:b w:val="0"/>
          <w:color w:val="333333"/>
        </w:rPr>
        <w:t>해당</w:t>
      </w:r>
      <w:r>
        <w:rPr>
          <w:rStyle w:val="Strong"/>
          <w:rFonts w:ascii="Calibri" w:hAnsi="Calibri" w:cs="Times New Roman"/>
          <w:b w:val="0"/>
          <w:color w:val="333333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</w:rPr>
        <w:t>임계값에</w:t>
      </w:r>
      <w:r>
        <w:rPr>
          <w:rStyle w:val="Strong"/>
          <w:rFonts w:ascii="Calibri" w:hAnsi="Calibri" w:cs="Times New Roman"/>
          <w:b w:val="0"/>
          <w:color w:val="333333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</w:rPr>
        <w:t>도달하면</w:t>
      </w:r>
      <w:r>
        <w:rPr>
          <w:rStyle w:val="Strong"/>
          <w:rFonts w:ascii="Calibri" w:hAnsi="Calibri" w:cs="Times New Roman"/>
          <w:b w:val="0"/>
          <w:color w:val="333333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</w:rPr>
        <w:t>모니터가</w:t>
      </w:r>
      <w:r>
        <w:rPr>
          <w:rStyle w:val="Strong"/>
          <w:rFonts w:ascii="Calibri" w:hAnsi="Calibri" w:cs="Times New Roman"/>
          <w:b w:val="0"/>
          <w:color w:val="333333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</w:rPr>
        <w:t>상태를</w:t>
      </w:r>
      <w:r>
        <w:rPr>
          <w:rStyle w:val="Strong"/>
          <w:rFonts w:ascii="Calibri" w:hAnsi="Calibri" w:cs="Times New Roman"/>
          <w:b w:val="0"/>
          <w:color w:val="333333"/>
        </w:rPr>
        <w:t xml:space="preserve"> </w:t>
      </w:r>
      <w:r>
        <w:rPr>
          <w:rStyle w:val="Strong"/>
          <w:rFonts w:ascii="Calibri" w:hAnsi="Calibri" w:cs="Times New Roman"/>
          <w:b w:val="0"/>
          <w:color w:val="333333"/>
        </w:rPr>
        <w:t>변경합니다</w:t>
      </w:r>
      <w:r>
        <w:rPr>
          <w:rStyle w:val="Strong"/>
          <w:rFonts w:ascii="Calibri" w:hAnsi="Calibri" w:cs="Times New Roman"/>
          <w:b w:val="0"/>
          <w:color w:val="333333"/>
        </w:rPr>
        <w:t>.</w:t>
      </w:r>
    </w:p>
    <w:p w:rsidR="00857696" w:rsidRPr="00942C04" w:rsidRDefault="00857696" w:rsidP="00C53F9D">
      <w:pPr>
        <w:keepNext/>
        <w:rPr>
          <w:color w:val="000000"/>
        </w:rPr>
      </w:pPr>
      <w:r>
        <w:rPr>
          <w:rFonts w:ascii="Calibri" w:hAnsi="Calibri" w:cs="Times New Roman"/>
          <w:b/>
          <w:color w:val="000000"/>
        </w:rPr>
        <w:t>집계</w:t>
      </w:r>
      <w:r>
        <w:rPr>
          <w:rFonts w:ascii="Calibri" w:hAnsi="Calibri" w:cs="Times New Roman"/>
          <w:b/>
          <w:color w:val="000000"/>
        </w:rPr>
        <w:t xml:space="preserve"> </w:t>
      </w:r>
      <w:r>
        <w:rPr>
          <w:rFonts w:ascii="Calibri" w:hAnsi="Calibri" w:cs="Times New Roman"/>
          <w:b/>
          <w:color w:val="000000"/>
        </w:rPr>
        <w:t>롤업</w:t>
      </w:r>
      <w:r>
        <w:rPr>
          <w:rFonts w:ascii="Calibri" w:hAnsi="Calibri" w:cs="Times New Roman"/>
          <w:b/>
          <w:color w:val="000000"/>
        </w:rPr>
        <w:t xml:space="preserve"> </w:t>
      </w:r>
      <w:r>
        <w:rPr>
          <w:rFonts w:ascii="Calibri" w:hAnsi="Calibri" w:cs="Times New Roman"/>
          <w:b/>
          <w:color w:val="000000"/>
        </w:rPr>
        <w:t>모니터</w:t>
      </w:r>
      <w:r>
        <w:rPr>
          <w:rFonts w:ascii="Calibri" w:hAnsi="Calibri" w:cs="Times New Roman"/>
          <w:color w:val="000000"/>
        </w:rPr>
        <w:t>는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한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개체를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대상으로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하는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유닛</w:t>
      </w:r>
      <w:r>
        <w:rPr>
          <w:rFonts w:ascii="Calibri" w:hAnsi="Calibri" w:cs="Times New Roman"/>
          <w:color w:val="000000"/>
        </w:rPr>
        <w:t xml:space="preserve">, </w:t>
      </w:r>
      <w:r>
        <w:rPr>
          <w:rFonts w:ascii="Calibri" w:hAnsi="Calibri" w:cs="Times New Roman"/>
          <w:color w:val="000000"/>
        </w:rPr>
        <w:t>종속성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롤업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또는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기타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집계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롤업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모니터의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상태를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반영합니다</w:t>
      </w:r>
      <w:r>
        <w:rPr>
          <w:rFonts w:ascii="Calibri" w:hAnsi="Calibri" w:cs="Times New Roman"/>
          <w:color w:val="000000"/>
        </w:rPr>
        <w:t xml:space="preserve">. </w:t>
      </w:r>
      <w:r>
        <w:rPr>
          <w:rFonts w:ascii="Calibri" w:hAnsi="Calibri" w:cs="Times New Roman"/>
          <w:color w:val="000000"/>
        </w:rPr>
        <w:t>일반적으로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집계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롤업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모니터를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사용하여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여러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모니터를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하나의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모니터로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그룹화한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다음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해당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모니터를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사용하여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상태를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설정하고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경고를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생성합니다</w:t>
      </w:r>
      <w:r>
        <w:rPr>
          <w:rFonts w:ascii="Calibri" w:hAnsi="Calibri" w:cs="Times New Roman"/>
          <w:color w:val="000000"/>
        </w:rPr>
        <w:t>.</w:t>
      </w:r>
    </w:p>
    <w:p w:rsidR="00B80834" w:rsidRDefault="00857696" w:rsidP="00C53F9D">
      <w:pPr>
        <w:keepNext/>
      </w:pPr>
      <w:r>
        <w:rPr>
          <w:rFonts w:ascii="Calibri" w:hAnsi="Calibri" w:cs="Times New Roman"/>
          <w:b/>
          <w:color w:val="000000"/>
        </w:rPr>
        <w:t>종속성</w:t>
      </w:r>
      <w:r>
        <w:rPr>
          <w:rFonts w:ascii="Calibri" w:hAnsi="Calibri" w:cs="Times New Roman"/>
          <w:b/>
          <w:color w:val="000000"/>
        </w:rPr>
        <w:t xml:space="preserve"> </w:t>
      </w:r>
      <w:r>
        <w:rPr>
          <w:rFonts w:ascii="Calibri" w:hAnsi="Calibri" w:cs="Times New Roman"/>
          <w:b/>
          <w:color w:val="000000"/>
        </w:rPr>
        <w:t>롤업</w:t>
      </w:r>
      <w:r>
        <w:rPr>
          <w:rFonts w:ascii="Calibri" w:hAnsi="Calibri" w:cs="Times New Roman"/>
          <w:b/>
          <w:color w:val="000000"/>
        </w:rPr>
        <w:t xml:space="preserve"> </w:t>
      </w:r>
      <w:r>
        <w:rPr>
          <w:rFonts w:ascii="Calibri" w:hAnsi="Calibri" w:cs="Times New Roman"/>
          <w:b/>
          <w:color w:val="000000"/>
        </w:rPr>
        <w:t>모니터</w:t>
      </w:r>
      <w:r>
        <w:rPr>
          <w:rFonts w:ascii="Calibri" w:hAnsi="Calibri" w:cs="Times New Roman"/>
          <w:color w:val="000000"/>
        </w:rPr>
        <w:t>는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호스팅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또는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포함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관계에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의해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연결된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개체에서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상태를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롤업합니다</w:t>
      </w:r>
      <w:r>
        <w:rPr>
          <w:rFonts w:ascii="Calibri" w:hAnsi="Calibri" w:cs="Times New Roman"/>
          <w:color w:val="000000"/>
        </w:rPr>
        <w:t xml:space="preserve">. </w:t>
      </w:r>
      <w:r>
        <w:rPr>
          <w:rFonts w:ascii="Calibri" w:hAnsi="Calibri" w:cs="Times New Roman"/>
          <w:color w:val="000000"/>
        </w:rPr>
        <w:t>특정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대상에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대한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호스팅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및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포함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관계는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대부분의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관리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팩에서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정의됩니다</w:t>
      </w:r>
      <w:r>
        <w:rPr>
          <w:rFonts w:ascii="Calibri" w:hAnsi="Calibri" w:cs="Times New Roman"/>
          <w:color w:val="000000"/>
        </w:rPr>
        <w:t xml:space="preserve">. </w:t>
      </w:r>
      <w:r>
        <w:rPr>
          <w:rFonts w:ascii="Calibri" w:hAnsi="Calibri" w:cs="Times New Roman"/>
          <w:color w:val="000000"/>
        </w:rPr>
        <w:t>종속성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롤업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모니터는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호스트되거나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포함되는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구성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요소의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상태에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따라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특정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개체의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상태가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결정되도록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하는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데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사용할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수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있습니다</w:t>
      </w:r>
      <w:r>
        <w:rPr>
          <w:rFonts w:ascii="Calibri" w:hAnsi="Calibri" w:cs="Times New Roman"/>
          <w:color w:val="000000"/>
        </w:rPr>
        <w:t>.</w:t>
      </w:r>
    </w:p>
    <w:p w:rsidR="00A3394B" w:rsidRDefault="00537A9B" w:rsidP="00C53F9D">
      <w:pPr>
        <w:pStyle w:val="AlertLabel"/>
      </w:pPr>
      <w:r>
        <w:rPr>
          <w:noProof/>
        </w:rPr>
        <w:drawing>
          <wp:inline distT="0" distB="0" distL="0" distR="0" wp14:editId="22386B7A">
            <wp:extent cx="233045" cy="172720"/>
            <wp:effectExtent l="19050" t="0" r="0" b="0"/>
            <wp:docPr id="16" name="Picture 24" descr="important_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portant_dd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</w:rPr>
        <w:t>중요</w:t>
      </w:r>
      <w:r>
        <w:rPr>
          <w:rFonts w:ascii="Calibri" w:hAnsi="Calibri" w:cs="Times New Roman"/>
        </w:rPr>
        <w:t xml:space="preserve"> </w:t>
      </w:r>
    </w:p>
    <w:p w:rsidR="00A3394B" w:rsidRDefault="00A3394B" w:rsidP="00C53F9D">
      <w:pPr>
        <w:spacing w:before="120"/>
      </w:pP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집계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상태는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오류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수동으로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설정해야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합니다</w:t>
      </w:r>
      <w:r>
        <w:rPr>
          <w:rFonts w:ascii="Calibri" w:hAnsi="Calibri" w:cs="Times New Roman"/>
        </w:rPr>
        <w:t xml:space="preserve">. </w:t>
      </w:r>
    </w:p>
    <w:p w:rsidR="00C31410" w:rsidRPr="00C31410" w:rsidRDefault="00C31410" w:rsidP="00C31410">
      <w:pPr>
        <w:pStyle w:val="ListParagraph"/>
        <w:numPr>
          <w:ilvl w:val="0"/>
          <w:numId w:val="46"/>
        </w:numPr>
        <w:spacing w:before="120"/>
        <w:rPr>
          <w:sz w:val="24"/>
        </w:rPr>
      </w:pPr>
      <w:r>
        <w:rPr>
          <w:rFonts w:ascii="Calibri" w:hAnsi="Calibri" w:cs="Times New Roman"/>
          <w:sz w:val="24"/>
        </w:rPr>
        <w:t xml:space="preserve">Security Token Service </w:t>
      </w:r>
      <w:r>
        <w:rPr>
          <w:rFonts w:ascii="Calibri" w:hAnsi="Calibri" w:cs="Times New Roman"/>
          <w:sz w:val="24"/>
        </w:rPr>
        <w:t>서명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인증서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없음</w:t>
      </w:r>
    </w:p>
    <w:p w:rsidR="00C31410" w:rsidRPr="00C31410" w:rsidRDefault="00C31410" w:rsidP="00C31410">
      <w:pPr>
        <w:pStyle w:val="ListParagraph"/>
        <w:numPr>
          <w:ilvl w:val="0"/>
          <w:numId w:val="46"/>
        </w:numPr>
        <w:spacing w:before="120"/>
        <w:rPr>
          <w:sz w:val="24"/>
        </w:rPr>
      </w:pPr>
      <w:r>
        <w:rPr>
          <w:rFonts w:ascii="Calibri" w:hAnsi="Calibri" w:cs="Times New Roman"/>
          <w:sz w:val="24"/>
        </w:rPr>
        <w:t>Security Token Service</w:t>
      </w:r>
      <w:r>
        <w:rPr>
          <w:rFonts w:ascii="Calibri" w:hAnsi="Calibri" w:cs="Times New Roman"/>
          <w:sz w:val="24"/>
        </w:rPr>
        <w:t>에서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서명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자격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증명을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만들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수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없음</w:t>
      </w:r>
    </w:p>
    <w:p w:rsidR="00C31410" w:rsidRPr="00C31410" w:rsidRDefault="00C31410" w:rsidP="00C31410">
      <w:pPr>
        <w:pStyle w:val="ListParagraph"/>
        <w:numPr>
          <w:ilvl w:val="0"/>
          <w:numId w:val="46"/>
        </w:numPr>
        <w:spacing w:before="120"/>
        <w:rPr>
          <w:sz w:val="24"/>
        </w:rPr>
      </w:pPr>
      <w:r>
        <w:rPr>
          <w:rFonts w:ascii="Calibri" w:hAnsi="Calibri" w:cs="Times New Roman"/>
          <w:sz w:val="24"/>
        </w:rPr>
        <w:t>Claims Auth</w:t>
      </w:r>
      <w:r>
        <w:rPr>
          <w:rFonts w:ascii="Calibri" w:hAnsi="Calibri" w:cs="Times New Roman"/>
          <w:sz w:val="24"/>
        </w:rPr>
        <w:t>에서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끝점을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설정할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수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없음</w:t>
      </w:r>
    </w:p>
    <w:p w:rsidR="00C31410" w:rsidRPr="00C31410" w:rsidRDefault="00C31410" w:rsidP="00C31410">
      <w:pPr>
        <w:pStyle w:val="ListParagraph"/>
        <w:numPr>
          <w:ilvl w:val="0"/>
          <w:numId w:val="46"/>
        </w:numPr>
        <w:spacing w:before="120"/>
        <w:rPr>
          <w:sz w:val="24"/>
        </w:rPr>
      </w:pPr>
      <w:r>
        <w:rPr>
          <w:rFonts w:ascii="Calibri" w:hAnsi="Calibri" w:cs="Times New Roman"/>
          <w:sz w:val="24"/>
        </w:rPr>
        <w:t xml:space="preserve">Claims Auth </w:t>
      </w:r>
      <w:r>
        <w:rPr>
          <w:rFonts w:ascii="Calibri" w:hAnsi="Calibri" w:cs="Times New Roman"/>
          <w:sz w:val="24"/>
        </w:rPr>
        <w:t>공급자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예외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오류</w:t>
      </w:r>
    </w:p>
    <w:p w:rsidR="00C31410" w:rsidRPr="00C31410" w:rsidRDefault="00C31410" w:rsidP="00C31410">
      <w:pPr>
        <w:pStyle w:val="ListParagraph"/>
        <w:numPr>
          <w:ilvl w:val="0"/>
          <w:numId w:val="46"/>
        </w:numPr>
        <w:spacing w:before="120"/>
        <w:rPr>
          <w:sz w:val="24"/>
        </w:rPr>
      </w:pPr>
      <w:r>
        <w:rPr>
          <w:rFonts w:ascii="Calibri" w:hAnsi="Calibri" w:cs="Times New Roman"/>
          <w:sz w:val="24"/>
        </w:rPr>
        <w:t xml:space="preserve">Business Data Catalog Service </w:t>
      </w:r>
      <w:r>
        <w:rPr>
          <w:rFonts w:ascii="Calibri" w:hAnsi="Calibri" w:cs="Times New Roman"/>
          <w:sz w:val="24"/>
        </w:rPr>
        <w:t>응용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프로그램에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액세스할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수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없음</w:t>
      </w:r>
    </w:p>
    <w:p w:rsidR="00C31410" w:rsidRPr="00C31410" w:rsidRDefault="00C31410" w:rsidP="00C31410">
      <w:pPr>
        <w:pStyle w:val="ListParagraph"/>
        <w:numPr>
          <w:ilvl w:val="0"/>
          <w:numId w:val="46"/>
        </w:numPr>
        <w:spacing w:before="120"/>
        <w:rPr>
          <w:sz w:val="24"/>
        </w:rPr>
      </w:pPr>
      <w:r>
        <w:rPr>
          <w:rFonts w:ascii="Calibri" w:hAnsi="Calibri" w:cs="Times New Roman"/>
          <w:sz w:val="24"/>
        </w:rPr>
        <w:lastRenderedPageBreak/>
        <w:t>비즈니스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데이터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카탈로그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메타데이터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데이터베이스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예외</w:t>
      </w:r>
    </w:p>
    <w:p w:rsidR="00C31410" w:rsidRPr="00C31410" w:rsidRDefault="00C31410" w:rsidP="00C31410">
      <w:pPr>
        <w:pStyle w:val="ListParagraph"/>
        <w:numPr>
          <w:ilvl w:val="0"/>
          <w:numId w:val="46"/>
        </w:numPr>
        <w:spacing w:before="120"/>
        <w:rPr>
          <w:sz w:val="24"/>
        </w:rPr>
      </w:pPr>
      <w:r>
        <w:rPr>
          <w:rFonts w:ascii="Calibri" w:hAnsi="Calibri" w:cs="Times New Roman"/>
          <w:sz w:val="24"/>
        </w:rPr>
        <w:t>비즈니스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데이터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카탈로그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데이터베이스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백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엔드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연결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예외</w:t>
      </w:r>
    </w:p>
    <w:p w:rsidR="00C31410" w:rsidRPr="00C31410" w:rsidRDefault="00C31410" w:rsidP="00C31410">
      <w:pPr>
        <w:pStyle w:val="ListParagraph"/>
        <w:numPr>
          <w:ilvl w:val="0"/>
          <w:numId w:val="46"/>
        </w:numPr>
        <w:spacing w:before="120"/>
        <w:rPr>
          <w:sz w:val="24"/>
        </w:rPr>
      </w:pPr>
      <w:r>
        <w:rPr>
          <w:rFonts w:ascii="Calibri" w:hAnsi="Calibri" w:cs="Times New Roman"/>
          <w:sz w:val="24"/>
        </w:rPr>
        <w:t xml:space="preserve">Business Data Catalog Web Service </w:t>
      </w:r>
      <w:r>
        <w:rPr>
          <w:rFonts w:ascii="Calibri" w:hAnsi="Calibri" w:cs="Times New Roman"/>
          <w:sz w:val="24"/>
        </w:rPr>
        <w:t>백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엔드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연결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예외</w:t>
      </w:r>
    </w:p>
    <w:p w:rsidR="00C31410" w:rsidRPr="00C31410" w:rsidRDefault="00C31410" w:rsidP="00C31410">
      <w:pPr>
        <w:pStyle w:val="ListParagraph"/>
        <w:numPr>
          <w:ilvl w:val="0"/>
          <w:numId w:val="46"/>
        </w:numPr>
        <w:spacing w:before="120"/>
        <w:rPr>
          <w:sz w:val="24"/>
        </w:rPr>
      </w:pPr>
      <w:r>
        <w:rPr>
          <w:rFonts w:ascii="Calibri" w:hAnsi="Calibri" w:cs="Times New Roman"/>
          <w:sz w:val="24"/>
        </w:rPr>
        <w:t>권한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부족</w:t>
      </w:r>
    </w:p>
    <w:p w:rsidR="00C31410" w:rsidRPr="00C31410" w:rsidRDefault="00C31410" w:rsidP="00C31410">
      <w:pPr>
        <w:pStyle w:val="ListParagraph"/>
        <w:numPr>
          <w:ilvl w:val="0"/>
          <w:numId w:val="46"/>
        </w:numPr>
        <w:spacing w:before="120"/>
        <w:rPr>
          <w:sz w:val="24"/>
        </w:rPr>
      </w:pPr>
      <w:r>
        <w:rPr>
          <w:rFonts w:ascii="Calibri" w:hAnsi="Calibri" w:cs="Times New Roman"/>
          <w:sz w:val="24"/>
        </w:rPr>
        <w:t>데이터베이스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꽉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참</w:t>
      </w:r>
    </w:p>
    <w:p w:rsidR="00C31410" w:rsidRPr="00C31410" w:rsidRDefault="00C31410" w:rsidP="00C31410">
      <w:pPr>
        <w:pStyle w:val="ListParagraph"/>
        <w:numPr>
          <w:ilvl w:val="0"/>
          <w:numId w:val="46"/>
        </w:numPr>
        <w:spacing w:before="120"/>
        <w:rPr>
          <w:sz w:val="24"/>
        </w:rPr>
      </w:pPr>
      <w:r>
        <w:rPr>
          <w:rFonts w:ascii="Calibri" w:hAnsi="Calibri" w:cs="Times New Roman"/>
          <w:sz w:val="24"/>
        </w:rPr>
        <w:t>제품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도움말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라이브러리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사이트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모음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권한을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새로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고칠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수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없음</w:t>
      </w:r>
    </w:p>
    <w:p w:rsidR="00C31410" w:rsidRPr="00C31410" w:rsidRDefault="00C31410" w:rsidP="00C31410">
      <w:pPr>
        <w:pStyle w:val="ListParagraph"/>
        <w:numPr>
          <w:ilvl w:val="0"/>
          <w:numId w:val="46"/>
        </w:numPr>
        <w:spacing w:before="120"/>
        <w:rPr>
          <w:sz w:val="24"/>
        </w:rPr>
      </w:pPr>
      <w:r>
        <w:rPr>
          <w:rFonts w:ascii="Calibri" w:hAnsi="Calibri" w:cs="Times New Roman"/>
          <w:sz w:val="24"/>
        </w:rPr>
        <w:t>Windows SMTP Service</w:t>
      </w:r>
      <w:r>
        <w:rPr>
          <w:rFonts w:ascii="Calibri" w:hAnsi="Calibri" w:cs="Times New Roman"/>
          <w:sz w:val="24"/>
        </w:rPr>
        <w:t>가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실행되지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않음</w:t>
      </w:r>
    </w:p>
    <w:p w:rsidR="00C31410" w:rsidRPr="00C31410" w:rsidRDefault="00C31410" w:rsidP="00C31410">
      <w:pPr>
        <w:pStyle w:val="ListParagraph"/>
        <w:numPr>
          <w:ilvl w:val="0"/>
          <w:numId w:val="46"/>
        </w:numPr>
        <w:spacing w:before="120"/>
        <w:rPr>
          <w:sz w:val="24"/>
        </w:rPr>
      </w:pPr>
      <w:r>
        <w:rPr>
          <w:rFonts w:ascii="Calibri" w:hAnsi="Calibri" w:cs="Times New Roman"/>
          <w:sz w:val="24"/>
        </w:rPr>
        <w:t xml:space="preserve">SharePoint </w:t>
      </w:r>
      <w:r>
        <w:rPr>
          <w:rFonts w:ascii="Calibri" w:hAnsi="Calibri" w:cs="Times New Roman"/>
          <w:sz w:val="24"/>
        </w:rPr>
        <w:t>목록에서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전자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메일을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받을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수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없음</w:t>
      </w:r>
    </w:p>
    <w:p w:rsidR="00C31410" w:rsidRPr="00C31410" w:rsidRDefault="00C31410" w:rsidP="00C31410">
      <w:pPr>
        <w:pStyle w:val="ListParagraph"/>
        <w:numPr>
          <w:ilvl w:val="0"/>
          <w:numId w:val="46"/>
        </w:numPr>
        <w:spacing w:before="120"/>
        <w:rPr>
          <w:sz w:val="24"/>
        </w:rPr>
      </w:pPr>
      <w:r>
        <w:rPr>
          <w:rFonts w:ascii="Calibri" w:hAnsi="Calibri" w:cs="Times New Roman"/>
          <w:sz w:val="24"/>
        </w:rPr>
        <w:t>Mail Service</w:t>
      </w:r>
      <w:r>
        <w:rPr>
          <w:rFonts w:ascii="Calibri" w:hAnsi="Calibri" w:cs="Times New Roman"/>
          <w:sz w:val="24"/>
        </w:rPr>
        <w:t>에서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전자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메일을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배달할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수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없음</w:t>
      </w:r>
    </w:p>
    <w:p w:rsidR="00C31410" w:rsidRPr="00C31410" w:rsidRDefault="00C31410" w:rsidP="00C31410">
      <w:pPr>
        <w:pStyle w:val="ListParagraph"/>
        <w:numPr>
          <w:ilvl w:val="0"/>
          <w:numId w:val="46"/>
        </w:numPr>
        <w:spacing w:before="120"/>
        <w:rPr>
          <w:sz w:val="24"/>
        </w:rPr>
      </w:pPr>
      <w:r>
        <w:rPr>
          <w:rFonts w:ascii="Calibri" w:hAnsi="Calibri" w:cs="Times New Roman"/>
          <w:sz w:val="24"/>
        </w:rPr>
        <w:t>Usage Service</w:t>
      </w:r>
      <w:r>
        <w:rPr>
          <w:rFonts w:ascii="Calibri" w:hAnsi="Calibri" w:cs="Times New Roman"/>
          <w:sz w:val="24"/>
        </w:rPr>
        <w:t>에서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로그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디렉터리에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액세스할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수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없음</w:t>
      </w:r>
    </w:p>
    <w:p w:rsidR="00C31410" w:rsidRPr="00C31410" w:rsidRDefault="00C31410" w:rsidP="00C31410">
      <w:pPr>
        <w:pStyle w:val="ListParagraph"/>
        <w:numPr>
          <w:ilvl w:val="0"/>
          <w:numId w:val="46"/>
        </w:numPr>
        <w:spacing w:before="120"/>
        <w:rPr>
          <w:sz w:val="24"/>
        </w:rPr>
      </w:pPr>
      <w:r>
        <w:rPr>
          <w:rFonts w:ascii="Calibri" w:hAnsi="Calibri" w:cs="Times New Roman"/>
          <w:sz w:val="24"/>
        </w:rPr>
        <w:t xml:space="preserve">Usage Service </w:t>
      </w:r>
      <w:r>
        <w:rPr>
          <w:rFonts w:ascii="Calibri" w:hAnsi="Calibri" w:cs="Times New Roman"/>
          <w:sz w:val="24"/>
        </w:rPr>
        <w:t>타이머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작업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실패</w:t>
      </w:r>
    </w:p>
    <w:p w:rsidR="00C31410" w:rsidRPr="00C31410" w:rsidRDefault="00C31410" w:rsidP="00C31410">
      <w:pPr>
        <w:pStyle w:val="ListParagraph"/>
        <w:numPr>
          <w:ilvl w:val="0"/>
          <w:numId w:val="46"/>
        </w:numPr>
        <w:spacing w:before="120"/>
        <w:rPr>
          <w:sz w:val="24"/>
        </w:rPr>
      </w:pPr>
      <w:r>
        <w:rPr>
          <w:rFonts w:ascii="Calibri" w:hAnsi="Calibri" w:cs="Times New Roman"/>
          <w:sz w:val="24"/>
        </w:rPr>
        <w:t>Topology Service</w:t>
      </w:r>
      <w:r>
        <w:rPr>
          <w:rFonts w:ascii="Calibri" w:hAnsi="Calibri" w:cs="Times New Roman"/>
          <w:sz w:val="24"/>
        </w:rPr>
        <w:t>를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사용할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수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없음</w:t>
      </w:r>
    </w:p>
    <w:p w:rsidR="00C31410" w:rsidRPr="00C31410" w:rsidRDefault="00C31410" w:rsidP="00C31410">
      <w:pPr>
        <w:pStyle w:val="ListParagraph"/>
        <w:numPr>
          <w:ilvl w:val="0"/>
          <w:numId w:val="46"/>
        </w:numPr>
        <w:spacing w:before="120"/>
        <w:rPr>
          <w:sz w:val="24"/>
        </w:rPr>
      </w:pPr>
      <w:r>
        <w:rPr>
          <w:rFonts w:ascii="Calibri" w:hAnsi="Calibri" w:cs="Times New Roman"/>
          <w:sz w:val="24"/>
        </w:rPr>
        <w:t xml:space="preserve">Shared Service </w:t>
      </w:r>
      <w:r>
        <w:rPr>
          <w:rFonts w:ascii="Calibri" w:hAnsi="Calibri" w:cs="Times New Roman"/>
          <w:sz w:val="24"/>
        </w:rPr>
        <w:t>응용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프로그램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끝점을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사용할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수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없음</w:t>
      </w:r>
    </w:p>
    <w:p w:rsidR="00C31410" w:rsidRPr="00C31410" w:rsidRDefault="00C31410" w:rsidP="00C31410">
      <w:pPr>
        <w:pStyle w:val="ListParagraph"/>
        <w:numPr>
          <w:ilvl w:val="0"/>
          <w:numId w:val="46"/>
        </w:numPr>
        <w:spacing w:before="120"/>
        <w:rPr>
          <w:sz w:val="24"/>
        </w:rPr>
      </w:pPr>
      <w:r>
        <w:rPr>
          <w:rFonts w:ascii="Calibri" w:hAnsi="Calibri" w:cs="Times New Roman"/>
          <w:sz w:val="24"/>
        </w:rPr>
        <w:t>사용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현황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로그의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사용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가능한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공간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부족</w:t>
      </w:r>
    </w:p>
    <w:p w:rsidR="00C31410" w:rsidRPr="00C31410" w:rsidRDefault="00C31410" w:rsidP="00C31410">
      <w:pPr>
        <w:pStyle w:val="ListParagraph"/>
        <w:numPr>
          <w:ilvl w:val="0"/>
          <w:numId w:val="46"/>
        </w:numPr>
        <w:spacing w:before="120"/>
        <w:rPr>
          <w:sz w:val="24"/>
        </w:rPr>
      </w:pPr>
      <w:r>
        <w:rPr>
          <w:rFonts w:ascii="Calibri" w:hAnsi="Calibri" w:cs="Times New Roman"/>
          <w:sz w:val="24"/>
        </w:rPr>
        <w:t>추적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로그의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사용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가능한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공간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부족</w:t>
      </w:r>
    </w:p>
    <w:p w:rsidR="00C31410" w:rsidRPr="00C31410" w:rsidRDefault="00C31410" w:rsidP="00C31410">
      <w:pPr>
        <w:pStyle w:val="ListParagraph"/>
        <w:numPr>
          <w:ilvl w:val="0"/>
          <w:numId w:val="46"/>
        </w:numPr>
        <w:spacing w:before="120"/>
        <w:rPr>
          <w:sz w:val="24"/>
        </w:rPr>
      </w:pPr>
      <w:r>
        <w:rPr>
          <w:rFonts w:ascii="Calibri" w:hAnsi="Calibri" w:cs="Times New Roman"/>
          <w:sz w:val="24"/>
        </w:rPr>
        <w:t xml:space="preserve">SharePoint </w:t>
      </w:r>
      <w:r>
        <w:rPr>
          <w:rFonts w:ascii="Calibri" w:hAnsi="Calibri" w:cs="Times New Roman"/>
          <w:sz w:val="24"/>
        </w:rPr>
        <w:t>웹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응용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프로그램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잘못된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응용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프로그램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풀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계정</w:t>
      </w:r>
    </w:p>
    <w:p w:rsidR="00C31410" w:rsidRPr="00C31410" w:rsidRDefault="00C31410" w:rsidP="00C31410">
      <w:pPr>
        <w:pStyle w:val="ListParagraph"/>
        <w:numPr>
          <w:ilvl w:val="0"/>
          <w:numId w:val="46"/>
        </w:numPr>
        <w:spacing w:before="120"/>
        <w:rPr>
          <w:sz w:val="24"/>
        </w:rPr>
      </w:pPr>
      <w:r>
        <w:rPr>
          <w:rFonts w:ascii="Calibri" w:hAnsi="Calibri" w:cs="Times New Roman"/>
          <w:sz w:val="24"/>
        </w:rPr>
        <w:t>자격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증명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배포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타이머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작업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실패</w:t>
      </w:r>
    </w:p>
    <w:p w:rsidR="00C31410" w:rsidRDefault="00C31410" w:rsidP="00C31410">
      <w:pPr>
        <w:pStyle w:val="ListParagraph"/>
        <w:numPr>
          <w:ilvl w:val="0"/>
          <w:numId w:val="46"/>
        </w:numPr>
        <w:spacing w:before="120"/>
        <w:rPr>
          <w:sz w:val="24"/>
        </w:rPr>
      </w:pPr>
      <w:r>
        <w:rPr>
          <w:rFonts w:ascii="Calibri" w:hAnsi="Calibri" w:cs="Times New Roman"/>
          <w:sz w:val="24"/>
        </w:rPr>
        <w:t>응용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프로그램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서버</w:t>
      </w:r>
      <w:r>
        <w:rPr>
          <w:rFonts w:ascii="Calibri" w:hAnsi="Calibri" w:cs="Times New Roman"/>
          <w:sz w:val="24"/>
        </w:rPr>
        <w:t xml:space="preserve"> Administration Service </w:t>
      </w:r>
      <w:r>
        <w:rPr>
          <w:rFonts w:ascii="Calibri" w:hAnsi="Calibri" w:cs="Times New Roman"/>
          <w:sz w:val="24"/>
        </w:rPr>
        <w:t>타이머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작업</w:t>
      </w:r>
      <w:r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실패</w:t>
      </w:r>
    </w:p>
    <w:p w:rsidR="00813A3B" w:rsidRDefault="00813A3B" w:rsidP="00C53F9D">
      <w:pPr>
        <w:spacing w:before="120"/>
      </w:pPr>
      <w:r>
        <w:rPr>
          <w:rFonts w:ascii="Calibri" w:hAnsi="Calibri" w:cs="Times New Roman"/>
        </w:rPr>
        <w:lastRenderedPageBreak/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내용은</w:t>
      </w:r>
      <w:r>
        <w:rPr>
          <w:rFonts w:ascii="Calibri" w:hAnsi="Calibri" w:cs="Times New Roman"/>
        </w:rPr>
        <w:t xml:space="preserve"> </w:t>
      </w:r>
      <w:hyperlink r:id="rId53" w:history="1">
        <w:r>
          <w:rPr>
            <w:rStyle w:val="Hyperlink"/>
            <w:rFonts w:ascii="Calibri" w:hAnsi="Calibri" w:cs="Times New Roman"/>
            <w:sz w:val="22"/>
            <w:szCs w:val="22"/>
          </w:rPr>
          <w:t>http://technet.microsoft.com/ko-kr/library/bb381404.aspx</w:t>
        </w:r>
      </w:hyperlink>
      <w:r>
        <w:rPr>
          <w:rFonts w:ascii="Calibri" w:hAnsi="Calibri" w:cs="Times New Roman"/>
        </w:rPr>
        <w:t>(</w:t>
      </w:r>
      <w:r>
        <w:rPr>
          <w:rFonts w:ascii="Calibri" w:hAnsi="Calibri" w:cs="Times New Roman"/>
        </w:rPr>
        <w:t>영문일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있음</w:t>
      </w:r>
      <w:r>
        <w:rPr>
          <w:rFonts w:ascii="Calibri" w:hAnsi="Calibri" w:cs="Times New Roman"/>
        </w:rPr>
        <w:t>)</w:t>
      </w:r>
      <w:r>
        <w:rPr>
          <w:rFonts w:ascii="Calibri" w:hAnsi="Calibri" w:cs="Times New Roman"/>
        </w:rPr>
        <w:t>의</w:t>
      </w:r>
      <w:r>
        <w:rPr>
          <w:rFonts w:ascii="Calibri" w:hAnsi="Calibri" w:cs="Times New Roman"/>
        </w:rPr>
        <w:t xml:space="preserve"> Operations Manager 2007 SP1 </w:t>
      </w:r>
      <w:r>
        <w:rPr>
          <w:rFonts w:ascii="Calibri" w:hAnsi="Calibri" w:cs="Times New Roman"/>
        </w:rPr>
        <w:t>온라인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도움말에서</w:t>
      </w:r>
      <w:r>
        <w:rPr>
          <w:rFonts w:ascii="Calibri" w:hAnsi="Calibri" w:cs="Times New Roman"/>
        </w:rPr>
        <w:t xml:space="preserve"> “Operations Manager 2007 SP1</w:t>
      </w:r>
      <w:r>
        <w:rPr>
          <w:rFonts w:ascii="Calibri" w:hAnsi="Calibri" w:cs="Times New Roman"/>
        </w:rPr>
        <w:t>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</w:t>
      </w:r>
      <w:r>
        <w:rPr>
          <w:rFonts w:ascii="Calibri" w:hAnsi="Calibri" w:cs="Times New Roman"/>
        </w:rPr>
        <w:t>”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참조하십시오</w:t>
      </w:r>
      <w:r>
        <w:rPr>
          <w:rFonts w:ascii="Calibri" w:hAnsi="Calibri" w:cs="Times New Roman"/>
        </w:rPr>
        <w:t xml:space="preserve">. </w:t>
      </w:r>
    </w:p>
    <w:p w:rsidR="00813A3B" w:rsidRPr="00876706" w:rsidRDefault="00537A9B" w:rsidP="00C53F9D">
      <w:pPr>
        <w:pStyle w:val="ProcedureTitle"/>
        <w:ind w:left="0"/>
      </w:pPr>
      <w:r>
        <w:rPr>
          <w:noProof/>
        </w:rPr>
        <w:drawing>
          <wp:inline distT="0" distB="0" distL="0" distR="0" wp14:editId="697FEB81">
            <wp:extent cx="233045" cy="172720"/>
            <wp:effectExtent l="19050" t="0" r="0" b="0"/>
            <wp:docPr id="17" name="Picture 24" descr="procedure_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rocedure_dd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보려면</w:t>
      </w:r>
    </w:p>
    <w:p w:rsidR="002D2A10" w:rsidRDefault="00813A3B" w:rsidP="002D2A10">
      <w:pPr>
        <w:pStyle w:val="NumberedList1"/>
        <w:numPr>
          <w:ilvl w:val="0"/>
          <w:numId w:val="47"/>
        </w:numPr>
      </w:pP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제작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단추를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233D68" w:rsidRDefault="00813A3B">
      <w:pPr>
        <w:pStyle w:val="NumberedList1"/>
        <w:numPr>
          <w:ilvl w:val="0"/>
          <w:numId w:val="16"/>
        </w:numPr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제작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개체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확장한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모니터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  <w:b/>
        </w:rPr>
        <w:t>모니터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나타납니다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  <w:b/>
        </w:rPr>
        <w:t>모니터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정보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2C18CD" w:rsidRDefault="002C18CD" w:rsidP="00C53F9D">
      <w:pPr>
        <w:pStyle w:val="Heading3"/>
      </w:pPr>
      <w:bookmarkStart w:id="31" w:name="_Toc248143385"/>
      <w:r>
        <w:rPr>
          <w:rFonts w:ascii="Calibri" w:hAnsi="Calibri" w:cs="Times New Roman"/>
        </w:rPr>
        <w:t>상태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롤업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</w:t>
      </w:r>
      <w:bookmarkEnd w:id="31"/>
    </w:p>
    <w:p w:rsidR="001203F2" w:rsidRDefault="002C18CD" w:rsidP="00C53F9D"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팩은</w:t>
      </w:r>
      <w:r>
        <w:rPr>
          <w:rFonts w:ascii="Calibri" w:hAnsi="Calibri" w:cs="Times New Roman"/>
        </w:rPr>
        <w:t xml:space="preserve"> SharePoint Foundation 2010</w:t>
      </w:r>
      <w:r>
        <w:rPr>
          <w:rFonts w:ascii="Calibri" w:hAnsi="Calibri" w:cs="Times New Roman"/>
        </w:rPr>
        <w:t>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요소를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계층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구조로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간주합니다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수준의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상태는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아래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수준의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상태에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따라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결정됩니다</w:t>
      </w:r>
      <w:r>
        <w:rPr>
          <w:rFonts w:ascii="Calibri" w:hAnsi="Calibri" w:cs="Times New Roman"/>
        </w:rPr>
        <w:t xml:space="preserve">. </w:t>
      </w:r>
    </w:p>
    <w:p w:rsidR="001203F2" w:rsidRDefault="001203F2" w:rsidP="00C53F9D">
      <w:r>
        <w:rPr>
          <w:noProof/>
        </w:rPr>
        <w:drawing>
          <wp:inline distT="0" distB="0" distL="0" distR="0" wp14:editId="6B7A98F0">
            <wp:extent cx="5486400" cy="3200400"/>
            <wp:effectExtent l="0" t="0" r="0" b="19050"/>
            <wp:docPr id="28" name="Diagram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</wp:inline>
        </w:drawing>
      </w:r>
    </w:p>
    <w:p w:rsidR="002C18CD" w:rsidRDefault="002C18CD" w:rsidP="00C53F9D">
      <w:pPr>
        <w:spacing w:after="120"/>
      </w:pPr>
      <w:r>
        <w:rPr>
          <w:rFonts w:ascii="Calibri" w:hAnsi="Calibri" w:cs="Times New Roman"/>
        </w:rPr>
        <w:lastRenderedPageBreak/>
        <w:t>유닛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상태가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변경되면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수준에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상태도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그와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일치하도록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변경됩니다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즉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낮은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수준의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상태가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수준으로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롤업됩니다</w:t>
      </w:r>
      <w:r>
        <w:rPr>
          <w:rFonts w:ascii="Calibri" w:hAnsi="Calibri" w:cs="Times New Roman"/>
        </w:rPr>
        <w:t xml:space="preserve">. </w:t>
      </w:r>
    </w:p>
    <w:p w:rsidR="00903A8C" w:rsidRDefault="00903A8C" w:rsidP="00C53F9D">
      <w:pPr>
        <w:pStyle w:val="Heading3"/>
      </w:pPr>
      <w:bookmarkStart w:id="32" w:name="_Toc248143386"/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상태가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</w:t>
      </w:r>
      <w:bookmarkEnd w:id="32"/>
    </w:p>
    <w:p w:rsidR="00614C01" w:rsidRDefault="00903A8C" w:rsidP="00C53F9D">
      <w:pPr>
        <w:spacing w:after="120"/>
      </w:pP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팩은</w:t>
      </w:r>
      <w:r>
        <w:rPr>
          <w:rFonts w:ascii="Calibri" w:hAnsi="Calibri" w:cs="Times New Roman"/>
        </w:rPr>
        <w:t xml:space="preserve"> SharePoint Foundation 2010 </w:t>
      </w:r>
      <w:r>
        <w:rPr>
          <w:rFonts w:ascii="Calibri" w:hAnsi="Calibri" w:cs="Times New Roman"/>
        </w:rPr>
        <w:t>환경의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모니터링합니다</w:t>
      </w:r>
      <w:r>
        <w:rPr>
          <w:rFonts w:ascii="Calibri" w:hAnsi="Calibri" w:cs="Times New Roman"/>
        </w:rPr>
        <w:t xml:space="preserve">. </w:t>
      </w:r>
      <w:proofErr w:type="gramStart"/>
      <w:r>
        <w:rPr>
          <w:rFonts w:ascii="Calibri" w:hAnsi="Calibri" w:cs="Times New Roman"/>
        </w:rPr>
        <w:t>Operations Manager 2007 SP1</w:t>
      </w:r>
      <w:r>
        <w:rPr>
          <w:rFonts w:ascii="Calibri" w:hAnsi="Calibri" w:cs="Times New Roman"/>
        </w:rPr>
        <w:t>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지속적으로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업데이트하고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콘솔의</w:t>
      </w:r>
      <w:r>
        <w:rPr>
          <w:rFonts w:ascii="Calibri" w:hAnsi="Calibri" w:cs="Times New Roman"/>
        </w:rPr>
        <w:t xml:space="preserve"> </w:t>
      </w:r>
      <w:r>
        <w:rPr>
          <w:rStyle w:val="UI"/>
          <w:rFonts w:ascii="Calibri" w:hAnsi="Calibri" w:cs="Times New Roman"/>
        </w:rPr>
        <w:t>모니터링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상태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일부로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표시합니다</w:t>
      </w:r>
      <w:r>
        <w:rPr>
          <w:rFonts w:ascii="Calibri" w:hAnsi="Calibri" w:cs="Times New Roman"/>
        </w:rPr>
        <w:t>.</w:t>
      </w:r>
      <w:proofErr w:type="gramEnd"/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</w:t>
      </w:r>
      <w:r>
        <w:rPr>
          <w:rFonts w:ascii="Calibri" w:hAnsi="Calibri" w:cs="Times New Roman"/>
        </w:rPr>
        <w:t xml:space="preserve"> 3</w:t>
      </w:r>
      <w:r>
        <w:rPr>
          <w:rFonts w:ascii="Calibri" w:hAnsi="Calibri" w:cs="Times New Roman"/>
        </w:rPr>
        <w:t>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상태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나타내기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위해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아이콘이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>.</w:t>
      </w:r>
    </w:p>
    <w:p w:rsidR="00903A8C" w:rsidRPr="003B1564" w:rsidRDefault="00903A8C" w:rsidP="00C53F9D">
      <w:pPr>
        <w:pStyle w:val="Label"/>
      </w:pP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</w:t>
      </w:r>
      <w:r>
        <w:rPr>
          <w:rFonts w:ascii="Calibri" w:hAnsi="Calibri" w:cs="Times New Roman"/>
        </w:rPr>
        <w:t xml:space="preserve"> 3. </w:t>
      </w:r>
      <w:r>
        <w:rPr>
          <w:rFonts w:ascii="Calibri" w:hAnsi="Calibri" w:cs="Times New Roman"/>
        </w:rPr>
        <w:t>상태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아이콘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30"/>
        <w:gridCol w:w="5346"/>
      </w:tblGrid>
      <w:tr w:rsidR="00614C01" w:rsidRPr="00B90332" w:rsidTr="00942C04"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14C01" w:rsidRPr="00B90332" w:rsidRDefault="00537A9B" w:rsidP="00C53F9D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editId="594A30AA">
                  <wp:extent cx="180975" cy="180975"/>
                  <wp:effectExtent l="0" t="0" r="9525" b="0"/>
                  <wp:docPr id="18" name="Picture 26" descr="GreenCheck32x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reenCheck32x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tcBorders>
              <w:top w:val="single" w:sz="4" w:space="0" w:color="auto"/>
            </w:tcBorders>
          </w:tcPr>
          <w:p w:rsidR="00614C01" w:rsidRPr="00B90332" w:rsidRDefault="00614C01" w:rsidP="00C53F9D">
            <w:pPr>
              <w:spacing w:before="120" w:after="120"/>
            </w:pPr>
            <w:r>
              <w:rPr>
                <w:rFonts w:ascii="Calibri" w:hAnsi="Calibri" w:cs="Times New Roman"/>
              </w:rPr>
              <w:t>모든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서비스가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올바르게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실행되고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있으며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서버를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사용할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수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있음을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나타냅니다</w:t>
            </w:r>
            <w:r>
              <w:rPr>
                <w:rFonts w:ascii="Calibri" w:hAnsi="Calibri" w:cs="Times New Roman"/>
              </w:rPr>
              <w:t>.</w:t>
            </w:r>
          </w:p>
        </w:tc>
      </w:tr>
      <w:tr w:rsidR="00614C01" w:rsidRPr="00B90332" w:rsidTr="00942C04">
        <w:tc>
          <w:tcPr>
            <w:tcW w:w="630" w:type="dxa"/>
            <w:vAlign w:val="center"/>
          </w:tcPr>
          <w:p w:rsidR="00614C01" w:rsidRPr="00B90332" w:rsidRDefault="00537A9B" w:rsidP="00C53F9D">
            <w:pPr>
              <w:spacing w:before="120"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editId="0E39BECE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109855</wp:posOffset>
                  </wp:positionV>
                  <wp:extent cx="182880" cy="182880"/>
                  <wp:effectExtent l="19050" t="0" r="7620" b="0"/>
                  <wp:wrapNone/>
                  <wp:docPr id="38" name="Picture 27" descr="AlertSeverity_Warning32x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lertSeverity_Warning32x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6" w:type="dxa"/>
          </w:tcPr>
          <w:p w:rsidR="00614C01" w:rsidRPr="00B90332" w:rsidRDefault="00614C01" w:rsidP="00C53F9D">
            <w:pPr>
              <w:spacing w:before="120" w:after="120"/>
            </w:pPr>
            <w:r>
              <w:rPr>
                <w:rFonts w:ascii="Calibri" w:hAnsi="Calibri" w:cs="Times New Roman"/>
              </w:rPr>
              <w:t>하나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이상의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서비스에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문제가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있거나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서버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자체를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사용할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수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없을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가능성이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있음을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나타냅니다</w:t>
            </w:r>
            <w:r>
              <w:rPr>
                <w:rFonts w:ascii="Calibri" w:hAnsi="Calibri" w:cs="Times New Roman"/>
              </w:rPr>
              <w:t>.</w:t>
            </w:r>
          </w:p>
        </w:tc>
      </w:tr>
      <w:tr w:rsidR="00614C01" w:rsidRPr="00B90332" w:rsidTr="00942C04">
        <w:tc>
          <w:tcPr>
            <w:tcW w:w="630" w:type="dxa"/>
            <w:vAlign w:val="center"/>
          </w:tcPr>
          <w:p w:rsidR="00614C01" w:rsidRPr="00B90332" w:rsidRDefault="00537A9B" w:rsidP="00C53F9D">
            <w:pPr>
              <w:spacing w:before="120"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editId="58599E88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113030</wp:posOffset>
                  </wp:positionV>
                  <wp:extent cx="182880" cy="182880"/>
                  <wp:effectExtent l="0" t="0" r="7620" b="0"/>
                  <wp:wrapNone/>
                  <wp:docPr id="37" name="Picture 26" descr="RedX32x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edX32x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6" w:type="dxa"/>
          </w:tcPr>
          <w:p w:rsidR="00614C01" w:rsidRPr="00B90332" w:rsidRDefault="00614C01" w:rsidP="00C53F9D">
            <w:pPr>
              <w:spacing w:before="120" w:after="120"/>
            </w:pPr>
            <w:r>
              <w:rPr>
                <w:rFonts w:ascii="Calibri" w:hAnsi="Calibri" w:cs="Times New Roman"/>
              </w:rPr>
              <w:t>하나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이상의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서비스를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사용할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수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없거나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서버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자체를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사용할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수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없음을</w:t>
            </w:r>
            <w:r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나타냅니다</w:t>
            </w:r>
            <w:r>
              <w:rPr>
                <w:rFonts w:ascii="Calibri" w:hAnsi="Calibri" w:cs="Times New Roman"/>
              </w:rPr>
              <w:t>.</w:t>
            </w:r>
          </w:p>
        </w:tc>
      </w:tr>
    </w:tbl>
    <w:p w:rsidR="00B7530D" w:rsidRDefault="0090210C" w:rsidP="00C53F9D">
      <w:pPr>
        <w:pStyle w:val="Heading2"/>
      </w:pPr>
      <w:r>
        <w:br w:type="page"/>
      </w:r>
      <w:bookmarkStart w:id="33" w:name="_Toc248143387"/>
      <w:r>
        <w:rPr>
          <w:rFonts w:ascii="Calibri" w:hAnsi="Calibri" w:cs="Times New Roman"/>
        </w:rPr>
        <w:lastRenderedPageBreak/>
        <w:t>주요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시나리오</w:t>
      </w:r>
      <w:bookmarkEnd w:id="33"/>
      <w:r>
        <w:rPr>
          <w:rFonts w:ascii="Calibri" w:hAnsi="Calibri" w:cs="Times New Roman"/>
        </w:rPr>
        <w:t xml:space="preserve"> </w:t>
      </w:r>
    </w:p>
    <w:p w:rsidR="00B7530D" w:rsidRDefault="00B7530D" w:rsidP="00C53F9D">
      <w:pPr>
        <w:spacing w:after="120"/>
      </w:pP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섹션에서는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수집하는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유형을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나타내는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주요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시나리오에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설명합니다</w:t>
      </w:r>
      <w:r>
        <w:rPr>
          <w:rFonts w:ascii="Calibri" w:hAnsi="Calibri" w:cs="Times New Roman"/>
        </w:rPr>
        <w:t xml:space="preserve">. </w:t>
      </w:r>
    </w:p>
    <w:p w:rsidR="00B7530D" w:rsidRPr="00FA0555" w:rsidRDefault="00B7530D" w:rsidP="00C53F9D">
      <w:pPr>
        <w:pStyle w:val="Label"/>
      </w:pPr>
      <w:r>
        <w:rPr>
          <w:rFonts w:ascii="Calibri" w:hAnsi="Calibri" w:cs="Times New Roman"/>
        </w:rPr>
        <w:t>표</w:t>
      </w:r>
      <w:r>
        <w:rPr>
          <w:rFonts w:ascii="Calibri" w:hAnsi="Calibri" w:cs="Times New Roman"/>
        </w:rPr>
        <w:t xml:space="preserve"> 4. 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시나리오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18"/>
        <w:gridCol w:w="6138"/>
      </w:tblGrid>
      <w:tr w:rsidR="00B7530D" w:rsidRPr="00C74988" w:rsidTr="00942C04">
        <w:trPr>
          <w:tblHeader/>
        </w:trPr>
        <w:tc>
          <w:tcPr>
            <w:tcW w:w="2718" w:type="dxa"/>
            <w:shd w:val="clear" w:color="auto" w:fill="E0E0E0"/>
          </w:tcPr>
          <w:p w:rsidR="00B7530D" w:rsidRPr="00C74988" w:rsidRDefault="00B7530D" w:rsidP="00C53F9D">
            <w:pPr>
              <w:pStyle w:val="TableHeading"/>
              <w:keepNext/>
              <w:spacing w:line="280" w:lineRule="exact"/>
              <w:jc w:val="left"/>
              <w:rPr>
                <w:rFonts w:asciiTheme="minorEastAsia" w:eastAsiaTheme="minorEastAsia" w:hAnsiTheme="minorEastAsia" w:cs="Arial"/>
                <w:b/>
                <w:bCs/>
                <w:sz w:val="20"/>
              </w:rPr>
            </w:pPr>
            <w:r w:rsidRPr="00C74988">
              <w:rPr>
                <w:rFonts w:asciiTheme="minorEastAsia" w:eastAsiaTheme="minorEastAsia" w:hAnsiTheme="minorEastAsia" w:cs="Arial"/>
                <w:b/>
                <w:bCs/>
                <w:sz w:val="20"/>
              </w:rPr>
              <w:t>시나리오</w:t>
            </w:r>
          </w:p>
        </w:tc>
        <w:tc>
          <w:tcPr>
            <w:tcW w:w="6138" w:type="dxa"/>
            <w:shd w:val="clear" w:color="auto" w:fill="E0E0E0"/>
          </w:tcPr>
          <w:p w:rsidR="00B7530D" w:rsidRPr="00C74988" w:rsidRDefault="00B7530D" w:rsidP="00C53F9D">
            <w:pPr>
              <w:pStyle w:val="TableHeading"/>
              <w:keepNext/>
              <w:spacing w:line="280" w:lineRule="exact"/>
              <w:jc w:val="left"/>
              <w:rPr>
                <w:rFonts w:asciiTheme="minorEastAsia" w:eastAsiaTheme="minorEastAsia" w:hAnsiTheme="minorEastAsia" w:cs="Arial"/>
                <w:b/>
                <w:bCs/>
                <w:sz w:val="20"/>
              </w:rPr>
            </w:pPr>
            <w:r w:rsidRPr="00C74988">
              <w:rPr>
                <w:rFonts w:asciiTheme="minorEastAsia" w:eastAsiaTheme="minorEastAsia" w:hAnsiTheme="minorEastAsia" w:cs="Arial"/>
                <w:b/>
                <w:bCs/>
                <w:sz w:val="20"/>
              </w:rPr>
              <w:t>설명</w:t>
            </w:r>
          </w:p>
        </w:tc>
      </w:tr>
      <w:tr w:rsidR="00B7530D" w:rsidRPr="00C74988" w:rsidTr="00942C04">
        <w:tc>
          <w:tcPr>
            <w:tcW w:w="2718" w:type="dxa"/>
          </w:tcPr>
          <w:p w:rsidR="00B7530D" w:rsidRPr="00C74988" w:rsidRDefault="00B7530D" w:rsidP="00C53F9D">
            <w:pPr>
              <w:pStyle w:val="Tableparagraph"/>
              <w:spacing w:line="280" w:lineRule="exact"/>
              <w:rPr>
                <w:rFonts w:asciiTheme="minorEastAsia" w:eastAsiaTheme="minorEastAsia" w:hAnsiTheme="minorEastAsia" w:cs="Arial"/>
                <w:sz w:val="20"/>
              </w:rPr>
            </w:pPr>
            <w:r w:rsidRPr="00C74988">
              <w:rPr>
                <w:rFonts w:asciiTheme="minorEastAsia" w:eastAsiaTheme="minorEastAsia" w:hAnsiTheme="minorEastAsia" w:cs="Arial"/>
                <w:sz w:val="20"/>
              </w:rPr>
              <w:t>Active Directory®</w:t>
            </w:r>
          </w:p>
        </w:tc>
        <w:tc>
          <w:tcPr>
            <w:tcW w:w="6138" w:type="dxa"/>
          </w:tcPr>
          <w:p w:rsidR="00B7530D" w:rsidRPr="00C74988" w:rsidRDefault="00B7530D" w:rsidP="00C53F9D">
            <w:pPr>
              <w:pStyle w:val="Tableparagraph"/>
              <w:spacing w:line="280" w:lineRule="exact"/>
              <w:rPr>
                <w:rFonts w:asciiTheme="minorEastAsia" w:eastAsiaTheme="minorEastAsia" w:hAnsiTheme="minorEastAsia" w:cs="Arial"/>
                <w:sz w:val="20"/>
              </w:rPr>
            </w:pPr>
            <w:r w:rsidRPr="00C74988">
              <w:rPr>
                <w:rFonts w:asciiTheme="minorEastAsia" w:eastAsiaTheme="minorEastAsia" w:hAnsiTheme="minorEastAsia" w:cs="Arial"/>
                <w:sz w:val="20"/>
              </w:rPr>
              <w:t>응용 프로그램 풀 계정에 Active Directory에서 사용자를 추가하거나 읽을 수 있는 권한이 부족한지 모니터링합니다.</w:t>
            </w:r>
          </w:p>
        </w:tc>
      </w:tr>
      <w:tr w:rsidR="00B7530D" w:rsidRPr="00C74988" w:rsidTr="00942C04">
        <w:tc>
          <w:tcPr>
            <w:tcW w:w="2718" w:type="dxa"/>
          </w:tcPr>
          <w:p w:rsidR="00B7530D" w:rsidRPr="00C74988" w:rsidRDefault="00B7530D" w:rsidP="00C53F9D">
            <w:pPr>
              <w:pStyle w:val="Tableparagraph"/>
              <w:spacing w:line="280" w:lineRule="exact"/>
              <w:rPr>
                <w:rFonts w:asciiTheme="minorEastAsia" w:eastAsiaTheme="minorEastAsia" w:hAnsiTheme="minorEastAsia" w:cs="Arial"/>
                <w:sz w:val="20"/>
              </w:rPr>
            </w:pPr>
            <w:r w:rsidRPr="00C74988">
              <w:rPr>
                <w:rFonts w:asciiTheme="minorEastAsia" w:eastAsiaTheme="minorEastAsia" w:hAnsiTheme="minorEastAsia" w:cs="Arial"/>
                <w:sz w:val="20"/>
              </w:rPr>
              <w:t>인증</w:t>
            </w:r>
          </w:p>
        </w:tc>
        <w:tc>
          <w:tcPr>
            <w:tcW w:w="6138" w:type="dxa"/>
          </w:tcPr>
          <w:p w:rsidR="00B7530D" w:rsidRPr="00C74988" w:rsidRDefault="00B7530D" w:rsidP="00C53F9D">
            <w:pPr>
              <w:pStyle w:val="Tableparagraph"/>
              <w:spacing w:line="280" w:lineRule="exact"/>
              <w:rPr>
                <w:rFonts w:asciiTheme="minorEastAsia" w:eastAsiaTheme="minorEastAsia" w:hAnsiTheme="minorEastAsia" w:cs="Arial"/>
                <w:sz w:val="20"/>
              </w:rPr>
            </w:pPr>
            <w:r w:rsidRPr="00C74988">
              <w:rPr>
                <w:rFonts w:asciiTheme="minorEastAsia" w:eastAsiaTheme="minorEastAsia" w:hAnsiTheme="minorEastAsia" w:cs="Arial"/>
                <w:sz w:val="20"/>
              </w:rPr>
              <w:t>인증 공급자의 구성이 잘못되었기 때문에 발생하는 문제를 모니터링합니다.</w:t>
            </w:r>
          </w:p>
        </w:tc>
      </w:tr>
      <w:tr w:rsidR="00B7530D" w:rsidRPr="00C74988" w:rsidTr="00942C04">
        <w:tc>
          <w:tcPr>
            <w:tcW w:w="2718" w:type="dxa"/>
          </w:tcPr>
          <w:p w:rsidR="00B7530D" w:rsidRPr="00C74988" w:rsidRDefault="00B7530D" w:rsidP="00C53F9D">
            <w:pPr>
              <w:pStyle w:val="Tableparagraph"/>
              <w:spacing w:line="280" w:lineRule="exact"/>
              <w:rPr>
                <w:rFonts w:asciiTheme="minorEastAsia" w:eastAsiaTheme="minorEastAsia" w:hAnsiTheme="minorEastAsia" w:cs="Arial"/>
                <w:sz w:val="20"/>
              </w:rPr>
            </w:pPr>
            <w:r w:rsidRPr="00C74988">
              <w:rPr>
                <w:rFonts w:asciiTheme="minorEastAsia" w:eastAsiaTheme="minorEastAsia" w:hAnsiTheme="minorEastAsia" w:cs="Arial"/>
                <w:sz w:val="20"/>
              </w:rPr>
              <w:t>백업 및 복원</w:t>
            </w:r>
          </w:p>
        </w:tc>
        <w:tc>
          <w:tcPr>
            <w:tcW w:w="6138" w:type="dxa"/>
          </w:tcPr>
          <w:p w:rsidR="00B7530D" w:rsidRPr="00C74988" w:rsidRDefault="00B7530D" w:rsidP="00C53F9D">
            <w:pPr>
              <w:pStyle w:val="Tableparagraph"/>
              <w:spacing w:line="280" w:lineRule="exact"/>
              <w:rPr>
                <w:rFonts w:asciiTheme="minorEastAsia" w:eastAsiaTheme="minorEastAsia" w:hAnsiTheme="minorEastAsia" w:cs="Arial"/>
                <w:sz w:val="20"/>
              </w:rPr>
            </w:pPr>
            <w:r w:rsidRPr="00C74988">
              <w:rPr>
                <w:rFonts w:asciiTheme="minorEastAsia" w:eastAsiaTheme="minorEastAsia" w:hAnsiTheme="minorEastAsia" w:cs="Arial"/>
                <w:sz w:val="20"/>
              </w:rPr>
              <w:t>백업 오류 및 휴지통 할당량을 모니터링합니다.</w:t>
            </w:r>
          </w:p>
        </w:tc>
      </w:tr>
      <w:tr w:rsidR="00B7530D" w:rsidRPr="00C74988" w:rsidTr="00942C04">
        <w:tc>
          <w:tcPr>
            <w:tcW w:w="2718" w:type="dxa"/>
          </w:tcPr>
          <w:p w:rsidR="00B7530D" w:rsidRPr="00C74988" w:rsidRDefault="00B7530D" w:rsidP="00C53F9D">
            <w:pPr>
              <w:pStyle w:val="Tableparagraph"/>
              <w:spacing w:line="280" w:lineRule="exact"/>
              <w:rPr>
                <w:rFonts w:asciiTheme="minorEastAsia" w:eastAsiaTheme="minorEastAsia" w:hAnsiTheme="minorEastAsia" w:cs="Arial"/>
                <w:sz w:val="20"/>
              </w:rPr>
            </w:pPr>
            <w:r w:rsidRPr="00C74988">
              <w:rPr>
                <w:rFonts w:asciiTheme="minorEastAsia" w:eastAsiaTheme="minorEastAsia" w:hAnsiTheme="minorEastAsia" w:cs="Arial"/>
                <w:sz w:val="20"/>
              </w:rPr>
              <w:t>데이터베이스</w:t>
            </w:r>
          </w:p>
        </w:tc>
        <w:tc>
          <w:tcPr>
            <w:tcW w:w="6138" w:type="dxa"/>
          </w:tcPr>
          <w:p w:rsidR="00B7530D" w:rsidRPr="00C74988" w:rsidRDefault="00B7530D" w:rsidP="00C53F9D">
            <w:pPr>
              <w:pStyle w:val="Tableparagraph"/>
              <w:spacing w:line="280" w:lineRule="exact"/>
              <w:rPr>
                <w:rFonts w:asciiTheme="minorEastAsia" w:eastAsiaTheme="minorEastAsia" w:hAnsiTheme="minorEastAsia" w:cs="Arial"/>
                <w:sz w:val="20"/>
              </w:rPr>
            </w:pPr>
            <w:r w:rsidRPr="00C74988">
              <w:rPr>
                <w:rFonts w:asciiTheme="minorEastAsia" w:eastAsiaTheme="minorEastAsia" w:hAnsiTheme="minorEastAsia" w:cs="Arial"/>
                <w:sz w:val="20"/>
              </w:rPr>
              <w:t>SQL 데이터베이스 서버의 연결 문제를 모니터링합니다.</w:t>
            </w:r>
          </w:p>
        </w:tc>
      </w:tr>
      <w:tr w:rsidR="00B7530D" w:rsidRPr="00C74988" w:rsidTr="00942C04">
        <w:tc>
          <w:tcPr>
            <w:tcW w:w="2718" w:type="dxa"/>
          </w:tcPr>
          <w:p w:rsidR="00B7530D" w:rsidRPr="00C74988" w:rsidRDefault="00B7530D" w:rsidP="00C53F9D">
            <w:pPr>
              <w:pStyle w:val="Tableparagraph"/>
              <w:spacing w:line="280" w:lineRule="exact"/>
              <w:rPr>
                <w:rFonts w:asciiTheme="minorEastAsia" w:eastAsiaTheme="minorEastAsia" w:hAnsiTheme="minorEastAsia" w:cs="Arial"/>
                <w:sz w:val="20"/>
                <w:highlight w:val="yellow"/>
              </w:rPr>
            </w:pPr>
            <w:r w:rsidRPr="00C74988">
              <w:rPr>
                <w:rFonts w:asciiTheme="minorEastAsia" w:eastAsiaTheme="minorEastAsia" w:hAnsiTheme="minorEastAsia" w:cs="Arial"/>
                <w:sz w:val="20"/>
              </w:rPr>
              <w:t>진단 시스템</w:t>
            </w:r>
          </w:p>
        </w:tc>
        <w:tc>
          <w:tcPr>
            <w:tcW w:w="6138" w:type="dxa"/>
          </w:tcPr>
          <w:p w:rsidR="00B7530D" w:rsidRPr="00C74988" w:rsidRDefault="00B7530D" w:rsidP="00C53F9D">
            <w:pPr>
              <w:pStyle w:val="Tableparagraph"/>
              <w:spacing w:line="280" w:lineRule="exact"/>
              <w:rPr>
                <w:rFonts w:asciiTheme="minorEastAsia" w:eastAsiaTheme="minorEastAsia" w:hAnsiTheme="minorEastAsia" w:cs="Arial"/>
                <w:sz w:val="20"/>
              </w:rPr>
            </w:pPr>
            <w:r w:rsidRPr="00C74988">
              <w:rPr>
                <w:rFonts w:asciiTheme="minorEastAsia" w:eastAsiaTheme="minorEastAsia" w:hAnsiTheme="minorEastAsia" w:cs="Arial"/>
                <w:sz w:val="20"/>
              </w:rPr>
              <w:t>추적 인프라의 상태와 관련된 이벤트를 모니터링합니다.</w:t>
            </w:r>
          </w:p>
        </w:tc>
      </w:tr>
      <w:tr w:rsidR="00B7530D" w:rsidRPr="00C74988" w:rsidTr="00942C04">
        <w:tc>
          <w:tcPr>
            <w:tcW w:w="2718" w:type="dxa"/>
          </w:tcPr>
          <w:p w:rsidR="00B7530D" w:rsidRPr="00C74988" w:rsidRDefault="00B7530D" w:rsidP="00C53F9D">
            <w:pPr>
              <w:pStyle w:val="Tableparagraph"/>
              <w:spacing w:line="280" w:lineRule="exact"/>
              <w:rPr>
                <w:rFonts w:asciiTheme="minorEastAsia" w:eastAsiaTheme="minorEastAsia" w:hAnsiTheme="minorEastAsia" w:cs="Arial"/>
                <w:sz w:val="20"/>
              </w:rPr>
            </w:pPr>
            <w:r w:rsidRPr="00C74988">
              <w:rPr>
                <w:rFonts w:asciiTheme="minorEastAsia" w:eastAsiaTheme="minorEastAsia" w:hAnsiTheme="minorEastAsia" w:cs="Arial"/>
                <w:sz w:val="20"/>
              </w:rPr>
              <w:t>전자 메일</w:t>
            </w:r>
          </w:p>
        </w:tc>
        <w:tc>
          <w:tcPr>
            <w:tcW w:w="6138" w:type="dxa"/>
          </w:tcPr>
          <w:p w:rsidR="00B7530D" w:rsidRPr="00C74988" w:rsidRDefault="00B7530D" w:rsidP="006B2936">
            <w:pPr>
              <w:pStyle w:val="Tableparagraph"/>
              <w:spacing w:line="280" w:lineRule="exact"/>
              <w:rPr>
                <w:rFonts w:asciiTheme="minorEastAsia" w:eastAsiaTheme="minorEastAsia" w:hAnsiTheme="minorEastAsia" w:cs="Arial"/>
                <w:sz w:val="20"/>
              </w:rPr>
            </w:pPr>
            <w:r w:rsidRPr="00C74988">
              <w:rPr>
                <w:rFonts w:asciiTheme="minorEastAsia" w:eastAsiaTheme="minorEastAsia" w:hAnsiTheme="minorEastAsia" w:cs="Arial"/>
                <w:sz w:val="20"/>
              </w:rPr>
              <w:t>SMTP 서버의 연결을 모니터링합니다.</w:t>
            </w:r>
          </w:p>
        </w:tc>
      </w:tr>
      <w:tr w:rsidR="00B7530D" w:rsidRPr="00C74988" w:rsidTr="00942C04">
        <w:tc>
          <w:tcPr>
            <w:tcW w:w="2718" w:type="dxa"/>
          </w:tcPr>
          <w:p w:rsidR="00B7530D" w:rsidRPr="00C74988" w:rsidRDefault="00B7530D" w:rsidP="00C53F9D">
            <w:pPr>
              <w:pStyle w:val="Tableparagraph"/>
              <w:spacing w:line="280" w:lineRule="exact"/>
              <w:rPr>
                <w:rFonts w:asciiTheme="minorEastAsia" w:eastAsiaTheme="minorEastAsia" w:hAnsiTheme="minorEastAsia" w:cs="Arial"/>
                <w:sz w:val="20"/>
              </w:rPr>
            </w:pPr>
            <w:r w:rsidRPr="00C74988">
              <w:rPr>
                <w:rFonts w:asciiTheme="minorEastAsia" w:eastAsiaTheme="minorEastAsia" w:hAnsiTheme="minorEastAsia" w:cs="Arial"/>
                <w:sz w:val="20"/>
              </w:rPr>
              <w:t>IIS</w:t>
            </w:r>
          </w:p>
        </w:tc>
        <w:tc>
          <w:tcPr>
            <w:tcW w:w="6138" w:type="dxa"/>
          </w:tcPr>
          <w:p w:rsidR="00B7530D" w:rsidRPr="00C74988" w:rsidRDefault="00B7530D" w:rsidP="00C53F9D">
            <w:pPr>
              <w:pStyle w:val="Tableparagraph"/>
              <w:spacing w:line="280" w:lineRule="exact"/>
              <w:rPr>
                <w:rFonts w:asciiTheme="minorEastAsia" w:eastAsiaTheme="minorEastAsia" w:hAnsiTheme="minorEastAsia" w:cs="Arial"/>
                <w:sz w:val="20"/>
              </w:rPr>
            </w:pPr>
            <w:r w:rsidRPr="00C74988">
              <w:rPr>
                <w:rFonts w:asciiTheme="minorEastAsia" w:eastAsiaTheme="minorEastAsia" w:hAnsiTheme="minorEastAsia" w:cs="Arial"/>
                <w:sz w:val="20"/>
              </w:rPr>
              <w:t>응용 프로그램 풀 계정에 디스크 또는 레지스트리 키 쓰기 문제가 있는지 모니터링합니다.</w:t>
            </w:r>
          </w:p>
        </w:tc>
      </w:tr>
      <w:tr w:rsidR="00B7530D" w:rsidRPr="00C74988" w:rsidTr="00942C04">
        <w:tc>
          <w:tcPr>
            <w:tcW w:w="2718" w:type="dxa"/>
          </w:tcPr>
          <w:p w:rsidR="00B7530D" w:rsidRPr="00C74988" w:rsidRDefault="00B7530D" w:rsidP="00C53F9D">
            <w:pPr>
              <w:pStyle w:val="Tableparagraph"/>
              <w:spacing w:line="280" w:lineRule="exact"/>
              <w:rPr>
                <w:rFonts w:asciiTheme="minorEastAsia" w:eastAsiaTheme="minorEastAsia" w:hAnsiTheme="minorEastAsia" w:cs="Arial"/>
                <w:sz w:val="20"/>
              </w:rPr>
            </w:pPr>
            <w:r w:rsidRPr="00C74988">
              <w:rPr>
                <w:rFonts w:asciiTheme="minorEastAsia" w:eastAsiaTheme="minorEastAsia" w:hAnsiTheme="minorEastAsia" w:cs="Arial"/>
                <w:sz w:val="20"/>
              </w:rPr>
              <w:t>성능</w:t>
            </w:r>
          </w:p>
        </w:tc>
        <w:tc>
          <w:tcPr>
            <w:tcW w:w="6138" w:type="dxa"/>
          </w:tcPr>
          <w:p w:rsidR="00B7530D" w:rsidRPr="00C74988" w:rsidRDefault="00B7530D" w:rsidP="00C53F9D">
            <w:pPr>
              <w:pStyle w:val="Tableparagraph"/>
              <w:spacing w:line="280" w:lineRule="exact"/>
              <w:rPr>
                <w:rFonts w:asciiTheme="minorEastAsia" w:eastAsiaTheme="minorEastAsia" w:hAnsiTheme="minorEastAsia" w:cs="Arial"/>
                <w:sz w:val="20"/>
              </w:rPr>
            </w:pPr>
            <w:r w:rsidRPr="00C74988">
              <w:rPr>
                <w:rFonts w:asciiTheme="minorEastAsia" w:eastAsiaTheme="minorEastAsia" w:hAnsiTheme="minorEastAsia" w:cs="Arial"/>
                <w:sz w:val="20"/>
              </w:rPr>
              <w:t>성능 카운터를 모니터링합니다.</w:t>
            </w:r>
          </w:p>
        </w:tc>
      </w:tr>
      <w:tr w:rsidR="00B7530D" w:rsidRPr="00C74988" w:rsidTr="00942C04">
        <w:tc>
          <w:tcPr>
            <w:tcW w:w="2718" w:type="dxa"/>
          </w:tcPr>
          <w:p w:rsidR="00B7530D" w:rsidRPr="00C74988" w:rsidRDefault="00B7530D" w:rsidP="00C53F9D">
            <w:pPr>
              <w:pStyle w:val="Tableparagraph"/>
              <w:spacing w:line="280" w:lineRule="exact"/>
              <w:rPr>
                <w:rFonts w:asciiTheme="minorEastAsia" w:eastAsiaTheme="minorEastAsia" w:hAnsiTheme="minorEastAsia" w:cs="Arial"/>
                <w:sz w:val="20"/>
              </w:rPr>
            </w:pPr>
            <w:r w:rsidRPr="00C74988">
              <w:rPr>
                <w:rFonts w:asciiTheme="minorEastAsia" w:eastAsiaTheme="minorEastAsia" w:hAnsiTheme="minorEastAsia" w:cs="Arial"/>
                <w:sz w:val="20"/>
              </w:rPr>
              <w:t>검색</w:t>
            </w:r>
          </w:p>
        </w:tc>
        <w:tc>
          <w:tcPr>
            <w:tcW w:w="6138" w:type="dxa"/>
          </w:tcPr>
          <w:p w:rsidR="00B7530D" w:rsidRPr="00C74988" w:rsidRDefault="00B7530D" w:rsidP="00C53F9D">
            <w:pPr>
              <w:pStyle w:val="Tableparagraph"/>
              <w:spacing w:line="280" w:lineRule="exact"/>
              <w:rPr>
                <w:rFonts w:asciiTheme="minorEastAsia" w:eastAsiaTheme="minorEastAsia" w:hAnsiTheme="minorEastAsia" w:cs="Arial"/>
                <w:sz w:val="20"/>
              </w:rPr>
            </w:pPr>
            <w:r w:rsidRPr="00C74988">
              <w:rPr>
                <w:rFonts w:asciiTheme="minorEastAsia" w:eastAsiaTheme="minorEastAsia" w:hAnsiTheme="minorEastAsia" w:cs="Arial"/>
                <w:sz w:val="20"/>
              </w:rPr>
              <w:t>Search Service의 정상적인 작업에 위험한 영향을 주는 이벤트를 모니터링합니다.</w:t>
            </w:r>
            <w:r w:rsidRPr="00C74988">
              <w:rPr>
                <w:rFonts w:asciiTheme="minorEastAsia" w:eastAsiaTheme="minorEastAsia" w:hAnsiTheme="minorEastAsia" w:cs="Arial"/>
                <w:b/>
                <w:i/>
                <w:sz w:val="20"/>
              </w:rPr>
              <w:t xml:space="preserve"> </w:t>
            </w:r>
          </w:p>
        </w:tc>
      </w:tr>
      <w:tr w:rsidR="00B7530D" w:rsidRPr="00C74988" w:rsidTr="00942C04">
        <w:tc>
          <w:tcPr>
            <w:tcW w:w="2718" w:type="dxa"/>
          </w:tcPr>
          <w:p w:rsidR="00B7530D" w:rsidRPr="00C74988" w:rsidRDefault="00B7530D" w:rsidP="00C53F9D">
            <w:pPr>
              <w:pStyle w:val="Tableparagraph"/>
              <w:spacing w:line="280" w:lineRule="exact"/>
              <w:rPr>
                <w:rFonts w:asciiTheme="minorEastAsia" w:eastAsiaTheme="minorEastAsia" w:hAnsiTheme="minorEastAsia" w:cs="Arial"/>
                <w:sz w:val="20"/>
              </w:rPr>
            </w:pPr>
            <w:r w:rsidRPr="00C74988">
              <w:rPr>
                <w:rFonts w:asciiTheme="minorEastAsia" w:eastAsiaTheme="minorEastAsia" w:hAnsiTheme="minorEastAsia" w:cs="Arial"/>
                <w:sz w:val="20"/>
              </w:rPr>
              <w:t>상태 모니터링 및 서비스 검색</w:t>
            </w:r>
          </w:p>
        </w:tc>
        <w:tc>
          <w:tcPr>
            <w:tcW w:w="6138" w:type="dxa"/>
          </w:tcPr>
          <w:p w:rsidR="00B7530D" w:rsidRPr="00C74988" w:rsidRDefault="00B7530D" w:rsidP="00C53F9D">
            <w:pPr>
              <w:pStyle w:val="Tableparagraph"/>
              <w:spacing w:line="280" w:lineRule="exact"/>
              <w:rPr>
                <w:rFonts w:asciiTheme="minorEastAsia" w:eastAsiaTheme="minorEastAsia" w:hAnsiTheme="minorEastAsia" w:cs="Arial"/>
                <w:sz w:val="20"/>
              </w:rPr>
            </w:pPr>
            <w:r w:rsidRPr="00C74988">
              <w:rPr>
                <w:rFonts w:asciiTheme="minorEastAsia" w:eastAsiaTheme="minorEastAsia" w:hAnsiTheme="minorEastAsia" w:cs="Arial"/>
                <w:sz w:val="20"/>
              </w:rPr>
              <w:t>다음을 비롯한 Windows NT® 서비스 가용성을 모니터링합니다.</w:t>
            </w:r>
          </w:p>
          <w:p w:rsidR="00B7530D" w:rsidRPr="00C74988" w:rsidRDefault="00CC25C0" w:rsidP="00C53F9D">
            <w:pPr>
              <w:pStyle w:val="Tableparagraph"/>
              <w:numPr>
                <w:ilvl w:val="0"/>
                <w:numId w:val="11"/>
              </w:numPr>
              <w:spacing w:line="280" w:lineRule="exact"/>
              <w:ind w:left="0"/>
              <w:rPr>
                <w:rFonts w:asciiTheme="minorEastAsia" w:eastAsiaTheme="minorEastAsia" w:hAnsiTheme="minorEastAsia" w:cs="Arial"/>
                <w:sz w:val="20"/>
              </w:rPr>
            </w:pPr>
            <w:r w:rsidRPr="00C74988">
              <w:rPr>
                <w:rFonts w:asciiTheme="minorEastAsia" w:eastAsiaTheme="minorEastAsia" w:hAnsiTheme="minorEastAsia" w:cs="Arial"/>
                <w:sz w:val="20"/>
              </w:rPr>
              <w:t>Microsoft SharePoint Foundation 2010 Timer</w:t>
            </w:r>
          </w:p>
          <w:p w:rsidR="00B7530D" w:rsidRPr="00C74988" w:rsidRDefault="00CC25C0" w:rsidP="00C53F9D">
            <w:pPr>
              <w:pStyle w:val="Tableparagraph"/>
              <w:numPr>
                <w:ilvl w:val="0"/>
                <w:numId w:val="11"/>
              </w:numPr>
              <w:spacing w:line="280" w:lineRule="exact"/>
              <w:ind w:left="0"/>
              <w:rPr>
                <w:rFonts w:asciiTheme="minorEastAsia" w:eastAsiaTheme="minorEastAsia" w:hAnsiTheme="minorEastAsia" w:cs="Arial"/>
                <w:sz w:val="20"/>
              </w:rPr>
            </w:pPr>
            <w:r w:rsidRPr="00C74988">
              <w:rPr>
                <w:rFonts w:asciiTheme="minorEastAsia" w:eastAsiaTheme="minorEastAsia" w:hAnsiTheme="minorEastAsia" w:cs="Arial"/>
                <w:sz w:val="20"/>
              </w:rPr>
              <w:t>Microsoft SharePoint Foundation 2010 Tracing</w:t>
            </w:r>
          </w:p>
          <w:p w:rsidR="00D2462B" w:rsidRPr="00C74988" w:rsidRDefault="00CC25C0" w:rsidP="00C53F9D">
            <w:pPr>
              <w:pStyle w:val="Tableparagraph"/>
              <w:numPr>
                <w:ilvl w:val="0"/>
                <w:numId w:val="11"/>
              </w:numPr>
              <w:spacing w:line="280" w:lineRule="exact"/>
              <w:ind w:left="0"/>
              <w:rPr>
                <w:rFonts w:asciiTheme="minorEastAsia" w:eastAsiaTheme="minorEastAsia" w:hAnsiTheme="minorEastAsia" w:cs="Arial"/>
                <w:sz w:val="20"/>
              </w:rPr>
            </w:pPr>
            <w:r w:rsidRPr="00C74988">
              <w:rPr>
                <w:rFonts w:asciiTheme="minorEastAsia" w:eastAsiaTheme="minorEastAsia" w:hAnsiTheme="minorEastAsia" w:cs="Arial"/>
                <w:sz w:val="20"/>
              </w:rPr>
              <w:t xml:space="preserve">Microsoft SharePoint Foundation 2010 Search </w:t>
            </w:r>
          </w:p>
          <w:p w:rsidR="00121FD9" w:rsidRPr="00C74988" w:rsidRDefault="00121FD9" w:rsidP="00C53F9D">
            <w:pPr>
              <w:pStyle w:val="Tableparagraph"/>
              <w:numPr>
                <w:ilvl w:val="0"/>
                <w:numId w:val="11"/>
              </w:numPr>
              <w:spacing w:line="280" w:lineRule="exact"/>
              <w:ind w:left="0"/>
              <w:rPr>
                <w:rFonts w:asciiTheme="minorEastAsia" w:eastAsiaTheme="minorEastAsia" w:hAnsiTheme="minorEastAsia" w:cs="Arial"/>
                <w:sz w:val="20"/>
              </w:rPr>
            </w:pPr>
            <w:r w:rsidRPr="00C74988">
              <w:rPr>
                <w:rFonts w:asciiTheme="minorEastAsia" w:eastAsiaTheme="minorEastAsia" w:hAnsiTheme="minorEastAsia" w:cs="Arial"/>
                <w:sz w:val="20"/>
              </w:rPr>
              <w:t>Microsoft IIS(인터넷 정보 서비스)</w:t>
            </w:r>
          </w:p>
        </w:tc>
      </w:tr>
      <w:tr w:rsidR="00B7530D" w:rsidRPr="00C74988" w:rsidTr="00942C04">
        <w:tc>
          <w:tcPr>
            <w:tcW w:w="2718" w:type="dxa"/>
          </w:tcPr>
          <w:p w:rsidR="00B7530D" w:rsidRPr="00C74988" w:rsidRDefault="00B7530D" w:rsidP="00C53F9D">
            <w:pPr>
              <w:pStyle w:val="Tableparagraph"/>
              <w:spacing w:line="280" w:lineRule="exact"/>
              <w:rPr>
                <w:rFonts w:asciiTheme="minorEastAsia" w:eastAsiaTheme="minorEastAsia" w:hAnsiTheme="minorEastAsia" w:cs="Arial"/>
                <w:sz w:val="20"/>
                <w:highlight w:val="yellow"/>
              </w:rPr>
            </w:pPr>
            <w:r w:rsidRPr="00C74988">
              <w:rPr>
                <w:rFonts w:asciiTheme="minorEastAsia" w:eastAsiaTheme="minorEastAsia" w:hAnsiTheme="minorEastAsia" w:cs="Arial"/>
                <w:sz w:val="20"/>
              </w:rPr>
              <w:lastRenderedPageBreak/>
              <w:t>타이머</w:t>
            </w:r>
          </w:p>
        </w:tc>
        <w:tc>
          <w:tcPr>
            <w:tcW w:w="6138" w:type="dxa"/>
          </w:tcPr>
          <w:p w:rsidR="00B7530D" w:rsidRPr="00C74988" w:rsidRDefault="00B7530D" w:rsidP="00C53F9D">
            <w:pPr>
              <w:pStyle w:val="Tableparagraph"/>
              <w:spacing w:line="280" w:lineRule="exact"/>
              <w:rPr>
                <w:rFonts w:asciiTheme="minorEastAsia" w:eastAsiaTheme="minorEastAsia" w:hAnsiTheme="minorEastAsia" w:cs="Arial"/>
                <w:sz w:val="20"/>
              </w:rPr>
            </w:pPr>
            <w:r w:rsidRPr="00C74988">
              <w:rPr>
                <w:rFonts w:asciiTheme="minorEastAsia" w:eastAsiaTheme="minorEastAsia" w:hAnsiTheme="minorEastAsia" w:cs="Arial"/>
                <w:sz w:val="20"/>
              </w:rPr>
              <w:t>Timer Service와 연결된 이벤트를 모니터링합니다.</w:t>
            </w:r>
          </w:p>
        </w:tc>
      </w:tr>
      <w:tr w:rsidR="00B7530D" w:rsidRPr="00C74988" w:rsidTr="00942C04">
        <w:tc>
          <w:tcPr>
            <w:tcW w:w="2718" w:type="dxa"/>
          </w:tcPr>
          <w:p w:rsidR="00B7530D" w:rsidRPr="00C74988" w:rsidRDefault="00B7530D" w:rsidP="00C53F9D">
            <w:pPr>
              <w:pStyle w:val="Tableparagraph"/>
              <w:spacing w:line="280" w:lineRule="exact"/>
              <w:rPr>
                <w:rFonts w:asciiTheme="minorEastAsia" w:eastAsiaTheme="minorEastAsia" w:hAnsiTheme="minorEastAsia" w:cs="Arial"/>
                <w:sz w:val="20"/>
                <w:highlight w:val="yellow"/>
              </w:rPr>
            </w:pPr>
            <w:r w:rsidRPr="00C74988">
              <w:rPr>
                <w:rFonts w:asciiTheme="minorEastAsia" w:eastAsiaTheme="minorEastAsia" w:hAnsiTheme="minorEastAsia" w:cs="Arial"/>
                <w:sz w:val="20"/>
              </w:rPr>
              <w:t>웹 파트 및 이벤트 처리기</w:t>
            </w:r>
          </w:p>
        </w:tc>
        <w:tc>
          <w:tcPr>
            <w:tcW w:w="6138" w:type="dxa"/>
          </w:tcPr>
          <w:p w:rsidR="00B7530D" w:rsidRPr="00C74988" w:rsidRDefault="00B7530D" w:rsidP="00C53F9D">
            <w:pPr>
              <w:pStyle w:val="Tableparagraph"/>
              <w:spacing w:line="280" w:lineRule="exact"/>
              <w:rPr>
                <w:rFonts w:asciiTheme="minorEastAsia" w:eastAsiaTheme="minorEastAsia" w:hAnsiTheme="minorEastAsia" w:cs="Arial"/>
                <w:sz w:val="20"/>
              </w:rPr>
            </w:pPr>
            <w:r w:rsidRPr="00C74988">
              <w:rPr>
                <w:rFonts w:asciiTheme="minorEastAsia" w:eastAsiaTheme="minorEastAsia" w:hAnsiTheme="minorEastAsia" w:cs="Arial"/>
                <w:sz w:val="20"/>
              </w:rPr>
              <w:t>이벤트 처리기 및 안전한 컨트롤 어셈블리 경로 로드 오류와 연결된 이벤트를 모니터링합니다.</w:t>
            </w:r>
          </w:p>
        </w:tc>
      </w:tr>
    </w:tbl>
    <w:p w:rsidR="00FA1DF2" w:rsidRDefault="00FA1DF2" w:rsidP="00C53F9D">
      <w:pPr>
        <w:pStyle w:val="Heading2"/>
      </w:pPr>
      <w:bookmarkStart w:id="34" w:name="_Toc248143388"/>
      <w:r>
        <w:rPr>
          <w:rFonts w:ascii="Calibri" w:hAnsi="Calibri" w:cs="Times New Roman"/>
        </w:rPr>
        <w:t>규칙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이해</w:t>
      </w:r>
      <w:bookmarkEnd w:id="34"/>
    </w:p>
    <w:p w:rsidR="004B1AF9" w:rsidRDefault="00FA1DF2" w:rsidP="004B1AF9"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요소에서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생성하는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데이터를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수집합니다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규칙은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이러한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요소에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기반한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여러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범주로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그룹화됩니다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개념적으로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같이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그룹화할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>.</w:t>
      </w:r>
    </w:p>
    <w:p w:rsidR="004B1AF9" w:rsidRDefault="004B1AF9" w:rsidP="004B1AF9">
      <w:r>
        <w:rPr>
          <w:rFonts w:ascii="Calibri" w:hAnsi="Calibri" w:cs="Times New Roman"/>
        </w:rPr>
        <w:t>• Search Service</w:t>
      </w:r>
      <w:r>
        <w:rPr>
          <w:rFonts w:ascii="Calibri" w:hAnsi="Calibri" w:cs="Times New Roman"/>
        </w:rPr>
        <w:t>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</w:t>
      </w:r>
    </w:p>
    <w:p w:rsidR="004B1AF9" w:rsidRDefault="004B1AF9" w:rsidP="004B1AF9">
      <w:r>
        <w:rPr>
          <w:rFonts w:ascii="Calibri" w:hAnsi="Calibri" w:cs="Times New Roman"/>
        </w:rPr>
        <w:t xml:space="preserve">• SQL Server </w:t>
      </w:r>
      <w:r>
        <w:rPr>
          <w:rFonts w:ascii="Calibri" w:hAnsi="Calibri" w:cs="Times New Roman"/>
        </w:rPr>
        <w:t>데이터베이스에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</w:t>
      </w:r>
    </w:p>
    <w:p w:rsidR="004B1AF9" w:rsidRDefault="004B1AF9" w:rsidP="004B1AF9">
      <w:r>
        <w:rPr>
          <w:rFonts w:ascii="Calibri" w:hAnsi="Calibri" w:cs="Times New Roman"/>
        </w:rPr>
        <w:t xml:space="preserve">• </w:t>
      </w:r>
      <w:r>
        <w:rPr>
          <w:rFonts w:ascii="Calibri" w:hAnsi="Calibri" w:cs="Times New Roman"/>
        </w:rPr>
        <w:t>시스템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성능에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</w:t>
      </w:r>
    </w:p>
    <w:p w:rsidR="004B1AF9" w:rsidRDefault="004B1AF9" w:rsidP="004B1AF9">
      <w:r>
        <w:rPr>
          <w:rFonts w:ascii="Calibri" w:hAnsi="Calibri" w:cs="Times New Roman"/>
        </w:rPr>
        <w:t xml:space="preserve">• </w:t>
      </w:r>
      <w:r>
        <w:rPr>
          <w:rFonts w:ascii="Calibri" w:hAnsi="Calibri" w:cs="Times New Roman"/>
        </w:rPr>
        <w:t>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서버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성능에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</w:t>
      </w:r>
    </w:p>
    <w:p w:rsidR="004B1AF9" w:rsidRDefault="004B1AF9" w:rsidP="004B1AF9">
      <w:r>
        <w:rPr>
          <w:rFonts w:ascii="Calibri" w:hAnsi="Calibri" w:cs="Times New Roman"/>
        </w:rPr>
        <w:t>• Windows Services</w:t>
      </w:r>
      <w:r>
        <w:rPr>
          <w:rFonts w:ascii="Calibri" w:hAnsi="Calibri" w:cs="Times New Roman"/>
        </w:rPr>
        <w:t>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</w:t>
      </w:r>
    </w:p>
    <w:p w:rsidR="004B1AF9" w:rsidRDefault="004B1AF9" w:rsidP="004B1AF9">
      <w:r>
        <w:rPr>
          <w:rFonts w:ascii="Calibri" w:hAnsi="Calibri" w:cs="Times New Roman"/>
        </w:rPr>
        <w:t>• Microsoft SharePoint Foundation 2010</w:t>
      </w:r>
      <w:r>
        <w:rPr>
          <w:rFonts w:ascii="Calibri" w:hAnsi="Calibri" w:cs="Times New Roman"/>
        </w:rPr>
        <w:t>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</w:t>
      </w:r>
      <w:r>
        <w:rPr>
          <w:rFonts w:ascii="Calibri" w:hAnsi="Calibri" w:cs="Times New Roman"/>
        </w:rPr>
        <w:t xml:space="preserve"> </w:t>
      </w:r>
    </w:p>
    <w:p w:rsidR="00FA1DF2" w:rsidRPr="00876706" w:rsidRDefault="00537A9B" w:rsidP="00C53F9D">
      <w:r>
        <w:rPr>
          <w:noProof/>
        </w:rPr>
        <w:drawing>
          <wp:inline distT="0" distB="0" distL="0" distR="0" wp14:editId="01239C01">
            <wp:extent cx="233045" cy="172720"/>
            <wp:effectExtent l="19050" t="0" r="0" b="0"/>
            <wp:docPr id="19" name="Picture 26" descr="procedure_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rocedure_dd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규칙을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보려면</w:t>
      </w:r>
    </w:p>
    <w:p w:rsidR="002D2A10" w:rsidRDefault="00FA1DF2" w:rsidP="002D2A10">
      <w:pPr>
        <w:pStyle w:val="NumberedList1"/>
        <w:numPr>
          <w:ilvl w:val="0"/>
          <w:numId w:val="55"/>
        </w:numPr>
      </w:pP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제작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단추를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233D68" w:rsidRDefault="00FA1DF2">
      <w:pPr>
        <w:pStyle w:val="NumberedList1"/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lastRenderedPageBreak/>
        <w:t>제작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개체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확장한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규칙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  <w:b/>
        </w:rPr>
        <w:t>규칙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나타납니다</w:t>
      </w:r>
      <w:r>
        <w:rPr>
          <w:rFonts w:ascii="Calibri" w:hAnsi="Calibri" w:cs="Times New Roman"/>
        </w:rPr>
        <w:t xml:space="preserve">. </w:t>
      </w:r>
    </w:p>
    <w:p w:rsidR="00233D68" w:rsidRDefault="00FA1DF2">
      <w:pPr>
        <w:pStyle w:val="NumberedList1"/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규칙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정보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FA1DF2" w:rsidRDefault="00E13AF5" w:rsidP="003A7883">
      <w:pPr>
        <w:ind w:left="360"/>
      </w:pP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내용은</w:t>
      </w:r>
      <w:r>
        <w:rPr>
          <w:rFonts w:ascii="Calibri" w:hAnsi="Calibri" w:cs="Times New Roman"/>
        </w:rPr>
        <w:t xml:space="preserve"> </w:t>
      </w:r>
      <w:hyperlink r:id="rId62" w:history="1">
        <w:r>
          <w:rPr>
            <w:rStyle w:val="Hyperlink"/>
            <w:rFonts w:ascii="Calibri" w:hAnsi="Calibri" w:cs="Times New Roman"/>
            <w:sz w:val="22"/>
            <w:szCs w:val="22"/>
          </w:rPr>
          <w:t>http://technet.microsoft.com/ko-kr/library/bb381367.aspx</w:t>
        </w:r>
      </w:hyperlink>
      <w:r>
        <w:rPr>
          <w:rFonts w:ascii="Calibri" w:hAnsi="Calibri" w:cs="Times New Roman"/>
        </w:rPr>
        <w:t>(</w:t>
      </w:r>
      <w:r>
        <w:rPr>
          <w:rFonts w:ascii="Calibri" w:hAnsi="Calibri" w:cs="Times New Roman"/>
        </w:rPr>
        <w:t>영문일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있음</w:t>
      </w:r>
      <w:r>
        <w:rPr>
          <w:rFonts w:ascii="Calibri" w:hAnsi="Calibri" w:cs="Times New Roman"/>
        </w:rPr>
        <w:t>)</w:t>
      </w:r>
      <w:r>
        <w:rPr>
          <w:rFonts w:ascii="Calibri" w:hAnsi="Calibri" w:cs="Times New Roman"/>
        </w:rPr>
        <w:t>의</w:t>
      </w:r>
      <w:r>
        <w:rPr>
          <w:rFonts w:ascii="Calibri" w:hAnsi="Calibri" w:cs="Times New Roman"/>
        </w:rPr>
        <w:t xml:space="preserve"> Operations Manager 2007 SP1 </w:t>
      </w:r>
      <w:r>
        <w:rPr>
          <w:rFonts w:ascii="Calibri" w:hAnsi="Calibri" w:cs="Times New Roman"/>
        </w:rPr>
        <w:t>온라인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도움말에서</w:t>
      </w:r>
      <w:r>
        <w:rPr>
          <w:rFonts w:ascii="Calibri" w:hAnsi="Calibri" w:cs="Times New Roman"/>
        </w:rPr>
        <w:t xml:space="preserve"> “Operations Manager 2007 SP1</w:t>
      </w:r>
      <w:r>
        <w:rPr>
          <w:rFonts w:ascii="Calibri" w:hAnsi="Calibri" w:cs="Times New Roman"/>
        </w:rPr>
        <w:t>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</w:t>
      </w:r>
      <w:r>
        <w:rPr>
          <w:rFonts w:ascii="Calibri" w:hAnsi="Calibri" w:cs="Times New Roman"/>
        </w:rPr>
        <w:t>”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참조하십시오</w:t>
      </w:r>
      <w:r>
        <w:rPr>
          <w:rFonts w:ascii="Calibri" w:hAnsi="Calibri" w:cs="Times New Roman"/>
        </w:rPr>
        <w:t>.</w:t>
      </w:r>
    </w:p>
    <w:p w:rsidR="007F1B1A" w:rsidRDefault="007F1B1A" w:rsidP="00C53F9D">
      <w:pPr>
        <w:pStyle w:val="Heading2"/>
      </w:pPr>
      <w:bookmarkStart w:id="35" w:name="_Toc248143389"/>
      <w:r>
        <w:rPr>
          <w:rFonts w:ascii="Calibri" w:hAnsi="Calibri" w:cs="Times New Roman"/>
        </w:rPr>
        <w:t>작업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이해</w:t>
      </w:r>
      <w:bookmarkEnd w:id="35"/>
      <w:r>
        <w:rPr>
          <w:rFonts w:ascii="Calibri" w:hAnsi="Calibri" w:cs="Times New Roman"/>
        </w:rPr>
        <w:t xml:space="preserve"> </w:t>
      </w:r>
    </w:p>
    <w:p w:rsidR="007F1B1A" w:rsidRDefault="009A6A36" w:rsidP="00C53F9D">
      <w:r>
        <w:rPr>
          <w:rFonts w:ascii="Calibri" w:hAnsi="Calibri" w:cs="Times New Roman"/>
        </w:rPr>
        <w:t>작업은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미리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정의된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명령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스크립트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코드입니다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작업은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기본적으로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진단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위해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모니터링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환경을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</w:t>
      </w:r>
      <w:r>
        <w:rPr>
          <w:rFonts w:ascii="Calibri" w:hAnsi="Calibri" w:cs="Times New Roman"/>
        </w:rPr>
        <w:t xml:space="preserve"> 5</w:t>
      </w:r>
      <w:r>
        <w:rPr>
          <w:rFonts w:ascii="Calibri" w:hAnsi="Calibri" w:cs="Times New Roman"/>
        </w:rPr>
        <w:t>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포함됩니다</w:t>
      </w:r>
      <w:r>
        <w:rPr>
          <w:rFonts w:ascii="Calibri" w:hAnsi="Calibri" w:cs="Times New Roman"/>
        </w:rPr>
        <w:t>.</w:t>
      </w:r>
    </w:p>
    <w:p w:rsidR="007F1B1A" w:rsidRPr="00514A92" w:rsidRDefault="007F1B1A" w:rsidP="00C53F9D">
      <w:pPr>
        <w:pStyle w:val="Label"/>
      </w:pPr>
      <w:r>
        <w:rPr>
          <w:rFonts w:ascii="Calibri" w:hAnsi="Calibri" w:cs="Times New Roman"/>
        </w:rPr>
        <w:t>표</w:t>
      </w:r>
      <w:r>
        <w:rPr>
          <w:rFonts w:ascii="Calibri" w:hAnsi="Calibri" w:cs="Times New Roman"/>
        </w:rPr>
        <w:t xml:space="preserve"> 5. 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</w:t>
      </w:r>
    </w:p>
    <w:tbl>
      <w:tblPr>
        <w:tblStyle w:val="TableList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0"/>
        <w:gridCol w:w="4770"/>
      </w:tblGrid>
      <w:tr w:rsidR="004B12F7" w:rsidRPr="004B12F7" w:rsidTr="004B1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3990" w:type="dxa"/>
          </w:tcPr>
          <w:p w:rsidR="004B12F7" w:rsidRPr="004B12F7" w:rsidRDefault="004B12F7" w:rsidP="004B12F7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작업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t>이름</w:t>
            </w:r>
          </w:p>
        </w:tc>
        <w:tc>
          <w:tcPr>
            <w:tcW w:w="4770" w:type="dxa"/>
          </w:tcPr>
          <w:p w:rsidR="004B12F7" w:rsidRPr="004B12F7" w:rsidRDefault="004B12F7" w:rsidP="004B12F7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설명</w:t>
            </w:r>
          </w:p>
        </w:tc>
      </w:tr>
      <w:tr w:rsidR="004B12F7" w:rsidRPr="004B12F7" w:rsidTr="004B12F7">
        <w:trPr>
          <w:trHeight w:val="247"/>
        </w:trPr>
        <w:tc>
          <w:tcPr>
            <w:tcW w:w="3990" w:type="dxa"/>
          </w:tcPr>
          <w:p w:rsidR="004B12F7" w:rsidRPr="004B12F7" w:rsidRDefault="004B12F7" w:rsidP="004B12F7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SharePoint </w:t>
            </w:r>
            <w:r>
              <w:rPr>
                <w:rFonts w:ascii="Arial" w:hAnsi="Arial" w:cs="Arial"/>
                <w:color w:val="000000"/>
                <w:szCs w:val="20"/>
              </w:rPr>
              <w:t>관리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팩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구성</w:t>
            </w:r>
          </w:p>
        </w:tc>
        <w:tc>
          <w:tcPr>
            <w:tcW w:w="4770" w:type="dxa"/>
          </w:tcPr>
          <w:p w:rsidR="004B12F7" w:rsidRPr="004B12F7" w:rsidRDefault="004B12F7" w:rsidP="004B12F7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이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작업은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재정의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관리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팩의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존재를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확인하고</w:t>
            </w:r>
            <w:r>
              <w:rPr>
                <w:rFonts w:ascii="Arial" w:hAnsi="Arial" w:cs="Arial"/>
                <w:color w:val="000000"/>
                <w:szCs w:val="20"/>
              </w:rPr>
              <w:t>, '</w:t>
            </w:r>
            <w:r>
              <w:rPr>
                <w:rFonts w:ascii="Arial" w:hAnsi="Arial" w:cs="Arial"/>
                <w:color w:val="000000"/>
                <w:szCs w:val="20"/>
              </w:rPr>
              <w:t>실행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' </w:t>
            </w:r>
            <w:r>
              <w:rPr>
                <w:rFonts w:ascii="Arial" w:hAnsi="Arial" w:cs="Arial"/>
                <w:color w:val="000000"/>
                <w:szCs w:val="20"/>
              </w:rPr>
              <w:t>계정을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서버에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연결하며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Cs w:val="20"/>
              </w:rPr>
              <w:t>프록시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설정을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사용하도록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설정하고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Cs w:val="20"/>
              </w:rPr>
              <w:t>검색을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시작하여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관리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팩을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구성합니다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4B12F7" w:rsidRPr="004B12F7" w:rsidTr="004B1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3990" w:type="dxa"/>
          </w:tcPr>
          <w:p w:rsidR="004B12F7" w:rsidRPr="004B12F7" w:rsidRDefault="004B12F7" w:rsidP="004B12F7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SharePoint </w:t>
            </w:r>
            <w:r>
              <w:rPr>
                <w:rFonts w:ascii="Arial" w:hAnsi="Arial" w:cs="Arial"/>
                <w:color w:val="000000"/>
                <w:szCs w:val="20"/>
              </w:rPr>
              <w:t>관리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팩에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대한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DebugTrace </w:t>
            </w:r>
            <w:r>
              <w:rPr>
                <w:rFonts w:ascii="Arial" w:hAnsi="Arial" w:cs="Arial"/>
                <w:color w:val="000000"/>
                <w:szCs w:val="20"/>
              </w:rPr>
              <w:t>설정</w:t>
            </w:r>
          </w:p>
        </w:tc>
        <w:tc>
          <w:tcPr>
            <w:tcW w:w="4770" w:type="dxa"/>
          </w:tcPr>
          <w:p w:rsidR="004B12F7" w:rsidRPr="004B12F7" w:rsidRDefault="004B12F7" w:rsidP="004B12F7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SharePoint </w:t>
            </w:r>
            <w:r>
              <w:rPr>
                <w:rFonts w:ascii="Arial" w:hAnsi="Arial" w:cs="Arial"/>
                <w:color w:val="000000"/>
                <w:szCs w:val="20"/>
              </w:rPr>
              <w:t>관리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팩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검색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및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모니터링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스크립트에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대한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DebugTrace</w:t>
            </w:r>
            <w:r>
              <w:rPr>
                <w:rFonts w:ascii="Arial" w:hAnsi="Arial" w:cs="Arial"/>
                <w:color w:val="000000"/>
                <w:szCs w:val="20"/>
              </w:rPr>
              <w:t>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사용하도록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설정하거나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사용하지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않도록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설정합니다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4B12F7" w:rsidRPr="004B12F7" w:rsidTr="004B12F7">
        <w:trPr>
          <w:trHeight w:val="247"/>
        </w:trPr>
        <w:tc>
          <w:tcPr>
            <w:tcW w:w="3990" w:type="dxa"/>
          </w:tcPr>
          <w:p w:rsidR="004B12F7" w:rsidRPr="004B12F7" w:rsidRDefault="004B12F7" w:rsidP="004B12F7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lastRenderedPageBreak/>
              <w:t xml:space="preserve">Admin Service </w:t>
            </w:r>
            <w:r>
              <w:rPr>
                <w:rFonts w:ascii="Arial" w:hAnsi="Arial" w:cs="Arial"/>
                <w:color w:val="000000"/>
                <w:szCs w:val="20"/>
              </w:rPr>
              <w:t>다시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시작</w:t>
            </w:r>
          </w:p>
        </w:tc>
        <w:tc>
          <w:tcPr>
            <w:tcW w:w="4770" w:type="dxa"/>
          </w:tcPr>
          <w:p w:rsidR="004B12F7" w:rsidRPr="004B12F7" w:rsidRDefault="004B12F7" w:rsidP="00FE35BA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Windows SharePoint Services Administration </w:t>
            </w:r>
            <w:proofErr w:type="gramStart"/>
            <w:r>
              <w:rPr>
                <w:rFonts w:ascii="Arial" w:hAnsi="Arial" w:cs="Arial"/>
                <w:color w:val="000000"/>
                <w:szCs w:val="20"/>
              </w:rPr>
              <w:t>V4(</w:t>
            </w:r>
            <w:proofErr w:type="gramEnd"/>
            <w:r>
              <w:rPr>
                <w:rFonts w:ascii="Arial" w:hAnsi="Arial" w:cs="Arial"/>
                <w:color w:val="000000"/>
                <w:szCs w:val="20"/>
              </w:rPr>
              <w:t>SPAdminV4) Service</w:t>
            </w:r>
            <w:r>
              <w:rPr>
                <w:rFonts w:ascii="Arial" w:hAnsi="Arial" w:cs="Arial"/>
                <w:color w:val="000000"/>
                <w:szCs w:val="20"/>
              </w:rPr>
              <w:t>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다시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시작하는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작업입니다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4B12F7" w:rsidRPr="004B12F7" w:rsidTr="004B1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3990" w:type="dxa"/>
          </w:tcPr>
          <w:p w:rsidR="004B12F7" w:rsidRPr="004B12F7" w:rsidRDefault="004B12F7" w:rsidP="004B12F7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Timer Service </w:t>
            </w:r>
            <w:r>
              <w:rPr>
                <w:rFonts w:ascii="Arial" w:hAnsi="Arial" w:cs="Arial"/>
                <w:color w:val="000000"/>
                <w:szCs w:val="20"/>
              </w:rPr>
              <w:t>다시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시작</w:t>
            </w:r>
          </w:p>
        </w:tc>
        <w:tc>
          <w:tcPr>
            <w:tcW w:w="4770" w:type="dxa"/>
          </w:tcPr>
          <w:p w:rsidR="004B12F7" w:rsidRPr="004B12F7" w:rsidRDefault="004B12F7" w:rsidP="00FE35BA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Windows SharePoint Services Timer </w:t>
            </w:r>
            <w:proofErr w:type="gramStart"/>
            <w:r>
              <w:rPr>
                <w:rFonts w:ascii="Arial" w:hAnsi="Arial" w:cs="Arial"/>
                <w:color w:val="000000"/>
                <w:szCs w:val="20"/>
              </w:rPr>
              <w:t>V4(</w:t>
            </w:r>
            <w:proofErr w:type="gramEnd"/>
            <w:r>
              <w:rPr>
                <w:rFonts w:ascii="Arial" w:hAnsi="Arial" w:cs="Arial"/>
                <w:color w:val="000000"/>
                <w:szCs w:val="20"/>
              </w:rPr>
              <w:t>SPTimerV4) Service</w:t>
            </w:r>
            <w:r>
              <w:rPr>
                <w:rFonts w:ascii="Arial" w:hAnsi="Arial" w:cs="Arial"/>
                <w:color w:val="000000"/>
                <w:szCs w:val="20"/>
              </w:rPr>
              <w:t>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다시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시작하는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작업입니다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4B12F7" w:rsidRPr="004B12F7" w:rsidTr="004B12F7">
        <w:trPr>
          <w:trHeight w:val="247"/>
        </w:trPr>
        <w:tc>
          <w:tcPr>
            <w:tcW w:w="3990" w:type="dxa"/>
          </w:tcPr>
          <w:p w:rsidR="004B12F7" w:rsidRPr="004B12F7" w:rsidRDefault="004B12F7" w:rsidP="004B12F7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Search Service </w:t>
            </w:r>
            <w:r>
              <w:rPr>
                <w:rFonts w:ascii="Arial" w:hAnsi="Arial" w:cs="Arial"/>
                <w:color w:val="000000"/>
                <w:szCs w:val="20"/>
              </w:rPr>
              <w:t>다시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시작</w:t>
            </w:r>
          </w:p>
        </w:tc>
        <w:tc>
          <w:tcPr>
            <w:tcW w:w="4770" w:type="dxa"/>
          </w:tcPr>
          <w:p w:rsidR="004B12F7" w:rsidRPr="004B12F7" w:rsidRDefault="004B12F7" w:rsidP="00FE35BA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SharePoint Server Search 14(OSearch14) Service</w:t>
            </w:r>
            <w:r>
              <w:rPr>
                <w:rFonts w:ascii="Arial" w:hAnsi="Arial" w:cs="Arial"/>
                <w:color w:val="000000"/>
                <w:szCs w:val="20"/>
              </w:rPr>
              <w:t>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다시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시작하는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작업입니다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4B12F7" w:rsidRPr="004B12F7" w:rsidTr="004B1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3990" w:type="dxa"/>
          </w:tcPr>
          <w:p w:rsidR="004B12F7" w:rsidRPr="004B12F7" w:rsidRDefault="004B12F7" w:rsidP="004B12F7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HelpSearch Service </w:t>
            </w:r>
            <w:r>
              <w:rPr>
                <w:rFonts w:ascii="Arial" w:hAnsi="Arial" w:cs="Arial"/>
                <w:color w:val="000000"/>
                <w:szCs w:val="20"/>
              </w:rPr>
              <w:t>다시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시작</w:t>
            </w:r>
          </w:p>
        </w:tc>
        <w:tc>
          <w:tcPr>
            <w:tcW w:w="4770" w:type="dxa"/>
          </w:tcPr>
          <w:p w:rsidR="004B12F7" w:rsidRPr="004B12F7" w:rsidRDefault="004B12F7" w:rsidP="00FE35BA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SharePoint Foundation Search </w:t>
            </w:r>
            <w:proofErr w:type="gramStart"/>
            <w:r>
              <w:rPr>
                <w:rFonts w:ascii="Arial" w:hAnsi="Arial" w:cs="Arial"/>
                <w:color w:val="000000"/>
                <w:szCs w:val="20"/>
              </w:rPr>
              <w:t>V4(</w:t>
            </w:r>
            <w:proofErr w:type="gramEnd"/>
            <w:r>
              <w:rPr>
                <w:rFonts w:ascii="Arial" w:hAnsi="Arial" w:cs="Arial"/>
                <w:color w:val="000000"/>
                <w:szCs w:val="20"/>
              </w:rPr>
              <w:t>SPSearch4) Service</w:t>
            </w:r>
            <w:r>
              <w:rPr>
                <w:rFonts w:ascii="Arial" w:hAnsi="Arial" w:cs="Arial"/>
                <w:color w:val="000000"/>
                <w:szCs w:val="20"/>
              </w:rPr>
              <w:t>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다시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시작하는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작업입니다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4B12F7" w:rsidRPr="004B12F7" w:rsidTr="004B12F7">
        <w:trPr>
          <w:trHeight w:val="247"/>
        </w:trPr>
        <w:tc>
          <w:tcPr>
            <w:tcW w:w="3990" w:type="dxa"/>
          </w:tcPr>
          <w:p w:rsidR="004B12F7" w:rsidRPr="004B12F7" w:rsidRDefault="004B12F7" w:rsidP="004B12F7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UserCode Service </w:t>
            </w:r>
            <w:r>
              <w:rPr>
                <w:rFonts w:ascii="Arial" w:hAnsi="Arial" w:cs="Arial"/>
                <w:color w:val="000000"/>
                <w:szCs w:val="20"/>
              </w:rPr>
              <w:t>다시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시작</w:t>
            </w:r>
          </w:p>
        </w:tc>
        <w:tc>
          <w:tcPr>
            <w:tcW w:w="4770" w:type="dxa"/>
          </w:tcPr>
          <w:p w:rsidR="004B12F7" w:rsidRPr="004B12F7" w:rsidRDefault="004B12F7" w:rsidP="00FE35BA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Windows SharePoint Services User Code Host </w:t>
            </w:r>
            <w:proofErr w:type="gramStart"/>
            <w:r>
              <w:rPr>
                <w:rFonts w:ascii="Arial" w:hAnsi="Arial" w:cs="Arial"/>
                <w:color w:val="000000"/>
                <w:szCs w:val="20"/>
              </w:rPr>
              <w:t>V4(</w:t>
            </w:r>
            <w:proofErr w:type="gramEnd"/>
            <w:r>
              <w:rPr>
                <w:rFonts w:ascii="Arial" w:hAnsi="Arial" w:cs="Arial"/>
                <w:color w:val="000000"/>
                <w:szCs w:val="20"/>
              </w:rPr>
              <w:t>SPUserCodeV4) Service</w:t>
            </w:r>
            <w:r>
              <w:rPr>
                <w:rFonts w:ascii="Arial" w:hAnsi="Arial" w:cs="Arial"/>
                <w:color w:val="000000"/>
                <w:szCs w:val="20"/>
              </w:rPr>
              <w:t>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다시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시작하는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작업입니다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4B12F7" w:rsidRPr="004B12F7" w:rsidTr="004B1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3990" w:type="dxa"/>
          </w:tcPr>
          <w:p w:rsidR="004B12F7" w:rsidRPr="004B12F7" w:rsidRDefault="004B12F7" w:rsidP="004B12F7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SPTrace Service </w:t>
            </w:r>
            <w:r>
              <w:rPr>
                <w:rFonts w:ascii="Arial" w:hAnsi="Arial" w:cs="Arial"/>
                <w:color w:val="000000"/>
                <w:szCs w:val="20"/>
              </w:rPr>
              <w:t>다시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시작</w:t>
            </w:r>
          </w:p>
        </w:tc>
        <w:tc>
          <w:tcPr>
            <w:tcW w:w="4770" w:type="dxa"/>
          </w:tcPr>
          <w:p w:rsidR="004B12F7" w:rsidRPr="004B12F7" w:rsidRDefault="004B12F7" w:rsidP="00FE35BA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Windows SharePoint Services Tracing </w:t>
            </w:r>
            <w:proofErr w:type="gramStart"/>
            <w:r>
              <w:rPr>
                <w:rFonts w:ascii="Arial" w:hAnsi="Arial" w:cs="Arial"/>
                <w:color w:val="000000"/>
                <w:szCs w:val="20"/>
              </w:rPr>
              <w:t>V4(</w:t>
            </w:r>
            <w:proofErr w:type="gramEnd"/>
            <w:r>
              <w:rPr>
                <w:rFonts w:ascii="Arial" w:hAnsi="Arial" w:cs="Arial"/>
                <w:color w:val="000000"/>
                <w:szCs w:val="20"/>
              </w:rPr>
              <w:t>SPTraceV4) Service</w:t>
            </w:r>
            <w:r>
              <w:rPr>
                <w:rFonts w:ascii="Arial" w:hAnsi="Arial" w:cs="Arial"/>
                <w:color w:val="000000"/>
                <w:szCs w:val="20"/>
              </w:rPr>
              <w:t>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다시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시작하는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작업입니다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</w:tbl>
    <w:p w:rsidR="004B12F7" w:rsidRDefault="004B12F7" w:rsidP="00C53F9D">
      <w:pPr>
        <w:keepNext/>
        <w:spacing w:before="120"/>
      </w:pPr>
    </w:p>
    <w:p w:rsidR="005A4B69" w:rsidRDefault="005A4B69" w:rsidP="005A4B69">
      <w:proofErr w:type="gramStart"/>
      <w:r>
        <w:rPr>
          <w:rFonts w:ascii="Calibri" w:hAnsi="Calibri" w:cs="Times New Roman"/>
        </w:rPr>
        <w:t xml:space="preserve">“SharePoint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DebugTrace </w:t>
      </w:r>
      <w:r>
        <w:rPr>
          <w:rFonts w:ascii="Calibri" w:hAnsi="Calibri" w:cs="Times New Roman"/>
        </w:rPr>
        <w:t>설정</w:t>
      </w:r>
      <w:r>
        <w:rPr>
          <w:rFonts w:ascii="Calibri" w:hAnsi="Calibri" w:cs="Times New Roman"/>
        </w:rPr>
        <w:t xml:space="preserve">” </w:t>
      </w:r>
      <w:r>
        <w:rPr>
          <w:rFonts w:ascii="Calibri" w:hAnsi="Calibri" w:cs="Times New Roman"/>
        </w:rPr>
        <w:t>작업은</w:t>
      </w:r>
      <w:r>
        <w:rPr>
          <w:rFonts w:ascii="Calibri" w:hAnsi="Calibri" w:cs="Times New Roman"/>
        </w:rPr>
        <w:t xml:space="preserve"> Windows PowerShell </w:t>
      </w:r>
      <w:r>
        <w:rPr>
          <w:rFonts w:ascii="Calibri" w:hAnsi="Calibri" w:cs="Times New Roman"/>
        </w:rPr>
        <w:t>스크립트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SPHA </w:t>
      </w:r>
      <w:r>
        <w:rPr>
          <w:rFonts w:ascii="Calibri" w:hAnsi="Calibri" w:cs="Times New Roman"/>
        </w:rPr>
        <w:t>모니터를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에이전트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디버그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추적을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설정합니다</w:t>
      </w:r>
      <w:r>
        <w:rPr>
          <w:rFonts w:ascii="Calibri" w:hAnsi="Calibri" w:cs="Times New Roman"/>
        </w:rPr>
        <w:t>.</w:t>
      </w:r>
      <w:proofErr w:type="gramEnd"/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기능은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기본적으로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디버그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추적을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설정하면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스크립트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디버그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추적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에이전트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컴퓨터의</w:t>
      </w:r>
      <w:r>
        <w:rPr>
          <w:rFonts w:ascii="Calibri" w:hAnsi="Calibri" w:cs="Times New Roman"/>
        </w:rPr>
        <w:t xml:space="preserve"> Operations Manager </w:t>
      </w:r>
      <w:r>
        <w:rPr>
          <w:rFonts w:ascii="Calibri" w:hAnsi="Calibri" w:cs="Times New Roman"/>
        </w:rPr>
        <w:t>채널에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로그에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기록하며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모든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디버그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추적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</w:t>
      </w:r>
      <w:r>
        <w:rPr>
          <w:rFonts w:ascii="Calibri" w:hAnsi="Calibri" w:cs="Times New Roman"/>
        </w:rPr>
        <w:t xml:space="preserve"> ID</w:t>
      </w:r>
      <w:r>
        <w:rPr>
          <w:rFonts w:ascii="Calibri" w:hAnsi="Calibri" w:cs="Times New Roman"/>
        </w:rPr>
        <w:t>가</w:t>
      </w:r>
      <w:r>
        <w:rPr>
          <w:rFonts w:ascii="Calibri" w:hAnsi="Calibri" w:cs="Times New Roman"/>
        </w:rPr>
        <w:t xml:space="preserve"> 0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일반적으로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설명에는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스크립트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이름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시작</w:t>
      </w:r>
      <w:r>
        <w:rPr>
          <w:rFonts w:ascii="Calibri" w:hAnsi="Calibri" w:cs="Times New Roman"/>
        </w:rPr>
        <w:t>/</w:t>
      </w:r>
      <w:r>
        <w:rPr>
          <w:rFonts w:ascii="Calibri" w:hAnsi="Calibri" w:cs="Times New Roman"/>
        </w:rPr>
        <w:t>중지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스크립트의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시간이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예제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디버그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추적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아래와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같이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표시됩니다</w:t>
      </w:r>
      <w:r>
        <w:rPr>
          <w:rFonts w:ascii="Calibri" w:hAnsi="Calibri" w:cs="Times New Roman"/>
        </w:rPr>
        <w:t>.</w:t>
      </w:r>
    </w:p>
    <w:p w:rsidR="005A4B69" w:rsidRPr="00E038B6" w:rsidRDefault="005A4B69" w:rsidP="0062725F">
      <w:pPr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[Debug] C:\Program Files\System Center Operations Manager 2007\Health Service State\Monitoring Host Temporary Files 7\2\WSSBPAMonitor.ps1 </w:t>
      </w:r>
    </w:p>
    <w:p w:rsidR="005A4B69" w:rsidRPr="00E038B6" w:rsidRDefault="005A4B69" w:rsidP="00E038B6">
      <w:pPr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Current User: [</w:t>
      </w:r>
      <w:r>
        <w:rPr>
          <w:rFonts w:ascii="Courier New" w:hAnsi="Courier New" w:cs="Courier New"/>
        </w:rPr>
        <w:t>사용자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이름</w:t>
      </w:r>
      <w:r>
        <w:rPr>
          <w:rFonts w:ascii="Courier New" w:hAnsi="Courier New" w:cs="Courier New"/>
        </w:rPr>
        <w:t>]</w:t>
      </w:r>
    </w:p>
    <w:p w:rsidR="005A4B69" w:rsidRPr="00E038B6" w:rsidRDefault="005A4B69" w:rsidP="00E038B6">
      <w:pPr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Current PID: 1584</w:t>
      </w:r>
    </w:p>
    <w:p w:rsidR="005A4B69" w:rsidRPr="00E038B6" w:rsidRDefault="005A4B69" w:rsidP="00E038B6">
      <w:pPr>
        <w:ind w:left="36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start</w:t>
      </w:r>
      <w:proofErr w:type="gramEnd"/>
      <w:r>
        <w:rPr>
          <w:rFonts w:ascii="Courier New" w:hAnsi="Courier New" w:cs="Courier New"/>
        </w:rPr>
        <w:t xml:space="preserve"> time: 10/26/2009 1:03:09 PM</w:t>
      </w:r>
    </w:p>
    <w:p w:rsidR="005A4B69" w:rsidRPr="00E038B6" w:rsidRDefault="005A4B69" w:rsidP="00E038B6">
      <w:pPr>
        <w:ind w:left="36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stop</w:t>
      </w:r>
      <w:proofErr w:type="gramEnd"/>
      <w:r>
        <w:rPr>
          <w:rFonts w:ascii="Courier New" w:hAnsi="Courier New" w:cs="Courier New"/>
        </w:rPr>
        <w:t xml:space="preserve"> time: 10/26/2009 1:04:21 PM</w:t>
      </w:r>
    </w:p>
    <w:p w:rsidR="005A4B69" w:rsidRPr="00E038B6" w:rsidRDefault="005A4B69" w:rsidP="00E038B6">
      <w:pPr>
        <w:ind w:left="36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time</w:t>
      </w:r>
      <w:proofErr w:type="gramEnd"/>
      <w:r>
        <w:rPr>
          <w:rFonts w:ascii="Courier New" w:hAnsi="Courier New" w:cs="Courier New"/>
        </w:rPr>
        <w:t xml:space="preserve"> taken: 71046.3459</w:t>
      </w:r>
    </w:p>
    <w:p w:rsidR="005A4B69" w:rsidRPr="00E038B6" w:rsidRDefault="00112F8A" w:rsidP="00E038B6">
      <w:pPr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Windows PowerShell script WSSBPAMonitor.ps1 execution ended.</w:t>
      </w:r>
    </w:p>
    <w:p w:rsidR="00285171" w:rsidRPr="00512129" w:rsidRDefault="005A4B69" w:rsidP="005A4B69">
      <w:pPr>
        <w:keepNext/>
        <w:spacing w:before="120"/>
        <w:rPr>
          <w:b/>
        </w:rPr>
      </w:pPr>
      <w:proofErr w:type="gramStart"/>
      <w:r>
        <w:rPr>
          <w:rFonts w:ascii="Calibri" w:hAnsi="Calibri" w:cs="Times New Roman"/>
          <w:b/>
        </w:rPr>
        <w:t xml:space="preserve">SetDebugTrace </w:t>
      </w:r>
      <w:r>
        <w:rPr>
          <w:rFonts w:ascii="Calibri" w:hAnsi="Calibri" w:cs="Times New Roman"/>
          <w:b/>
        </w:rPr>
        <w:t>작업을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실행하려면</w:t>
      </w:r>
      <w:r>
        <w:rPr>
          <w:rFonts w:ascii="Calibri" w:hAnsi="Calibri" w:cs="Times New Roman"/>
          <w:b/>
        </w:rPr>
        <w:t xml:space="preserve"> Operations Manager 2007 </w:t>
      </w:r>
      <w:r>
        <w:rPr>
          <w:rFonts w:ascii="Calibri" w:hAnsi="Calibri" w:cs="Times New Roman"/>
          <w:b/>
        </w:rPr>
        <w:t>콘솔에서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다음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작업을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수행하십시오</w:t>
      </w:r>
      <w:r>
        <w:rPr>
          <w:rFonts w:ascii="Calibri" w:hAnsi="Calibri" w:cs="Times New Roman"/>
          <w:b/>
        </w:rPr>
        <w:t>.</w:t>
      </w:r>
      <w:proofErr w:type="gramEnd"/>
    </w:p>
    <w:p w:rsidR="002D2A10" w:rsidRDefault="005A4B69" w:rsidP="002D2A10">
      <w:pPr>
        <w:pStyle w:val="NumberedList1"/>
        <w:numPr>
          <w:ilvl w:val="0"/>
          <w:numId w:val="48"/>
        </w:numPr>
      </w:pPr>
      <w:r>
        <w:rPr>
          <w:rFonts w:ascii="Calibri" w:hAnsi="Calibri" w:cs="Times New Roman"/>
        </w:rPr>
        <w:t>모니터링을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선택하고</w:t>
      </w:r>
      <w:r>
        <w:rPr>
          <w:rFonts w:ascii="Calibri" w:hAnsi="Calibri" w:cs="Times New Roman"/>
        </w:rPr>
        <w:t xml:space="preserve"> SharePoint 2010 </w:t>
      </w:r>
      <w:r>
        <w:rPr>
          <w:rFonts w:ascii="Calibri" w:hAnsi="Calibri" w:cs="Times New Roman"/>
        </w:rPr>
        <w:t>제품을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선택합니다</w:t>
      </w:r>
      <w:r>
        <w:rPr>
          <w:rFonts w:ascii="Calibri" w:hAnsi="Calibri" w:cs="Times New Roman"/>
        </w:rPr>
        <w:t xml:space="preserve">. </w:t>
      </w:r>
    </w:p>
    <w:p w:rsidR="002D2A10" w:rsidRDefault="00285171" w:rsidP="002D2A10">
      <w:pPr>
        <w:pStyle w:val="NumberedList1"/>
        <w:numPr>
          <w:ilvl w:val="0"/>
          <w:numId w:val="48"/>
        </w:numPr>
      </w:pPr>
      <w:r>
        <w:rPr>
          <w:rFonts w:ascii="Calibri" w:hAnsi="Calibri" w:cs="Times New Roman"/>
          <w:b/>
        </w:rPr>
        <w:t>작업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패널에서</w:t>
      </w:r>
      <w:r>
        <w:rPr>
          <w:rFonts w:ascii="Calibri" w:hAnsi="Calibri" w:cs="Times New Roman"/>
        </w:rPr>
        <w:t xml:space="preserve"> “SharePoint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DebugTrace </w:t>
      </w:r>
      <w:r>
        <w:rPr>
          <w:rFonts w:ascii="Calibri" w:hAnsi="Calibri" w:cs="Times New Roman"/>
        </w:rPr>
        <w:t>설정</w:t>
      </w:r>
      <w:r>
        <w:rPr>
          <w:rFonts w:ascii="Calibri" w:hAnsi="Calibri" w:cs="Times New Roman"/>
        </w:rPr>
        <w:t>”</w:t>
      </w:r>
      <w:r>
        <w:rPr>
          <w:rFonts w:ascii="Calibri" w:hAnsi="Calibri" w:cs="Times New Roman"/>
        </w:rPr>
        <w:t>이라는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작업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나타납니다</w:t>
      </w:r>
      <w:r>
        <w:rPr>
          <w:rFonts w:ascii="Calibri" w:hAnsi="Calibri" w:cs="Times New Roman"/>
        </w:rPr>
        <w:t>.</w:t>
      </w:r>
    </w:p>
    <w:p w:rsidR="002D2A10" w:rsidRDefault="00285171" w:rsidP="002D2A10">
      <w:pPr>
        <w:pStyle w:val="NumberedList1"/>
        <w:numPr>
          <w:ilvl w:val="0"/>
          <w:numId w:val="48"/>
        </w:numPr>
      </w:pPr>
      <w:r>
        <w:rPr>
          <w:rFonts w:ascii="Calibri" w:hAnsi="Calibri" w:cs="Times New Roman"/>
        </w:rPr>
        <w:t>디버그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추적</w:t>
      </w:r>
      <w:r>
        <w:rPr>
          <w:rFonts w:ascii="Calibri" w:hAnsi="Calibri" w:cs="Times New Roman"/>
        </w:rPr>
        <w:t>(</w:t>
      </w:r>
      <w:r>
        <w:rPr>
          <w:rFonts w:ascii="Calibri" w:hAnsi="Calibri" w:cs="Times New Roman"/>
        </w:rPr>
        <w:t>기본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옵션</w:t>
      </w:r>
      <w:r>
        <w:rPr>
          <w:rFonts w:ascii="Calibri" w:hAnsi="Calibri" w:cs="Times New Roman"/>
        </w:rPr>
        <w:t>)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설정하려면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실행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디버그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추적을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설정하려면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재정의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</w:p>
    <w:p w:rsidR="002D2A10" w:rsidRDefault="00285171" w:rsidP="002D2A10">
      <w:pPr>
        <w:pStyle w:val="NumberedList1"/>
        <w:numPr>
          <w:ilvl w:val="0"/>
          <w:numId w:val="48"/>
        </w:numPr>
      </w:pPr>
      <w:r>
        <w:rPr>
          <w:rFonts w:ascii="Calibri" w:hAnsi="Calibri" w:cs="Times New Roman"/>
        </w:rPr>
        <w:t>팝업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상자에서</w:t>
      </w:r>
      <w:r>
        <w:rPr>
          <w:rFonts w:ascii="Calibri" w:hAnsi="Calibri" w:cs="Times New Roman"/>
        </w:rPr>
        <w:t xml:space="preserve"> Enabled </w:t>
      </w:r>
      <w:r>
        <w:rPr>
          <w:rFonts w:ascii="Calibri" w:hAnsi="Calibri" w:cs="Times New Roman"/>
        </w:rPr>
        <w:t>매개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변수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값을</w:t>
      </w:r>
      <w:r>
        <w:rPr>
          <w:rFonts w:ascii="Calibri" w:hAnsi="Calibri" w:cs="Times New Roman"/>
        </w:rPr>
        <w:t xml:space="preserve"> “False”</w:t>
      </w:r>
      <w:r>
        <w:rPr>
          <w:rFonts w:ascii="Calibri" w:hAnsi="Calibri" w:cs="Times New Roman"/>
        </w:rPr>
        <w:t>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설정합니다</w:t>
      </w:r>
      <w:r>
        <w:rPr>
          <w:rFonts w:ascii="Calibri" w:hAnsi="Calibri" w:cs="Times New Roman"/>
        </w:rPr>
        <w:t xml:space="preserve">. </w:t>
      </w:r>
    </w:p>
    <w:p w:rsidR="002D2A10" w:rsidRDefault="00285171" w:rsidP="002D2A10">
      <w:pPr>
        <w:pStyle w:val="NumberedList1"/>
        <w:numPr>
          <w:ilvl w:val="0"/>
          <w:numId w:val="48"/>
        </w:numPr>
      </w:pPr>
      <w:r>
        <w:rPr>
          <w:rFonts w:ascii="Calibri" w:hAnsi="Calibri" w:cs="Times New Roman"/>
        </w:rPr>
        <w:t>대화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상자를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닫으려면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재정의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</w:p>
    <w:p w:rsidR="002D2A10" w:rsidRDefault="00285171" w:rsidP="002D2A10">
      <w:pPr>
        <w:pStyle w:val="NumberedList1"/>
        <w:numPr>
          <w:ilvl w:val="0"/>
          <w:numId w:val="48"/>
        </w:numPr>
      </w:pPr>
      <w:r>
        <w:rPr>
          <w:rFonts w:ascii="Calibri" w:hAnsi="Calibri" w:cs="Times New Roman"/>
          <w:b/>
        </w:rPr>
        <w:t>실행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</w:p>
    <w:p w:rsidR="002D2A10" w:rsidRDefault="005A4B69" w:rsidP="002D2A10">
      <w:pPr>
        <w:pStyle w:val="NumberedList1"/>
        <w:numPr>
          <w:ilvl w:val="0"/>
          <w:numId w:val="48"/>
        </w:numPr>
      </w:pPr>
      <w:r>
        <w:rPr>
          <w:rFonts w:ascii="Calibri" w:hAnsi="Calibri" w:cs="Times New Roman"/>
        </w:rPr>
        <w:lastRenderedPageBreak/>
        <w:t>작업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끝나기를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기다린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출력을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확인하여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성공적으로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완료되었는지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확인합니다</w:t>
      </w:r>
      <w:r>
        <w:rPr>
          <w:rFonts w:ascii="Calibri" w:hAnsi="Calibri" w:cs="Times New Roman"/>
        </w:rPr>
        <w:t>.</w:t>
      </w:r>
    </w:p>
    <w:p w:rsidR="002D2A10" w:rsidRDefault="00285171" w:rsidP="002D2A10">
      <w:pPr>
        <w:pStyle w:val="NumberedList1"/>
        <w:numPr>
          <w:ilvl w:val="0"/>
          <w:numId w:val="48"/>
        </w:numPr>
      </w:pPr>
      <w:r>
        <w:rPr>
          <w:rFonts w:ascii="Calibri" w:hAnsi="Calibri" w:cs="Times New Roman"/>
          <w:b/>
        </w:rPr>
        <w:t>닫기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5A4B69" w:rsidRDefault="005A4B69" w:rsidP="00285171">
      <w:pPr>
        <w:pStyle w:val="NumberedList1"/>
        <w:numPr>
          <w:ilvl w:val="0"/>
          <w:numId w:val="0"/>
        </w:numPr>
      </w:pPr>
      <w:r>
        <w:rPr>
          <w:rFonts w:ascii="Calibri" w:hAnsi="Calibri" w:cs="Times New Roman"/>
        </w:rPr>
        <w:t xml:space="preserve"> Microsoft SharePoint Foundation 2010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Microsoft SharePoint 2010 </w:t>
      </w:r>
      <w:r>
        <w:rPr>
          <w:rFonts w:ascii="Calibri" w:hAnsi="Calibri" w:cs="Times New Roman"/>
        </w:rPr>
        <w:t>제품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모두에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가져온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스크립트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추적을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그렇지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경우에는</w:t>
      </w:r>
      <w:r>
        <w:rPr>
          <w:rFonts w:ascii="Calibri" w:hAnsi="Calibri" w:cs="Times New Roman"/>
        </w:rPr>
        <w:t xml:space="preserve"> 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추적만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설정합니다</w:t>
      </w:r>
      <w:r>
        <w:rPr>
          <w:rFonts w:ascii="Calibri" w:hAnsi="Calibri" w:cs="Times New Roman"/>
        </w:rPr>
        <w:t>.</w:t>
      </w:r>
    </w:p>
    <w:p w:rsidR="007F1B1A" w:rsidRDefault="007F1B1A" w:rsidP="0062725F">
      <w:pPr>
        <w:keepNext/>
        <w:spacing w:before="120"/>
      </w:pP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내용은</w:t>
      </w:r>
      <w:r>
        <w:rPr>
          <w:rFonts w:ascii="Calibri" w:hAnsi="Calibri" w:cs="Times New Roman"/>
        </w:rPr>
        <w:t xml:space="preserve"> </w:t>
      </w:r>
      <w:hyperlink r:id="rId63" w:history="1">
        <w:r>
          <w:rPr>
            <w:rStyle w:val="Hyperlink"/>
            <w:rFonts w:ascii="Calibri" w:hAnsi="Calibri" w:cs="Times New Roman"/>
            <w:sz w:val="22"/>
            <w:szCs w:val="22"/>
          </w:rPr>
          <w:t>http://technet.microsoft.com/ko-kr/library/bb309743.aspx</w:t>
        </w:r>
      </w:hyperlink>
      <w:r>
        <w:rPr>
          <w:rFonts w:ascii="Calibri" w:hAnsi="Calibri" w:cs="Times New Roman"/>
        </w:rPr>
        <w:t>(</w:t>
      </w:r>
      <w:r>
        <w:rPr>
          <w:rFonts w:ascii="Calibri" w:hAnsi="Calibri" w:cs="Times New Roman"/>
        </w:rPr>
        <w:t>영문일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있음</w:t>
      </w:r>
      <w:r>
        <w:rPr>
          <w:rFonts w:ascii="Calibri" w:hAnsi="Calibri" w:cs="Times New Roman"/>
        </w:rPr>
        <w:t>)</w:t>
      </w:r>
      <w:r>
        <w:rPr>
          <w:rFonts w:ascii="Calibri" w:hAnsi="Calibri" w:cs="Times New Roman"/>
        </w:rPr>
        <w:t>의</w:t>
      </w:r>
      <w:r>
        <w:rPr>
          <w:rFonts w:ascii="Calibri" w:hAnsi="Calibri" w:cs="Times New Roman"/>
        </w:rPr>
        <w:t xml:space="preserve"> Operations Manager 2007 SP1 </w:t>
      </w:r>
      <w:r>
        <w:rPr>
          <w:rFonts w:ascii="Calibri" w:hAnsi="Calibri" w:cs="Times New Roman"/>
        </w:rPr>
        <w:t>온라인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도움말에서</w:t>
      </w:r>
      <w:r>
        <w:rPr>
          <w:rFonts w:ascii="Calibri" w:hAnsi="Calibri" w:cs="Times New Roman"/>
        </w:rPr>
        <w:t xml:space="preserve"> “Operations Manager 2007 SP1</w:t>
      </w:r>
      <w:r>
        <w:rPr>
          <w:rFonts w:ascii="Calibri" w:hAnsi="Calibri" w:cs="Times New Roman"/>
        </w:rPr>
        <w:t>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</w:t>
      </w:r>
      <w:r>
        <w:rPr>
          <w:rFonts w:ascii="Calibri" w:hAnsi="Calibri" w:cs="Times New Roman"/>
        </w:rPr>
        <w:t>”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참조하십시오</w:t>
      </w:r>
      <w:r>
        <w:rPr>
          <w:rFonts w:ascii="Calibri" w:hAnsi="Calibri" w:cs="Times New Roman"/>
        </w:rPr>
        <w:t>.</w:t>
      </w:r>
    </w:p>
    <w:p w:rsidR="007F1B1A" w:rsidRPr="00876706" w:rsidRDefault="00537A9B" w:rsidP="00C53F9D">
      <w:pPr>
        <w:pStyle w:val="ProcedureTitle"/>
        <w:ind w:left="0"/>
      </w:pPr>
      <w:r>
        <w:rPr>
          <w:noProof/>
        </w:rPr>
        <w:drawing>
          <wp:inline distT="0" distB="0" distL="0" distR="0" wp14:editId="4E24889C">
            <wp:extent cx="233045" cy="172720"/>
            <wp:effectExtent l="19050" t="0" r="0" b="0"/>
            <wp:docPr id="20" name="Picture 27" descr="procedure_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ocedure_dd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보려면</w:t>
      </w:r>
    </w:p>
    <w:p w:rsidR="002D2A10" w:rsidRDefault="007F1B1A" w:rsidP="002D2A10">
      <w:pPr>
        <w:pStyle w:val="NumberedList1"/>
        <w:numPr>
          <w:ilvl w:val="0"/>
          <w:numId w:val="56"/>
        </w:numPr>
      </w:pP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제작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단추를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233D68" w:rsidRDefault="007F1B1A">
      <w:pPr>
        <w:pStyle w:val="NumberedList1"/>
        <w:numPr>
          <w:ilvl w:val="0"/>
          <w:numId w:val="19"/>
        </w:numPr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제작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개체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확장한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작업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  <w:b/>
        </w:rPr>
        <w:t>작업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나타납니다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열에</w:t>
      </w:r>
      <w:r>
        <w:rPr>
          <w:rFonts w:ascii="Calibri" w:hAnsi="Calibri" w:cs="Times New Roman"/>
        </w:rPr>
        <w:t xml:space="preserve"> 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속하는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나열됩니다</w:t>
      </w:r>
      <w:r>
        <w:rPr>
          <w:rFonts w:ascii="Calibri" w:hAnsi="Calibri" w:cs="Times New Roman"/>
        </w:rPr>
        <w:t>.</w:t>
      </w:r>
    </w:p>
    <w:p w:rsidR="00233D68" w:rsidRDefault="007F1B1A">
      <w:pPr>
        <w:pStyle w:val="NumberedList1"/>
        <w:numPr>
          <w:ilvl w:val="0"/>
          <w:numId w:val="19"/>
        </w:numPr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작업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정보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7F1B1A" w:rsidRDefault="007F1B1A" w:rsidP="00C53F9D">
      <w:pPr>
        <w:pStyle w:val="Heading2"/>
      </w:pPr>
      <w:bookmarkStart w:id="36" w:name="_Toc180322730"/>
      <w:bookmarkStart w:id="37" w:name="_Toc248143390"/>
      <w:r>
        <w:rPr>
          <w:rFonts w:ascii="Calibri" w:hAnsi="Calibri" w:cs="Times New Roman"/>
        </w:rPr>
        <w:lastRenderedPageBreak/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</w:t>
      </w:r>
      <w:bookmarkEnd w:id="36"/>
      <w:bookmarkEnd w:id="37"/>
    </w:p>
    <w:p w:rsidR="007F1B1A" w:rsidRDefault="007F1B1A" w:rsidP="00C53F9D">
      <w:pPr>
        <w:spacing w:after="120"/>
      </w:pP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섹션에서는</w:t>
      </w:r>
      <w:r>
        <w:rPr>
          <w:rFonts w:ascii="Calibri" w:hAnsi="Calibri" w:cs="Times New Roman"/>
        </w:rPr>
        <w:t xml:space="preserve"> Operations Manager 2007 SP1 </w:t>
      </w: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설명하고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성능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데이터를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규칙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특성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살펴봅니다</w:t>
      </w:r>
      <w:r>
        <w:rPr>
          <w:rFonts w:ascii="Calibri" w:hAnsi="Calibri" w:cs="Times New Roman"/>
        </w:rPr>
        <w:t>.</w:t>
      </w:r>
    </w:p>
    <w:p w:rsidR="007F1B1A" w:rsidRDefault="007F1B1A" w:rsidP="00C53F9D">
      <w:pPr>
        <w:pStyle w:val="Heading3"/>
      </w:pPr>
      <w:bookmarkStart w:id="38" w:name="_Toc180322731"/>
      <w:bookmarkStart w:id="39" w:name="_Toc248143391"/>
      <w:r>
        <w:rPr>
          <w:rFonts w:ascii="Calibri" w:hAnsi="Calibri" w:cs="Times New Roman"/>
        </w:rPr>
        <w:t xml:space="preserve">Operations Manager 2007 SP1 </w:t>
      </w: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</w:t>
      </w:r>
      <w:bookmarkEnd w:id="38"/>
      <w:bookmarkEnd w:id="39"/>
    </w:p>
    <w:p w:rsidR="00540978" w:rsidRDefault="00FB7D5A" w:rsidP="00C53F9D"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콘솔은</w:t>
      </w:r>
      <w:r>
        <w:rPr>
          <w:rFonts w:ascii="Calibri" w:hAnsi="Calibri" w:cs="Times New Roman"/>
        </w:rPr>
        <w:t xml:space="preserve"> Operations Manager 2007 SP1</w:t>
      </w:r>
      <w:r>
        <w:rPr>
          <w:rFonts w:ascii="Calibri" w:hAnsi="Calibri" w:cs="Times New Roman"/>
        </w:rPr>
        <w:t>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인터페이스로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  <w:b/>
        </w:rPr>
        <w:t>모니터링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  <w:b/>
        </w:rPr>
        <w:t>제작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  <w:b/>
        </w:rPr>
        <w:t>보고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작업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영역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액세스할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탐색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단추가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포함되어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  <w:bookmarkStart w:id="40" w:name="_Toc171934689"/>
    </w:p>
    <w:p w:rsidR="000E23AF" w:rsidRDefault="000E23AF" w:rsidP="00C53F9D">
      <w:pPr>
        <w:spacing w:before="120"/>
      </w:pPr>
      <w:r>
        <w:rPr>
          <w:rFonts w:ascii="Calibri" w:hAnsi="Calibri" w:cs="Times New Roman"/>
        </w:rPr>
        <w:t>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같이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특정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용도로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사용됩니다</w:t>
      </w:r>
      <w:r>
        <w:rPr>
          <w:rFonts w:ascii="Calibri" w:hAnsi="Calibri" w:cs="Times New Roman"/>
        </w:rPr>
        <w:t>.</w:t>
      </w:r>
    </w:p>
    <w:p w:rsidR="000E23AF" w:rsidRPr="00EE73AC" w:rsidRDefault="000E23AF" w:rsidP="002D27D4">
      <w:pPr>
        <w:pStyle w:val="BulletedList1"/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모니터링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데이터를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문제를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간편하게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추적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해결하는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환경의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경고를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처리할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창은</w:t>
      </w:r>
      <w:r>
        <w:rPr>
          <w:rFonts w:ascii="Calibri" w:hAnsi="Calibri" w:cs="Times New Roman"/>
        </w:rPr>
        <w:t xml:space="preserve"> Operations Manager 2007 SP1</w:t>
      </w:r>
      <w:r>
        <w:rPr>
          <w:rFonts w:ascii="Calibri" w:hAnsi="Calibri" w:cs="Times New Roman"/>
        </w:rPr>
        <w:t>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수집하는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데이터의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여러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표시합니다</w:t>
      </w:r>
      <w:r>
        <w:rPr>
          <w:rFonts w:ascii="Calibri" w:hAnsi="Calibri" w:cs="Times New Roman"/>
        </w:rPr>
        <w:t>.</w:t>
      </w:r>
    </w:p>
    <w:p w:rsidR="000E23AF" w:rsidRPr="00EE73AC" w:rsidRDefault="000E23AF" w:rsidP="002D27D4">
      <w:pPr>
        <w:pStyle w:val="BulletedList1"/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제작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개체</w:t>
      </w:r>
      <w:r>
        <w:rPr>
          <w:rFonts w:ascii="Calibri" w:hAnsi="Calibri" w:cs="Times New Roman"/>
        </w:rPr>
        <w:t>(</w:t>
      </w:r>
      <w:r>
        <w:rPr>
          <w:rFonts w:ascii="Calibri" w:hAnsi="Calibri" w:cs="Times New Roman"/>
        </w:rPr>
        <w:t>예</w:t>
      </w:r>
      <w:r>
        <w:rPr>
          <w:rFonts w:ascii="Calibri" w:hAnsi="Calibri" w:cs="Times New Roman"/>
        </w:rPr>
        <w:t xml:space="preserve">: </w:t>
      </w:r>
      <w:r>
        <w:rPr>
          <w:rFonts w:ascii="Calibri" w:hAnsi="Calibri" w:cs="Times New Roman"/>
        </w:rPr>
        <w:t>모니터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규칙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작업</w:t>
      </w:r>
      <w:r>
        <w:rPr>
          <w:rFonts w:ascii="Calibri" w:hAnsi="Calibri" w:cs="Times New Roman"/>
        </w:rPr>
        <w:t xml:space="preserve">), </w:t>
      </w:r>
      <w:r>
        <w:rPr>
          <w:rFonts w:ascii="Calibri" w:hAnsi="Calibri" w:cs="Times New Roman"/>
        </w:rPr>
        <w:t>배포된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응용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프로그램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그룹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템플릿을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사용됩니다</w:t>
      </w:r>
      <w:r>
        <w:rPr>
          <w:rFonts w:ascii="Calibri" w:hAnsi="Calibri" w:cs="Times New Roman"/>
        </w:rPr>
        <w:t>.</w:t>
      </w:r>
    </w:p>
    <w:p w:rsidR="000E23AF" w:rsidRPr="00EE73AC" w:rsidRDefault="000E23AF" w:rsidP="002D27D4">
      <w:pPr>
        <w:pStyle w:val="BulletedList1"/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보고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보고서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보고서를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보고서를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저장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예약하는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사용됩니다</w:t>
      </w:r>
      <w:r>
        <w:rPr>
          <w:rFonts w:ascii="Calibri" w:hAnsi="Calibri" w:cs="Times New Roman"/>
        </w:rPr>
        <w:t>.</w:t>
      </w:r>
    </w:p>
    <w:p w:rsidR="000E23AF" w:rsidRPr="00EE73AC" w:rsidRDefault="000E23AF" w:rsidP="002D27D4">
      <w:pPr>
        <w:pStyle w:val="BulletedList1"/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창은</w:t>
      </w:r>
      <w:r>
        <w:rPr>
          <w:rFonts w:ascii="Calibri" w:hAnsi="Calibri" w:cs="Times New Roman"/>
        </w:rPr>
        <w:t xml:space="preserve"> Operations Manager 2007 SP1 </w:t>
      </w:r>
      <w:r>
        <w:rPr>
          <w:rFonts w:ascii="Calibri" w:hAnsi="Calibri" w:cs="Times New Roman"/>
        </w:rPr>
        <w:t>설정을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편집하고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가져오기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만들기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재정의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만들기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여러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기능을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수행하는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사용됩니다</w:t>
      </w:r>
      <w:r>
        <w:rPr>
          <w:rFonts w:ascii="Calibri" w:hAnsi="Calibri" w:cs="Times New Roman"/>
        </w:rPr>
        <w:t>.</w:t>
      </w:r>
    </w:p>
    <w:p w:rsidR="000E23AF" w:rsidRPr="00EE73AC" w:rsidRDefault="000E23AF" w:rsidP="002D27D4">
      <w:pPr>
        <w:pStyle w:val="BulletedList1"/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lastRenderedPageBreak/>
        <w:t>내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작업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영역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지정하는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사용됩니다</w:t>
      </w:r>
      <w:r>
        <w:rPr>
          <w:rFonts w:ascii="Calibri" w:hAnsi="Calibri" w:cs="Times New Roman"/>
        </w:rPr>
        <w:t>.</w:t>
      </w:r>
    </w:p>
    <w:p w:rsidR="00A307A3" w:rsidRDefault="00E13AF5" w:rsidP="00C53F9D"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내용은</w:t>
      </w:r>
      <w:r>
        <w:rPr>
          <w:rFonts w:ascii="Calibri" w:hAnsi="Calibri" w:cs="Times New Roman"/>
        </w:rPr>
        <w:t xml:space="preserve"> </w:t>
      </w:r>
      <w:hyperlink r:id="rId64" w:history="1">
        <w:r>
          <w:rPr>
            <w:rStyle w:val="Hyperlink"/>
            <w:rFonts w:ascii="Calibri" w:hAnsi="Calibri" w:cs="Times New Roman"/>
            <w:sz w:val="22"/>
            <w:szCs w:val="22"/>
          </w:rPr>
          <w:t>http://technet.microsoft.com/ko-kr/library/bb381361.aspx</w:t>
        </w:r>
      </w:hyperlink>
      <w:r>
        <w:rPr>
          <w:rFonts w:ascii="Calibri" w:hAnsi="Calibri" w:cs="Times New Roman"/>
        </w:rPr>
        <w:t>(</w:t>
      </w:r>
      <w:r>
        <w:rPr>
          <w:rFonts w:ascii="Calibri" w:hAnsi="Calibri" w:cs="Times New Roman"/>
        </w:rPr>
        <w:t>영문일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있음</w:t>
      </w:r>
      <w:r>
        <w:rPr>
          <w:rFonts w:ascii="Calibri" w:hAnsi="Calibri" w:cs="Times New Roman"/>
        </w:rPr>
        <w:t>)</w:t>
      </w:r>
      <w:r>
        <w:rPr>
          <w:rFonts w:ascii="Calibri" w:hAnsi="Calibri" w:cs="Times New Roman"/>
        </w:rPr>
        <w:t>의</w:t>
      </w:r>
      <w:r>
        <w:rPr>
          <w:rFonts w:ascii="Calibri" w:hAnsi="Calibri" w:cs="Times New Roman"/>
        </w:rPr>
        <w:t xml:space="preserve"> Operations Manager 2007 SP1 </w:t>
      </w:r>
      <w:r>
        <w:rPr>
          <w:rFonts w:ascii="Calibri" w:hAnsi="Calibri" w:cs="Times New Roman"/>
        </w:rPr>
        <w:t>온라인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도움말에서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szCs w:val="18"/>
        </w:rPr>
        <w:t>“Operations Manager 2007 SP1</w:t>
      </w:r>
      <w:r>
        <w:rPr>
          <w:rFonts w:ascii="Calibri" w:hAnsi="Calibri" w:cs="Times New Roman"/>
          <w:szCs w:val="18"/>
        </w:rPr>
        <w:t>의</w:t>
      </w:r>
      <w:r>
        <w:rPr>
          <w:rFonts w:ascii="Calibri" w:hAnsi="Calibri" w:cs="Times New Roman"/>
          <w:szCs w:val="18"/>
        </w:rPr>
        <w:t xml:space="preserve"> </w:t>
      </w:r>
      <w:r>
        <w:rPr>
          <w:rFonts w:ascii="Calibri" w:hAnsi="Calibri" w:cs="Times New Roman"/>
          <w:szCs w:val="18"/>
        </w:rPr>
        <w:t>운영</w:t>
      </w:r>
      <w:r>
        <w:rPr>
          <w:rFonts w:ascii="Calibri" w:hAnsi="Calibri" w:cs="Times New Roman"/>
          <w:szCs w:val="18"/>
        </w:rPr>
        <w:t xml:space="preserve"> </w:t>
      </w:r>
      <w:r>
        <w:rPr>
          <w:rFonts w:ascii="Calibri" w:hAnsi="Calibri" w:cs="Times New Roman"/>
          <w:szCs w:val="18"/>
        </w:rPr>
        <w:t>콘솔</w:t>
      </w:r>
      <w:r>
        <w:rPr>
          <w:rFonts w:ascii="Calibri" w:hAnsi="Calibri" w:cs="Times New Roman"/>
          <w:szCs w:val="18"/>
        </w:rPr>
        <w:t>”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참조하십시오</w:t>
      </w:r>
      <w:r>
        <w:rPr>
          <w:rFonts w:ascii="Calibri" w:hAnsi="Calibri" w:cs="Times New Roman"/>
        </w:rPr>
        <w:t xml:space="preserve">. </w:t>
      </w:r>
    </w:p>
    <w:p w:rsidR="00F165C5" w:rsidRDefault="00F165C5" w:rsidP="00C53F9D">
      <w:pPr>
        <w:pStyle w:val="Heading3"/>
      </w:pPr>
      <w:bookmarkStart w:id="41" w:name="_Viewing_Status_and"/>
      <w:bookmarkStart w:id="42" w:name="_Toc248143392"/>
      <w:bookmarkEnd w:id="41"/>
      <w:r>
        <w:rPr>
          <w:rFonts w:ascii="Calibri" w:hAnsi="Calibri" w:cs="Times New Roman"/>
        </w:rPr>
        <w:t>모니터링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성능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데이터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</w:t>
      </w:r>
      <w:bookmarkEnd w:id="42"/>
    </w:p>
    <w:p w:rsidR="00AE6574" w:rsidRDefault="00AE6574" w:rsidP="00C53F9D"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콘솔의</w:t>
      </w:r>
      <w:r>
        <w:rPr>
          <w:rFonts w:ascii="Calibri" w:hAnsi="Calibri" w:cs="Times New Roman"/>
        </w:rPr>
        <w:t xml:space="preserve"> </w:t>
      </w:r>
      <w:r>
        <w:rPr>
          <w:rStyle w:val="UI"/>
          <w:rFonts w:ascii="Calibri" w:hAnsi="Calibri" w:cs="Times New Roman"/>
        </w:rPr>
        <w:t>모니터링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창에서는</w:t>
      </w:r>
      <w:r>
        <w:rPr>
          <w:rFonts w:ascii="Calibri" w:hAnsi="Calibri" w:cs="Times New Roman"/>
        </w:rPr>
        <w:t xml:space="preserve"> SharePoint Foundation 2010 </w:t>
      </w:r>
      <w:r>
        <w:rPr>
          <w:rFonts w:ascii="Calibri" w:hAnsi="Calibri" w:cs="Times New Roman"/>
        </w:rPr>
        <w:t>환경의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성능을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확인하는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여러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제공합니다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섹션에서는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설명하고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  <w:b/>
        </w:rPr>
        <w:t>모니터링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살펴보며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만드는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알아봅니다</w:t>
      </w:r>
      <w:r>
        <w:rPr>
          <w:rFonts w:ascii="Calibri" w:hAnsi="Calibri" w:cs="Times New Roman"/>
        </w:rPr>
        <w:t>.</w:t>
      </w:r>
    </w:p>
    <w:p w:rsidR="00332051" w:rsidRDefault="003C43F6" w:rsidP="00C53F9D">
      <w:pPr>
        <w:pStyle w:val="Heading4"/>
      </w:pPr>
      <w:r>
        <w:rPr>
          <w:rFonts w:ascii="Calibri" w:hAnsi="Calibri" w:cs="Times New Roman"/>
        </w:rPr>
        <w:t xml:space="preserve">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</w:t>
      </w:r>
    </w:p>
    <w:p w:rsidR="00AE6574" w:rsidRDefault="00930503" w:rsidP="00C53F9D"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같은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>.</w:t>
      </w:r>
    </w:p>
    <w:tbl>
      <w:tblPr>
        <w:tblStyle w:val="TableContemporary"/>
        <w:tblW w:w="0" w:type="auto"/>
        <w:tblLayout w:type="fixed"/>
        <w:tblLook w:val="0000" w:firstRow="0" w:lastRow="0" w:firstColumn="0" w:lastColumn="0" w:noHBand="0" w:noVBand="0"/>
      </w:tblPr>
      <w:tblGrid>
        <w:gridCol w:w="2460"/>
        <w:gridCol w:w="5850"/>
      </w:tblGrid>
      <w:tr w:rsidR="00231F8E" w:rsidRPr="00723070" w:rsidTr="00972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2460" w:type="dxa"/>
          </w:tcPr>
          <w:p w:rsidR="00231F8E" w:rsidRPr="00723070" w:rsidRDefault="00231F8E" w:rsidP="0072307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보기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이름</w:t>
            </w:r>
          </w:p>
        </w:tc>
        <w:tc>
          <w:tcPr>
            <w:tcW w:w="5850" w:type="dxa"/>
          </w:tcPr>
          <w:p w:rsidR="00231F8E" w:rsidRPr="00723070" w:rsidRDefault="00231F8E" w:rsidP="0072307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설명</w:t>
            </w:r>
          </w:p>
        </w:tc>
      </w:tr>
      <w:tr w:rsidR="00723070" w:rsidRPr="00723070" w:rsidTr="009723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7"/>
        </w:trPr>
        <w:tc>
          <w:tcPr>
            <w:tcW w:w="2460" w:type="dxa"/>
          </w:tcPr>
          <w:p w:rsidR="00723070" w:rsidRPr="00723070" w:rsidRDefault="00723070" w:rsidP="0072307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다이어그램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보기</w:t>
            </w:r>
          </w:p>
        </w:tc>
        <w:tc>
          <w:tcPr>
            <w:tcW w:w="5850" w:type="dxa"/>
          </w:tcPr>
          <w:p w:rsidR="00723070" w:rsidRPr="00723070" w:rsidRDefault="00723070" w:rsidP="0072307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SharePoint Foundation 2010 </w:t>
            </w:r>
            <w:r>
              <w:rPr>
                <w:rFonts w:ascii="Arial" w:hAnsi="Arial" w:cs="Arial"/>
                <w:color w:val="000000"/>
                <w:szCs w:val="20"/>
              </w:rPr>
              <w:t>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그룹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다이어그램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보기입니다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723070" w:rsidRPr="00723070" w:rsidTr="00972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2460" w:type="dxa"/>
          </w:tcPr>
          <w:p w:rsidR="00723070" w:rsidRPr="00723070" w:rsidRDefault="00723070" w:rsidP="0072307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활성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경고</w:t>
            </w:r>
          </w:p>
        </w:tc>
        <w:tc>
          <w:tcPr>
            <w:tcW w:w="5850" w:type="dxa"/>
          </w:tcPr>
          <w:p w:rsidR="00723070" w:rsidRPr="00723070" w:rsidRDefault="00723070" w:rsidP="0072307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모든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활성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SharePoint Services </w:t>
            </w:r>
            <w:r>
              <w:rPr>
                <w:rFonts w:ascii="Arial" w:hAnsi="Arial" w:cs="Arial"/>
                <w:color w:val="000000"/>
                <w:szCs w:val="20"/>
              </w:rPr>
              <w:t>경고를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표시합니다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723070" w:rsidRPr="00723070" w:rsidTr="009723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7"/>
        </w:trPr>
        <w:tc>
          <w:tcPr>
            <w:tcW w:w="2460" w:type="dxa"/>
          </w:tcPr>
          <w:p w:rsidR="00723070" w:rsidRPr="00723070" w:rsidRDefault="00723070" w:rsidP="0072307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이벤트</w:t>
            </w:r>
          </w:p>
        </w:tc>
        <w:tc>
          <w:tcPr>
            <w:tcW w:w="5850" w:type="dxa"/>
          </w:tcPr>
          <w:p w:rsidR="00723070" w:rsidRPr="00723070" w:rsidRDefault="00723070" w:rsidP="0072307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SharePoint Services </w:t>
            </w:r>
            <w:r>
              <w:rPr>
                <w:rFonts w:ascii="Arial" w:hAnsi="Arial" w:cs="Arial"/>
                <w:color w:val="000000"/>
                <w:szCs w:val="20"/>
              </w:rPr>
              <w:t>개체에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대해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수집된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모든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이벤트를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표시합니다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723070" w:rsidRPr="00723070" w:rsidTr="00972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2460" w:type="dxa"/>
          </w:tcPr>
          <w:p w:rsidR="00723070" w:rsidRPr="00723070" w:rsidRDefault="00723070" w:rsidP="0072307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관리</w:t>
            </w:r>
          </w:p>
        </w:tc>
        <w:tc>
          <w:tcPr>
            <w:tcW w:w="5850" w:type="dxa"/>
          </w:tcPr>
          <w:p w:rsidR="00723070" w:rsidRPr="00723070" w:rsidRDefault="00723070" w:rsidP="00E1514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SharePoint </w:t>
            </w:r>
            <w:r>
              <w:rPr>
                <w:rFonts w:ascii="Arial" w:hAnsi="Arial" w:cs="Arial"/>
                <w:color w:val="000000"/>
                <w:szCs w:val="20"/>
              </w:rPr>
              <w:t>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검색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및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모니터링을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구성하는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관리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작업에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대한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진입점입니다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723070" w:rsidRPr="00723070" w:rsidTr="009723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7"/>
        </w:trPr>
        <w:tc>
          <w:tcPr>
            <w:tcW w:w="2460" w:type="dxa"/>
          </w:tcPr>
          <w:p w:rsidR="00723070" w:rsidRPr="00723070" w:rsidRDefault="00723070" w:rsidP="0072307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팜</w:t>
            </w:r>
          </w:p>
        </w:tc>
        <w:tc>
          <w:tcPr>
            <w:tcW w:w="5850" w:type="dxa"/>
          </w:tcPr>
          <w:p w:rsidR="00723070" w:rsidRPr="00723070" w:rsidRDefault="00723070" w:rsidP="0072307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SharePoint </w:t>
            </w:r>
            <w:r>
              <w:rPr>
                <w:rFonts w:ascii="Arial" w:hAnsi="Arial" w:cs="Arial"/>
                <w:color w:val="000000"/>
                <w:szCs w:val="20"/>
              </w:rPr>
              <w:t>팜의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상태를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표시합니다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723070" w:rsidRPr="00723070" w:rsidTr="00972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2460" w:type="dxa"/>
          </w:tcPr>
          <w:p w:rsidR="00723070" w:rsidRPr="00723070" w:rsidRDefault="00723070" w:rsidP="0072307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서버</w:t>
            </w:r>
          </w:p>
        </w:tc>
        <w:tc>
          <w:tcPr>
            <w:tcW w:w="5850" w:type="dxa"/>
          </w:tcPr>
          <w:p w:rsidR="00723070" w:rsidRPr="00723070" w:rsidRDefault="00723070" w:rsidP="0072307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SharePoint </w:t>
            </w:r>
            <w:r>
              <w:rPr>
                <w:rFonts w:ascii="Arial" w:hAnsi="Arial" w:cs="Arial"/>
                <w:color w:val="000000"/>
                <w:szCs w:val="20"/>
              </w:rPr>
              <w:t>서버의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상태를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표시합니다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723070" w:rsidRPr="00723070" w:rsidTr="009723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7"/>
        </w:trPr>
        <w:tc>
          <w:tcPr>
            <w:tcW w:w="2460" w:type="dxa"/>
          </w:tcPr>
          <w:p w:rsidR="00723070" w:rsidRPr="00723070" w:rsidRDefault="00723070" w:rsidP="0072307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lastRenderedPageBreak/>
              <w:t>서비스</w:t>
            </w:r>
          </w:p>
        </w:tc>
        <w:tc>
          <w:tcPr>
            <w:tcW w:w="5850" w:type="dxa"/>
          </w:tcPr>
          <w:p w:rsidR="00723070" w:rsidRPr="00723070" w:rsidRDefault="00723070" w:rsidP="0072307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SharePoint Services</w:t>
            </w:r>
            <w:r>
              <w:rPr>
                <w:rFonts w:ascii="Arial" w:hAnsi="Arial" w:cs="Arial"/>
                <w:color w:val="000000"/>
                <w:szCs w:val="20"/>
              </w:rPr>
              <w:t>의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상태를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표시합니다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723070" w:rsidRPr="00723070" w:rsidTr="00972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2460" w:type="dxa"/>
          </w:tcPr>
          <w:p w:rsidR="00723070" w:rsidRPr="00723070" w:rsidRDefault="00723070" w:rsidP="0072307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웹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응용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프로그램</w:t>
            </w:r>
          </w:p>
        </w:tc>
        <w:tc>
          <w:tcPr>
            <w:tcW w:w="5850" w:type="dxa"/>
          </w:tcPr>
          <w:p w:rsidR="00723070" w:rsidRPr="00723070" w:rsidRDefault="00723070" w:rsidP="000D3D5A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SharePoint </w:t>
            </w:r>
            <w:r>
              <w:rPr>
                <w:rFonts w:ascii="Arial" w:hAnsi="Arial" w:cs="Arial"/>
                <w:color w:val="000000"/>
                <w:szCs w:val="20"/>
              </w:rPr>
              <w:t>웹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응용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프로그램의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상태를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표시합니다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723070" w:rsidRPr="00723070" w:rsidTr="009723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7"/>
        </w:trPr>
        <w:tc>
          <w:tcPr>
            <w:tcW w:w="2460" w:type="dxa"/>
          </w:tcPr>
          <w:p w:rsidR="00723070" w:rsidRPr="00723070" w:rsidRDefault="00723070" w:rsidP="0072307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Shared Services</w:t>
            </w:r>
          </w:p>
        </w:tc>
        <w:tc>
          <w:tcPr>
            <w:tcW w:w="5850" w:type="dxa"/>
          </w:tcPr>
          <w:p w:rsidR="00723070" w:rsidRPr="00723070" w:rsidRDefault="00723070" w:rsidP="009D6783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SharePoint Service </w:t>
            </w:r>
            <w:r>
              <w:rPr>
                <w:rFonts w:ascii="Arial" w:hAnsi="Arial" w:cs="Arial"/>
                <w:color w:val="000000"/>
                <w:szCs w:val="20"/>
              </w:rPr>
              <w:t>응용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프로그램의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상태를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표시합니다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723070" w:rsidRPr="00723070" w:rsidTr="00972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2460" w:type="dxa"/>
          </w:tcPr>
          <w:p w:rsidR="00723070" w:rsidRPr="00723070" w:rsidRDefault="00723070" w:rsidP="0072307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작업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상태</w:t>
            </w:r>
          </w:p>
        </w:tc>
        <w:tc>
          <w:tcPr>
            <w:tcW w:w="5850" w:type="dxa"/>
          </w:tcPr>
          <w:p w:rsidR="00723070" w:rsidRPr="00723070" w:rsidRDefault="00723070" w:rsidP="0072307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SharePoint </w:t>
            </w:r>
            <w:r>
              <w:rPr>
                <w:rFonts w:ascii="Arial" w:hAnsi="Arial" w:cs="Arial"/>
                <w:color w:val="000000"/>
                <w:szCs w:val="20"/>
              </w:rPr>
              <w:t>작업의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상태를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표시합니다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723070" w:rsidRPr="00723070" w:rsidTr="009723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7"/>
        </w:trPr>
        <w:tc>
          <w:tcPr>
            <w:tcW w:w="2460" w:type="dxa"/>
          </w:tcPr>
          <w:p w:rsidR="00723070" w:rsidRPr="00723070" w:rsidRDefault="00723070" w:rsidP="0072307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성능</w:t>
            </w:r>
          </w:p>
        </w:tc>
        <w:tc>
          <w:tcPr>
            <w:tcW w:w="5850" w:type="dxa"/>
          </w:tcPr>
          <w:p w:rsidR="00723070" w:rsidRPr="00723070" w:rsidRDefault="00723070" w:rsidP="0072307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Operations Manager 2007 </w:t>
            </w:r>
            <w:r>
              <w:rPr>
                <w:rFonts w:ascii="Arial" w:hAnsi="Arial" w:cs="Arial"/>
                <w:color w:val="000000"/>
                <w:szCs w:val="20"/>
              </w:rPr>
              <w:t>콘솔에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SharePoint Services </w:t>
            </w:r>
            <w:r>
              <w:rPr>
                <w:rFonts w:ascii="Arial" w:hAnsi="Arial" w:cs="Arial"/>
                <w:color w:val="000000"/>
                <w:szCs w:val="20"/>
              </w:rPr>
              <w:t>개체의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성능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보기를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표시합니다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723070" w:rsidRPr="00723070" w:rsidTr="00972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2460" w:type="dxa"/>
          </w:tcPr>
          <w:p w:rsidR="00723070" w:rsidRPr="00723070" w:rsidRDefault="00723070" w:rsidP="0072307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구성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데이터베이스</w:t>
            </w:r>
          </w:p>
        </w:tc>
        <w:tc>
          <w:tcPr>
            <w:tcW w:w="5850" w:type="dxa"/>
          </w:tcPr>
          <w:p w:rsidR="00723070" w:rsidRPr="00723070" w:rsidRDefault="00723070" w:rsidP="0072307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SharePoint Services </w:t>
            </w:r>
            <w:r>
              <w:rPr>
                <w:rFonts w:ascii="Arial" w:hAnsi="Arial" w:cs="Arial"/>
                <w:color w:val="000000"/>
                <w:szCs w:val="20"/>
              </w:rPr>
              <w:t>구성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데이터베이스의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상태를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표시합니다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723070" w:rsidRPr="00723070" w:rsidTr="009723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7"/>
        </w:trPr>
        <w:tc>
          <w:tcPr>
            <w:tcW w:w="2460" w:type="dxa"/>
          </w:tcPr>
          <w:p w:rsidR="00723070" w:rsidRPr="00723070" w:rsidRDefault="00723070" w:rsidP="0072307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콘텐츠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데이터베이스</w:t>
            </w:r>
          </w:p>
        </w:tc>
        <w:tc>
          <w:tcPr>
            <w:tcW w:w="5850" w:type="dxa"/>
          </w:tcPr>
          <w:p w:rsidR="00723070" w:rsidRPr="00723070" w:rsidRDefault="00723070" w:rsidP="0072307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SharePoint Services </w:t>
            </w:r>
            <w:r>
              <w:rPr>
                <w:rFonts w:ascii="Arial" w:hAnsi="Arial" w:cs="Arial"/>
                <w:color w:val="000000"/>
                <w:szCs w:val="20"/>
              </w:rPr>
              <w:t>콘텐츠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데이터베이스의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상태를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표시합니다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723070" w:rsidRPr="00723070" w:rsidTr="00972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2460" w:type="dxa"/>
          </w:tcPr>
          <w:p w:rsidR="00723070" w:rsidRPr="00723070" w:rsidRDefault="00723070" w:rsidP="0072307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SPHA </w:t>
            </w:r>
            <w:r>
              <w:rPr>
                <w:rFonts w:ascii="Arial" w:hAnsi="Arial" w:cs="Arial"/>
                <w:color w:val="000000"/>
                <w:szCs w:val="20"/>
              </w:rPr>
              <w:t>규칙</w:t>
            </w:r>
          </w:p>
        </w:tc>
        <w:tc>
          <w:tcPr>
            <w:tcW w:w="5850" w:type="dxa"/>
          </w:tcPr>
          <w:p w:rsidR="00723070" w:rsidRPr="00723070" w:rsidRDefault="00723070" w:rsidP="0072307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Cs w:val="20"/>
              </w:rPr>
              <w:t>SPHA(</w:t>
            </w:r>
            <w:proofErr w:type="gramEnd"/>
            <w:r>
              <w:rPr>
                <w:rFonts w:ascii="Arial" w:hAnsi="Arial" w:cs="Arial"/>
                <w:color w:val="000000"/>
                <w:szCs w:val="20"/>
              </w:rPr>
              <w:t xml:space="preserve">SharePoint </w:t>
            </w:r>
            <w:r>
              <w:rPr>
                <w:rFonts w:ascii="Arial" w:hAnsi="Arial" w:cs="Arial"/>
                <w:color w:val="000000"/>
                <w:szCs w:val="20"/>
              </w:rPr>
              <w:t>상태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분석기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) </w:t>
            </w:r>
            <w:r>
              <w:rPr>
                <w:rFonts w:ascii="Arial" w:hAnsi="Arial" w:cs="Arial"/>
                <w:color w:val="000000"/>
                <w:szCs w:val="20"/>
              </w:rPr>
              <w:t>규칙의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상태를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표시합니다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723070" w:rsidRPr="00723070" w:rsidTr="009723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7"/>
        </w:trPr>
        <w:tc>
          <w:tcPr>
            <w:tcW w:w="2460" w:type="dxa"/>
          </w:tcPr>
          <w:p w:rsidR="00723070" w:rsidRPr="00723070" w:rsidRDefault="00723070" w:rsidP="0072307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서비스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프런트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엔드</w:t>
            </w:r>
          </w:p>
        </w:tc>
        <w:tc>
          <w:tcPr>
            <w:tcW w:w="5850" w:type="dxa"/>
          </w:tcPr>
          <w:p w:rsidR="00723070" w:rsidRPr="00723070" w:rsidRDefault="00723070" w:rsidP="00FE35BA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SharePoint </w:t>
            </w:r>
            <w:r>
              <w:rPr>
                <w:rFonts w:ascii="Arial" w:hAnsi="Arial" w:cs="Arial"/>
                <w:color w:val="000000"/>
                <w:szCs w:val="20"/>
              </w:rPr>
              <w:t>웹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서버의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상태를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표시합니다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723070" w:rsidRPr="00723070" w:rsidTr="00972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2460" w:type="dxa"/>
          </w:tcPr>
          <w:p w:rsidR="00723070" w:rsidRPr="00723070" w:rsidRDefault="00723070" w:rsidP="0072307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식별되지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않은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컴퓨터</w:t>
            </w:r>
          </w:p>
        </w:tc>
        <w:tc>
          <w:tcPr>
            <w:tcW w:w="5850" w:type="dxa"/>
          </w:tcPr>
          <w:p w:rsidR="00723070" w:rsidRPr="00723070" w:rsidRDefault="00723070" w:rsidP="00723070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식별되지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않은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SharePoint </w:t>
            </w:r>
            <w:r>
              <w:rPr>
                <w:rFonts w:ascii="Arial" w:hAnsi="Arial" w:cs="Arial"/>
                <w:color w:val="000000"/>
                <w:szCs w:val="20"/>
              </w:rPr>
              <w:t>컴퓨터의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상태를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표시합니다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</w:tbl>
    <w:p w:rsidR="00A4468D" w:rsidRDefault="00A4468D" w:rsidP="00C53F9D"/>
    <w:p w:rsidR="00AE6574" w:rsidRDefault="00537A9B" w:rsidP="00C53F9D">
      <w:pPr>
        <w:pStyle w:val="ProcedureTitle"/>
        <w:ind w:left="0"/>
      </w:pPr>
      <w:r>
        <w:rPr>
          <w:noProof/>
        </w:rPr>
        <w:drawing>
          <wp:inline distT="0" distB="0" distL="0" distR="0" wp14:editId="6A99B5FE">
            <wp:extent cx="233045" cy="172720"/>
            <wp:effectExtent l="19050" t="0" r="0" b="0"/>
            <wp:docPr id="22" name="Picture 29" descr="procedure_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ocedure_dd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</w:rPr>
        <w:t>보기를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선택하려면</w:t>
      </w:r>
    </w:p>
    <w:p w:rsidR="002D2A10" w:rsidRDefault="00AE6574" w:rsidP="002D2A10">
      <w:pPr>
        <w:pStyle w:val="NumberedList1"/>
        <w:numPr>
          <w:ilvl w:val="0"/>
          <w:numId w:val="57"/>
        </w:numPr>
        <w:rPr>
          <w:rStyle w:val="UI"/>
          <w:rFonts w:cs="Arial"/>
          <w:b w:val="0"/>
          <w:szCs w:val="20"/>
        </w:rPr>
      </w:pP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콘솔의</w:t>
      </w:r>
      <w:r>
        <w:rPr>
          <w:rFonts w:ascii="Calibri" w:hAnsi="Calibri" w:cs="Times New Roman"/>
        </w:rPr>
        <w:t xml:space="preserve"> </w:t>
      </w:r>
      <w:r>
        <w:rPr>
          <w:rStyle w:val="UI"/>
          <w:rFonts w:ascii="Calibri" w:hAnsi="Calibri" w:cs="Arial"/>
          <w:szCs w:val="20"/>
        </w:rPr>
        <w:t>모니터링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Style w:val="UI"/>
          <w:rFonts w:ascii="Calibri" w:hAnsi="Calibri" w:cs="Arial"/>
          <w:szCs w:val="20"/>
        </w:rPr>
        <w:t>모니터링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확장합니다</w:t>
      </w:r>
      <w:r>
        <w:rPr>
          <w:rFonts w:ascii="Calibri" w:hAnsi="Calibri" w:cs="Times New Roman"/>
        </w:rPr>
        <w:t>.</w:t>
      </w:r>
    </w:p>
    <w:p w:rsidR="00233D68" w:rsidRDefault="00AE6574">
      <w:pPr>
        <w:pStyle w:val="NumberedList1"/>
        <w:numPr>
          <w:ilvl w:val="0"/>
          <w:numId w:val="20"/>
        </w:numPr>
        <w:tabs>
          <w:tab w:val="clear" w:pos="360"/>
          <w:tab w:val="num" w:pos="720"/>
        </w:tabs>
        <w:rPr>
          <w:rStyle w:val="UI"/>
          <w:rFonts w:cs="Arial"/>
          <w:b w:val="0"/>
          <w:szCs w:val="20"/>
        </w:rPr>
      </w:pPr>
      <w:r>
        <w:rPr>
          <w:rFonts w:ascii="Calibri" w:hAnsi="Calibri" w:cs="Times New Roman"/>
          <w:b/>
        </w:rPr>
        <w:t>Microsoft SharePoint Foundation 2010</w:t>
      </w:r>
      <w:r>
        <w:rPr>
          <w:rFonts w:ascii="Calibri" w:hAnsi="Calibri" w:cs="Times New Roman"/>
        </w:rPr>
        <w:t xml:space="preserve"> </w:t>
      </w:r>
      <w:r>
        <w:rPr>
          <w:rStyle w:val="UI"/>
          <w:rFonts w:ascii="Calibri" w:hAnsi="Calibri" w:cs="Arial"/>
          <w:szCs w:val="20"/>
        </w:rPr>
        <w:t>관리</w:t>
      </w:r>
      <w:r>
        <w:rPr>
          <w:rStyle w:val="UI"/>
          <w:rFonts w:ascii="Calibri" w:hAnsi="Calibri" w:cs="Arial"/>
          <w:szCs w:val="20"/>
        </w:rPr>
        <w:t xml:space="preserve"> </w:t>
      </w:r>
      <w:r>
        <w:rPr>
          <w:rStyle w:val="UI"/>
          <w:rFonts w:ascii="Calibri" w:hAnsi="Calibri" w:cs="Arial"/>
          <w:szCs w:val="20"/>
        </w:rPr>
        <w:t>팩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확장합니다</w:t>
      </w:r>
      <w:r>
        <w:rPr>
          <w:rFonts w:ascii="Calibri" w:hAnsi="Calibri" w:cs="Times New Roman"/>
        </w:rPr>
        <w:t>.</w:t>
      </w:r>
    </w:p>
    <w:p w:rsidR="00233D68" w:rsidRDefault="00AE6574">
      <w:pPr>
        <w:pStyle w:val="NumberedList1"/>
        <w:numPr>
          <w:ilvl w:val="0"/>
          <w:numId w:val="20"/>
        </w:numPr>
        <w:tabs>
          <w:tab w:val="clear" w:pos="360"/>
          <w:tab w:val="num" w:pos="720"/>
        </w:tabs>
      </w:pPr>
      <w:r>
        <w:rPr>
          <w:rFonts w:ascii="Calibri" w:hAnsi="Calibri" w:cs="Times New Roman"/>
        </w:rPr>
        <w:t>보기를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</w:p>
    <w:p w:rsidR="00AE6574" w:rsidRPr="00ED3473" w:rsidRDefault="00537A9B" w:rsidP="00C53F9D">
      <w:pPr>
        <w:pStyle w:val="ProcedureTitle"/>
        <w:ind w:left="0"/>
      </w:pPr>
      <w:r>
        <w:rPr>
          <w:noProof/>
        </w:rPr>
        <w:drawing>
          <wp:inline distT="0" distB="0" distL="0" distR="0" wp14:editId="25E7B71A">
            <wp:extent cx="233045" cy="172720"/>
            <wp:effectExtent l="19050" t="0" r="0" b="0"/>
            <wp:docPr id="23" name="Picture 30" descr="procedure_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rocedure_dd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</w:rPr>
        <w:t>특정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보려면</w:t>
      </w:r>
    </w:p>
    <w:p w:rsidR="002D2A10" w:rsidRDefault="00AE6574" w:rsidP="002D2A10">
      <w:pPr>
        <w:pStyle w:val="NumberedList1"/>
        <w:numPr>
          <w:ilvl w:val="0"/>
          <w:numId w:val="49"/>
        </w:numPr>
        <w:rPr>
          <w:rStyle w:val="UI"/>
          <w:rFonts w:cs="Arial"/>
          <w:b w:val="0"/>
          <w:szCs w:val="20"/>
        </w:rPr>
      </w:pP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콘솔의</w:t>
      </w:r>
      <w:r>
        <w:rPr>
          <w:rFonts w:ascii="Calibri" w:hAnsi="Calibri" w:cs="Times New Roman"/>
        </w:rPr>
        <w:t xml:space="preserve"> </w:t>
      </w:r>
      <w:r>
        <w:rPr>
          <w:rStyle w:val="UI"/>
          <w:rFonts w:ascii="Calibri" w:hAnsi="Calibri" w:cs="Arial"/>
          <w:szCs w:val="20"/>
        </w:rPr>
        <w:t>모니터링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Style w:val="UI"/>
          <w:rFonts w:ascii="Calibri" w:hAnsi="Calibri" w:cs="Arial"/>
          <w:szCs w:val="20"/>
        </w:rPr>
        <w:t>모니터링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확장합니다</w:t>
      </w:r>
      <w:r>
        <w:rPr>
          <w:rFonts w:ascii="Calibri" w:hAnsi="Calibri" w:cs="Times New Roman"/>
        </w:rPr>
        <w:t>.</w:t>
      </w:r>
    </w:p>
    <w:p w:rsidR="00233D68" w:rsidRDefault="00AE6574">
      <w:pPr>
        <w:pStyle w:val="NumberedList1"/>
        <w:numPr>
          <w:ilvl w:val="0"/>
          <w:numId w:val="21"/>
        </w:numPr>
        <w:tabs>
          <w:tab w:val="clear" w:pos="360"/>
          <w:tab w:val="num" w:pos="720"/>
        </w:tabs>
        <w:rPr>
          <w:rStyle w:val="UI"/>
          <w:rFonts w:cs="Arial"/>
          <w:b w:val="0"/>
          <w:szCs w:val="20"/>
        </w:rPr>
      </w:pPr>
      <w:r>
        <w:rPr>
          <w:rStyle w:val="UI"/>
          <w:rFonts w:ascii="Calibri" w:hAnsi="Calibri" w:cs="Arial"/>
          <w:szCs w:val="20"/>
        </w:rPr>
        <w:t xml:space="preserve">Microsoft SharePoint Foundation 2010 </w:t>
      </w:r>
      <w:r>
        <w:rPr>
          <w:rStyle w:val="UI"/>
          <w:rFonts w:ascii="Calibri" w:hAnsi="Calibri" w:cs="Arial"/>
          <w:szCs w:val="20"/>
        </w:rPr>
        <w:t>관리</w:t>
      </w:r>
      <w:r>
        <w:rPr>
          <w:rStyle w:val="UI"/>
          <w:rFonts w:ascii="Calibri" w:hAnsi="Calibri" w:cs="Arial"/>
          <w:szCs w:val="20"/>
        </w:rPr>
        <w:t xml:space="preserve"> </w:t>
      </w:r>
      <w:r>
        <w:rPr>
          <w:rStyle w:val="UI"/>
          <w:rFonts w:ascii="Calibri" w:hAnsi="Calibri" w:cs="Arial"/>
          <w:szCs w:val="20"/>
        </w:rPr>
        <w:t>팩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확장합니다</w:t>
      </w:r>
      <w:r>
        <w:rPr>
          <w:rFonts w:ascii="Calibri" w:hAnsi="Calibri" w:cs="Times New Roman"/>
        </w:rPr>
        <w:t>.</w:t>
      </w:r>
    </w:p>
    <w:p w:rsidR="00233D68" w:rsidRDefault="00AE6574">
      <w:pPr>
        <w:pStyle w:val="NumberedList1"/>
        <w:numPr>
          <w:ilvl w:val="0"/>
          <w:numId w:val="21"/>
        </w:numPr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lastRenderedPageBreak/>
        <w:t>경고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이벤트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</w:p>
    <w:p w:rsidR="00233D68" w:rsidRDefault="00AE6574">
      <w:pPr>
        <w:pStyle w:val="NumberedList1"/>
        <w:numPr>
          <w:ilvl w:val="0"/>
          <w:numId w:val="21"/>
        </w:numPr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경고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이벤트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  <w:b/>
        </w:rPr>
        <w:t>경고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정보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이벤트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정보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나타납니다</w:t>
      </w:r>
      <w:r>
        <w:rPr>
          <w:rFonts w:ascii="Calibri" w:hAnsi="Calibri" w:cs="Times New Roman"/>
        </w:rPr>
        <w:t>.</w:t>
      </w:r>
    </w:p>
    <w:p w:rsidR="00233D68" w:rsidRDefault="00AE6574">
      <w:pPr>
        <w:pStyle w:val="NumberedList1"/>
        <w:numPr>
          <w:ilvl w:val="0"/>
          <w:numId w:val="21"/>
        </w:numPr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경고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정보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이벤트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정보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경고를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생성했거나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수집한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이름을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</w:p>
    <w:p w:rsidR="005F3A7A" w:rsidRDefault="005F3A7A" w:rsidP="003E7454">
      <w:pPr>
        <w:pStyle w:val="TextinList1"/>
      </w:pP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생성한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속성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상자가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열립니다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상자에는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경고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이벤트의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원인과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표시됩니다</w:t>
      </w:r>
      <w:r>
        <w:rPr>
          <w:rFonts w:ascii="Calibri" w:hAnsi="Calibri" w:cs="Times New Roman"/>
        </w:rPr>
        <w:t>.</w:t>
      </w:r>
    </w:p>
    <w:p w:rsidR="006E051F" w:rsidRPr="00001955" w:rsidRDefault="006E051F" w:rsidP="003E7454">
      <w:pPr>
        <w:pStyle w:val="NumberedList1"/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속성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상자에서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제품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정보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탭을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제품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링크를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170872" w:rsidRDefault="00170872" w:rsidP="0062725F"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내용은</w:t>
      </w:r>
      <w:r>
        <w:rPr>
          <w:rFonts w:ascii="Calibri" w:hAnsi="Calibri" w:cs="Times New Roman"/>
        </w:rPr>
        <w:t xml:space="preserve"> </w:t>
      </w:r>
      <w:hyperlink r:id="rId65" w:history="1">
        <w:r>
          <w:rPr>
            <w:rStyle w:val="Hyperlink"/>
            <w:rFonts w:ascii="Calibri" w:hAnsi="Calibri" w:cs="Times New Roman"/>
            <w:sz w:val="22"/>
            <w:szCs w:val="22"/>
          </w:rPr>
          <w:t>http://technet.microsoft.com/ko-kr/library/bb381272.aspx</w:t>
        </w:r>
      </w:hyperlink>
      <w:r>
        <w:rPr>
          <w:rFonts w:ascii="Calibri" w:hAnsi="Calibri" w:cs="Times New Roman"/>
        </w:rPr>
        <w:t>(</w:t>
      </w:r>
      <w:r>
        <w:rPr>
          <w:rFonts w:ascii="Calibri" w:hAnsi="Calibri" w:cs="Times New Roman"/>
        </w:rPr>
        <w:t>영문일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있음</w:t>
      </w:r>
      <w:r>
        <w:rPr>
          <w:rFonts w:ascii="Calibri" w:hAnsi="Calibri" w:cs="Times New Roman"/>
        </w:rPr>
        <w:t>)</w:t>
      </w:r>
      <w:r>
        <w:rPr>
          <w:rFonts w:ascii="Calibri" w:hAnsi="Calibri" w:cs="Times New Roman"/>
        </w:rPr>
        <w:t>의</w:t>
      </w:r>
      <w:r>
        <w:rPr>
          <w:rFonts w:ascii="Calibri" w:hAnsi="Calibri" w:cs="Times New Roman"/>
        </w:rPr>
        <w:t xml:space="preserve"> Operations Manager 2007 SP1 </w:t>
      </w:r>
      <w:r>
        <w:rPr>
          <w:rFonts w:ascii="Calibri" w:hAnsi="Calibri" w:cs="Times New Roman"/>
        </w:rPr>
        <w:t>온라인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도움말에서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szCs w:val="18"/>
        </w:rPr>
        <w:t>“Operations Manager 2007 SP1</w:t>
      </w:r>
      <w:r>
        <w:rPr>
          <w:rFonts w:ascii="Calibri" w:hAnsi="Calibri" w:cs="Times New Roman"/>
          <w:szCs w:val="18"/>
        </w:rPr>
        <w:t>의</w:t>
      </w:r>
      <w:r>
        <w:rPr>
          <w:rFonts w:ascii="Calibri" w:hAnsi="Calibri" w:cs="Times New Roman"/>
          <w:szCs w:val="18"/>
        </w:rPr>
        <w:t xml:space="preserve"> </w:t>
      </w:r>
      <w:r>
        <w:rPr>
          <w:rFonts w:ascii="Calibri" w:hAnsi="Calibri" w:cs="Times New Roman"/>
          <w:szCs w:val="18"/>
        </w:rPr>
        <w:t>보기</w:t>
      </w:r>
      <w:r>
        <w:rPr>
          <w:rFonts w:ascii="Calibri" w:hAnsi="Calibri" w:cs="Times New Roman"/>
          <w:szCs w:val="18"/>
        </w:rPr>
        <w:t>”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참조하십시오</w:t>
      </w:r>
      <w:r>
        <w:rPr>
          <w:rFonts w:ascii="Calibri" w:hAnsi="Calibri" w:cs="Times New Roman"/>
        </w:rPr>
        <w:t>.</w:t>
      </w:r>
    </w:p>
    <w:p w:rsidR="00170872" w:rsidRDefault="00170872" w:rsidP="00C53F9D">
      <w:pPr>
        <w:pStyle w:val="Heading4"/>
      </w:pP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</w:t>
      </w:r>
    </w:p>
    <w:p w:rsidR="00E13AF5" w:rsidRDefault="00170872" w:rsidP="00C53F9D"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환경에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적합한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만들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만드는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Operations Manager 2007 SP1 </w:t>
      </w:r>
      <w:r>
        <w:rPr>
          <w:rFonts w:ascii="Calibri" w:hAnsi="Calibri" w:cs="Times New Roman"/>
        </w:rPr>
        <w:t>온라인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도움말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항목을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참조하십시오</w:t>
      </w:r>
      <w:r>
        <w:rPr>
          <w:rFonts w:ascii="Calibri" w:hAnsi="Calibri" w:cs="Times New Roman"/>
        </w:rPr>
        <w:t>.</w:t>
      </w:r>
    </w:p>
    <w:p w:rsidR="00E13AF5" w:rsidRPr="00E13AF5" w:rsidRDefault="00BB14CA" w:rsidP="00234981">
      <w:pPr>
        <w:pStyle w:val="BulletedList1"/>
        <w:tabs>
          <w:tab w:val="clear" w:pos="360"/>
          <w:tab w:val="num" w:pos="720"/>
        </w:tabs>
      </w:pPr>
      <w:hyperlink r:id="rId66" w:history="1">
        <w:r w:rsidR="001200F1">
          <w:rPr>
            <w:rStyle w:val="Hyperlink"/>
            <w:rFonts w:ascii="Calibri" w:hAnsi="Calibri" w:cs="Times New Roman"/>
            <w:sz w:val="22"/>
            <w:szCs w:val="22"/>
          </w:rPr>
          <w:t>http://technet.microsoft.com/ko-kr/library/bb381457.aspx</w:t>
        </w:r>
      </w:hyperlink>
      <w:r w:rsidR="001200F1">
        <w:rPr>
          <w:rFonts w:ascii="Calibri" w:hAnsi="Calibri" w:cs="Times New Roman"/>
        </w:rPr>
        <w:t>의</w:t>
      </w:r>
      <w:r w:rsidR="001200F1">
        <w:rPr>
          <w:rFonts w:ascii="Calibri" w:hAnsi="Calibri" w:cs="Times New Roman"/>
        </w:rPr>
        <w:t xml:space="preserve"> </w:t>
      </w:r>
      <w:r w:rsidR="001200F1">
        <w:rPr>
          <w:rFonts w:ascii="Calibri" w:hAnsi="Calibri" w:cs="Times New Roman"/>
          <w:szCs w:val="18"/>
        </w:rPr>
        <w:t>“Operations Manager 2007 SP1</w:t>
      </w:r>
      <w:r w:rsidR="001200F1">
        <w:rPr>
          <w:rFonts w:ascii="Calibri" w:hAnsi="Calibri" w:cs="Times New Roman"/>
          <w:szCs w:val="18"/>
        </w:rPr>
        <w:t>에서</w:t>
      </w:r>
      <w:r w:rsidR="001200F1">
        <w:rPr>
          <w:rFonts w:ascii="Calibri" w:hAnsi="Calibri" w:cs="Times New Roman"/>
          <w:szCs w:val="18"/>
        </w:rPr>
        <w:t xml:space="preserve"> </w:t>
      </w:r>
      <w:r w:rsidR="001200F1">
        <w:rPr>
          <w:rFonts w:ascii="Calibri" w:hAnsi="Calibri" w:cs="Times New Roman"/>
          <w:szCs w:val="18"/>
        </w:rPr>
        <w:t>상태</w:t>
      </w:r>
      <w:r w:rsidR="001200F1">
        <w:rPr>
          <w:rFonts w:ascii="Calibri" w:hAnsi="Calibri" w:cs="Times New Roman"/>
          <w:szCs w:val="18"/>
        </w:rPr>
        <w:t xml:space="preserve"> </w:t>
      </w:r>
      <w:r w:rsidR="001200F1">
        <w:rPr>
          <w:rFonts w:ascii="Calibri" w:hAnsi="Calibri" w:cs="Times New Roman"/>
          <w:szCs w:val="18"/>
        </w:rPr>
        <w:t>보기를</w:t>
      </w:r>
      <w:r w:rsidR="001200F1">
        <w:rPr>
          <w:rFonts w:ascii="Calibri" w:hAnsi="Calibri" w:cs="Times New Roman"/>
          <w:szCs w:val="18"/>
        </w:rPr>
        <w:t xml:space="preserve"> </w:t>
      </w:r>
      <w:r w:rsidR="001200F1">
        <w:rPr>
          <w:rFonts w:ascii="Calibri" w:hAnsi="Calibri" w:cs="Times New Roman"/>
          <w:szCs w:val="18"/>
        </w:rPr>
        <w:t>만드는</w:t>
      </w:r>
      <w:r w:rsidR="001200F1">
        <w:rPr>
          <w:rFonts w:ascii="Calibri" w:hAnsi="Calibri" w:cs="Times New Roman"/>
          <w:szCs w:val="18"/>
        </w:rPr>
        <w:t xml:space="preserve"> </w:t>
      </w:r>
      <w:r w:rsidR="001200F1">
        <w:rPr>
          <w:rFonts w:ascii="Calibri" w:hAnsi="Calibri" w:cs="Times New Roman"/>
          <w:szCs w:val="18"/>
        </w:rPr>
        <w:t>방법</w:t>
      </w:r>
      <w:r w:rsidR="001200F1">
        <w:rPr>
          <w:rFonts w:ascii="Calibri" w:hAnsi="Calibri" w:cs="Times New Roman"/>
          <w:szCs w:val="18"/>
        </w:rPr>
        <w:t>”</w:t>
      </w:r>
    </w:p>
    <w:p w:rsidR="00E13AF5" w:rsidRPr="00E13AF5" w:rsidRDefault="00BB14CA" w:rsidP="00234981">
      <w:pPr>
        <w:pStyle w:val="BulletedList1"/>
        <w:tabs>
          <w:tab w:val="clear" w:pos="360"/>
          <w:tab w:val="num" w:pos="720"/>
        </w:tabs>
      </w:pPr>
      <w:hyperlink r:id="rId67" w:history="1">
        <w:r w:rsidR="001200F1">
          <w:rPr>
            <w:rStyle w:val="Hyperlink"/>
            <w:rFonts w:ascii="Calibri" w:hAnsi="Calibri" w:cs="Times New Roman"/>
            <w:sz w:val="22"/>
            <w:szCs w:val="22"/>
          </w:rPr>
          <w:t>http://technet.microsoft.com/ko-kr/library/bb309701.aspx</w:t>
        </w:r>
      </w:hyperlink>
      <w:r w:rsidR="001200F1">
        <w:rPr>
          <w:rFonts w:ascii="Calibri" w:hAnsi="Calibri" w:cs="Times New Roman"/>
        </w:rPr>
        <w:t>의</w:t>
      </w:r>
      <w:r w:rsidR="001200F1">
        <w:rPr>
          <w:rFonts w:ascii="Calibri" w:hAnsi="Calibri" w:cs="Times New Roman"/>
        </w:rPr>
        <w:t xml:space="preserve"> </w:t>
      </w:r>
      <w:r w:rsidR="001200F1">
        <w:rPr>
          <w:rFonts w:ascii="Calibri" w:hAnsi="Calibri" w:cs="Times New Roman"/>
          <w:szCs w:val="18"/>
        </w:rPr>
        <w:t>“</w:t>
      </w:r>
      <w:r w:rsidR="001200F1">
        <w:rPr>
          <w:rFonts w:ascii="Calibri" w:hAnsi="Calibri" w:cs="Times New Roman"/>
          <w:szCs w:val="18"/>
        </w:rPr>
        <w:t>다이어그램</w:t>
      </w:r>
      <w:r w:rsidR="001200F1">
        <w:rPr>
          <w:rFonts w:ascii="Calibri" w:hAnsi="Calibri" w:cs="Times New Roman"/>
          <w:szCs w:val="18"/>
        </w:rPr>
        <w:t xml:space="preserve"> </w:t>
      </w:r>
      <w:r w:rsidR="001200F1">
        <w:rPr>
          <w:rFonts w:ascii="Calibri" w:hAnsi="Calibri" w:cs="Times New Roman"/>
          <w:szCs w:val="18"/>
        </w:rPr>
        <w:t>보기를</w:t>
      </w:r>
      <w:r w:rsidR="001200F1">
        <w:rPr>
          <w:rFonts w:ascii="Calibri" w:hAnsi="Calibri" w:cs="Times New Roman"/>
          <w:szCs w:val="18"/>
        </w:rPr>
        <w:t xml:space="preserve"> </w:t>
      </w:r>
      <w:r w:rsidR="001200F1">
        <w:rPr>
          <w:rFonts w:ascii="Calibri" w:hAnsi="Calibri" w:cs="Times New Roman"/>
          <w:szCs w:val="18"/>
        </w:rPr>
        <w:t>만드는</w:t>
      </w:r>
      <w:r w:rsidR="001200F1">
        <w:rPr>
          <w:rFonts w:ascii="Calibri" w:hAnsi="Calibri" w:cs="Times New Roman"/>
          <w:szCs w:val="18"/>
        </w:rPr>
        <w:t xml:space="preserve"> </w:t>
      </w:r>
      <w:r w:rsidR="001200F1">
        <w:rPr>
          <w:rFonts w:ascii="Calibri" w:hAnsi="Calibri" w:cs="Times New Roman"/>
          <w:szCs w:val="18"/>
        </w:rPr>
        <w:t>방법</w:t>
      </w:r>
      <w:r w:rsidR="001200F1">
        <w:rPr>
          <w:rFonts w:ascii="Calibri" w:hAnsi="Calibri" w:cs="Times New Roman"/>
          <w:szCs w:val="18"/>
        </w:rPr>
        <w:t>”</w:t>
      </w:r>
    </w:p>
    <w:p w:rsidR="00170872" w:rsidRPr="00E13AF5" w:rsidRDefault="00BB14CA" w:rsidP="00234981">
      <w:pPr>
        <w:pStyle w:val="BulletedList1"/>
        <w:tabs>
          <w:tab w:val="clear" w:pos="360"/>
          <w:tab w:val="num" w:pos="720"/>
        </w:tabs>
      </w:pPr>
      <w:hyperlink r:id="rId68" w:history="1">
        <w:r w:rsidR="001200F1">
          <w:rPr>
            <w:rStyle w:val="Hyperlink"/>
            <w:rFonts w:ascii="Calibri" w:hAnsi="Calibri" w:cs="Times New Roman"/>
            <w:sz w:val="22"/>
            <w:szCs w:val="22"/>
          </w:rPr>
          <w:t>http://technet.microsoft.com/ko-kr/library/bb309591.aspx</w:t>
        </w:r>
      </w:hyperlink>
      <w:r w:rsidR="001200F1">
        <w:rPr>
          <w:rFonts w:ascii="Calibri" w:hAnsi="Calibri" w:cs="Times New Roman"/>
        </w:rPr>
        <w:t>의</w:t>
      </w:r>
      <w:r w:rsidR="001200F1">
        <w:rPr>
          <w:rFonts w:ascii="Calibri" w:hAnsi="Calibri" w:cs="Times New Roman"/>
        </w:rPr>
        <w:t xml:space="preserve"> </w:t>
      </w:r>
      <w:r w:rsidR="001200F1">
        <w:rPr>
          <w:rFonts w:ascii="Calibri" w:hAnsi="Calibri" w:cs="Times New Roman"/>
          <w:szCs w:val="18"/>
        </w:rPr>
        <w:t>“</w:t>
      </w:r>
      <w:r w:rsidR="001200F1">
        <w:rPr>
          <w:rFonts w:ascii="Calibri" w:hAnsi="Calibri" w:cs="Times New Roman"/>
          <w:szCs w:val="18"/>
        </w:rPr>
        <w:t>보기를</w:t>
      </w:r>
      <w:r w:rsidR="001200F1">
        <w:rPr>
          <w:rFonts w:ascii="Calibri" w:hAnsi="Calibri" w:cs="Times New Roman"/>
          <w:szCs w:val="18"/>
        </w:rPr>
        <w:t xml:space="preserve"> </w:t>
      </w:r>
      <w:r w:rsidR="001200F1">
        <w:rPr>
          <w:rFonts w:ascii="Calibri" w:hAnsi="Calibri" w:cs="Times New Roman"/>
          <w:szCs w:val="18"/>
        </w:rPr>
        <w:t>개인</w:t>
      </w:r>
      <w:r w:rsidR="001200F1">
        <w:rPr>
          <w:rFonts w:ascii="Calibri" w:hAnsi="Calibri" w:cs="Times New Roman"/>
          <w:szCs w:val="18"/>
        </w:rPr>
        <w:t xml:space="preserve"> </w:t>
      </w:r>
      <w:r w:rsidR="001200F1">
        <w:rPr>
          <w:rFonts w:ascii="Calibri" w:hAnsi="Calibri" w:cs="Times New Roman"/>
          <w:szCs w:val="18"/>
        </w:rPr>
        <w:t>설정하는</w:t>
      </w:r>
      <w:r w:rsidR="001200F1">
        <w:rPr>
          <w:rFonts w:ascii="Calibri" w:hAnsi="Calibri" w:cs="Times New Roman"/>
          <w:szCs w:val="18"/>
        </w:rPr>
        <w:t xml:space="preserve"> </w:t>
      </w:r>
      <w:r w:rsidR="001200F1">
        <w:rPr>
          <w:rFonts w:ascii="Calibri" w:hAnsi="Calibri" w:cs="Times New Roman"/>
          <w:szCs w:val="18"/>
        </w:rPr>
        <w:t>방법</w:t>
      </w:r>
      <w:r w:rsidR="001200F1">
        <w:rPr>
          <w:rFonts w:ascii="Calibri" w:hAnsi="Calibri" w:cs="Times New Roman"/>
          <w:szCs w:val="18"/>
        </w:rPr>
        <w:t>”</w:t>
      </w:r>
    </w:p>
    <w:p w:rsidR="0041572D" w:rsidRDefault="0041572D" w:rsidP="00C53F9D">
      <w:pPr>
        <w:pStyle w:val="Heading3"/>
      </w:pPr>
      <w:bookmarkStart w:id="43" w:name="_Toc180322733"/>
      <w:bookmarkStart w:id="44" w:name="_Toc248143393"/>
      <w:r>
        <w:rPr>
          <w:rFonts w:ascii="Calibri" w:hAnsi="Calibri" w:cs="Times New Roman"/>
        </w:rPr>
        <w:t>제작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</w:t>
      </w:r>
      <w:bookmarkEnd w:id="43"/>
      <w:bookmarkEnd w:id="44"/>
    </w:p>
    <w:p w:rsidR="00741DAB" w:rsidRPr="007A5F25" w:rsidRDefault="00741DAB" w:rsidP="00C53F9D"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제작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여기서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특정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속성</w:t>
      </w:r>
      <w:r>
        <w:rPr>
          <w:rFonts w:ascii="Calibri" w:hAnsi="Calibri" w:cs="Times New Roman"/>
        </w:rPr>
        <w:t>(</w:t>
      </w:r>
      <w:r>
        <w:rPr>
          <w:rFonts w:ascii="Calibri" w:hAnsi="Calibri" w:cs="Times New Roman"/>
        </w:rPr>
        <w:t>예</w:t>
      </w:r>
      <w:r>
        <w:rPr>
          <w:rFonts w:ascii="Calibri" w:hAnsi="Calibri" w:cs="Times New Roman"/>
        </w:rPr>
        <w:t xml:space="preserve">: </w:t>
      </w:r>
      <w:r>
        <w:rPr>
          <w:rFonts w:ascii="Calibri" w:hAnsi="Calibri" w:cs="Times New Roman"/>
        </w:rPr>
        <w:t>기준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</w:t>
      </w:r>
      <w:r>
        <w:rPr>
          <w:rFonts w:ascii="Calibri" w:hAnsi="Calibri" w:cs="Times New Roman"/>
        </w:rPr>
        <w:t>)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지정하거나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비슷한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특징을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만들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>.</w:t>
      </w:r>
    </w:p>
    <w:p w:rsidR="00741DAB" w:rsidRPr="00942C04" w:rsidRDefault="00537A9B" w:rsidP="00C53F9D">
      <w:pPr>
        <w:keepNext/>
        <w:spacing w:before="120"/>
        <w:rPr>
          <w:b/>
        </w:rPr>
      </w:pPr>
      <w:r>
        <w:rPr>
          <w:noProof/>
        </w:rPr>
        <w:drawing>
          <wp:inline distT="0" distB="0" distL="0" distR="0" wp14:editId="45683484">
            <wp:extent cx="233045" cy="172720"/>
            <wp:effectExtent l="19050" t="0" r="0" b="0"/>
            <wp:docPr id="26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보기를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표시하려면</w:t>
      </w:r>
    </w:p>
    <w:p w:rsidR="002D2A10" w:rsidRDefault="00741DAB" w:rsidP="002D2A10">
      <w:pPr>
        <w:pStyle w:val="NumberedList1"/>
        <w:numPr>
          <w:ilvl w:val="0"/>
          <w:numId w:val="58"/>
        </w:numPr>
      </w:pP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제작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단추를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233D68" w:rsidRDefault="00741DAB">
      <w:pPr>
        <w:pStyle w:val="NumberedList1"/>
        <w:numPr>
          <w:ilvl w:val="0"/>
          <w:numId w:val="23"/>
        </w:numPr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제작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개체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확장한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보기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  <w:b/>
        </w:rPr>
        <w:t>보기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나타납니다</w:t>
      </w:r>
      <w:r>
        <w:rPr>
          <w:rFonts w:ascii="Calibri" w:hAnsi="Calibri" w:cs="Times New Roman"/>
        </w:rPr>
        <w:t xml:space="preserve">. </w:t>
      </w:r>
    </w:p>
    <w:p w:rsidR="00233D68" w:rsidRDefault="005F3A7A">
      <w:pPr>
        <w:pStyle w:val="NumberedList1"/>
        <w:numPr>
          <w:ilvl w:val="0"/>
          <w:numId w:val="23"/>
        </w:numPr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열에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속하는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나열됩니다</w:t>
      </w:r>
      <w:r>
        <w:rPr>
          <w:rFonts w:ascii="Calibri" w:hAnsi="Calibri" w:cs="Times New Roman"/>
        </w:rPr>
        <w:t>.</w:t>
      </w:r>
    </w:p>
    <w:p w:rsidR="00233D68" w:rsidRDefault="00741DAB">
      <w:pPr>
        <w:pStyle w:val="NumberedList1"/>
        <w:numPr>
          <w:ilvl w:val="0"/>
          <w:numId w:val="23"/>
        </w:numPr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세부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정보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보기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233D68" w:rsidRDefault="00741DAB">
      <w:pPr>
        <w:pStyle w:val="NumberedList1"/>
        <w:numPr>
          <w:ilvl w:val="0"/>
          <w:numId w:val="23"/>
        </w:numPr>
        <w:tabs>
          <w:tab w:val="clear" w:pos="360"/>
          <w:tab w:val="num" w:pos="720"/>
        </w:tabs>
      </w:pPr>
      <w:r>
        <w:rPr>
          <w:rFonts w:ascii="Calibri" w:hAnsi="Calibri" w:cs="Times New Roman"/>
        </w:rPr>
        <w:t>보기의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속성을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작업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속성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741DAB" w:rsidRDefault="00E13AF5" w:rsidP="00C53F9D">
      <w:r>
        <w:rPr>
          <w:rFonts w:ascii="Calibri" w:hAnsi="Calibri" w:cs="Times New Roman"/>
        </w:rPr>
        <w:lastRenderedPageBreak/>
        <w:t>보기에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설명은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가이드의</w:t>
      </w:r>
      <w:r>
        <w:rPr>
          <w:rFonts w:ascii="Calibri" w:hAnsi="Calibri" w:cs="Times New Roman"/>
        </w:rPr>
        <w:t xml:space="preserve"> "</w:t>
      </w:r>
      <w:r>
        <w:rPr>
          <w:rFonts w:ascii="Calibri" w:hAnsi="Calibri" w:cs="Times New Roman"/>
        </w:rPr>
        <w:t>모니터링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및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성능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데이터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</w:t>
      </w:r>
      <w:r>
        <w:rPr>
          <w:rFonts w:ascii="Calibri" w:hAnsi="Calibri" w:cs="Times New Roman"/>
        </w:rPr>
        <w:t>"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참조하십시오</w:t>
      </w:r>
      <w:r>
        <w:rPr>
          <w:rFonts w:ascii="Calibri" w:hAnsi="Calibri" w:cs="Times New Roman"/>
        </w:rPr>
        <w:t>.</w:t>
      </w:r>
    </w:p>
    <w:p w:rsidR="00A070EE" w:rsidRDefault="00A070EE" w:rsidP="00C53F9D">
      <w:pPr>
        <w:pStyle w:val="Heading3"/>
      </w:pPr>
      <w:bookmarkStart w:id="45" w:name="_Toc180322734"/>
      <w:bookmarkStart w:id="46" w:name="_Toc248143394"/>
      <w:r>
        <w:rPr>
          <w:rFonts w:ascii="Calibri" w:hAnsi="Calibri" w:cs="Times New Roman"/>
        </w:rPr>
        <w:t>제작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</w:t>
      </w:r>
      <w:bookmarkEnd w:id="45"/>
      <w:bookmarkEnd w:id="46"/>
    </w:p>
    <w:p w:rsidR="00A070EE" w:rsidRPr="000F61E9" w:rsidRDefault="00A070EE" w:rsidP="00C53F9D">
      <w:pPr>
        <w:keepNext/>
        <w:spacing w:before="120" w:after="120"/>
      </w:pP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제작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여기서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찾아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설정하거나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수정할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규칙을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설정하거나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수정하는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가이드의</w:t>
      </w:r>
      <w:r>
        <w:rPr>
          <w:rFonts w:ascii="Calibri" w:hAnsi="Calibri" w:cs="Times New Roman"/>
        </w:rPr>
        <w:t xml:space="preserve"> "Microsoft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옵션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구성</w:t>
      </w:r>
      <w:r>
        <w:rPr>
          <w:rFonts w:ascii="Calibri" w:hAnsi="Calibri" w:cs="Times New Roman"/>
        </w:rPr>
        <w:t>"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참조하십시오</w:t>
      </w:r>
      <w:r>
        <w:rPr>
          <w:rFonts w:ascii="Calibri" w:hAnsi="Calibri" w:cs="Times New Roman"/>
        </w:rPr>
        <w:t>.</w:t>
      </w:r>
    </w:p>
    <w:p w:rsidR="004E0BFA" w:rsidRPr="00EB34A1" w:rsidRDefault="00537A9B" w:rsidP="00C53F9D">
      <w:pPr>
        <w:pStyle w:val="ProcedureTitle"/>
        <w:ind w:left="0"/>
      </w:pPr>
      <w:r>
        <w:rPr>
          <w:noProof/>
        </w:rPr>
        <w:drawing>
          <wp:inline distT="0" distB="0" distL="0" distR="0" wp14:editId="49B37E26">
            <wp:extent cx="233045" cy="172720"/>
            <wp:effectExtent l="19050" t="0" r="0" b="0"/>
            <wp:docPr id="27" name="Picture 35" descr="procedure_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rocedure_dd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보려면</w:t>
      </w:r>
    </w:p>
    <w:p w:rsidR="002D2A10" w:rsidRDefault="004E0BFA">
      <w:pPr>
        <w:pStyle w:val="NumberedList1"/>
        <w:numPr>
          <w:ilvl w:val="0"/>
          <w:numId w:val="29"/>
        </w:numPr>
      </w:pP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제작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2D2A10" w:rsidRDefault="00185024">
      <w:pPr>
        <w:pStyle w:val="AlertTextinList1"/>
        <w:numPr>
          <w:ilvl w:val="0"/>
          <w:numId w:val="29"/>
        </w:numPr>
      </w:pPr>
      <w:r>
        <w:rPr>
          <w:rFonts w:ascii="Calibri" w:hAnsi="Calibri" w:cs="Times New Roman"/>
        </w:rPr>
        <w:t>제작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개체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확장합니다</w:t>
      </w:r>
      <w:r>
        <w:rPr>
          <w:rFonts w:ascii="Calibri" w:hAnsi="Calibri" w:cs="Times New Roman"/>
        </w:rPr>
        <w:t>.</w:t>
      </w:r>
    </w:p>
    <w:p w:rsidR="002D2A10" w:rsidRDefault="00ED53D2">
      <w:pPr>
        <w:pStyle w:val="AlertTextinList1"/>
        <w:numPr>
          <w:ilvl w:val="0"/>
          <w:numId w:val="29"/>
        </w:numPr>
      </w:pPr>
      <w:r>
        <w:rPr>
          <w:rFonts w:ascii="Calibri" w:hAnsi="Calibri" w:cs="Times New Roman"/>
          <w:b/>
        </w:rPr>
        <w:t>규칙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노드를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규칙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표시됩니다</w:t>
      </w:r>
      <w:r>
        <w:rPr>
          <w:rFonts w:ascii="Calibri" w:hAnsi="Calibri" w:cs="Times New Roman"/>
        </w:rPr>
        <w:t>.</w:t>
      </w:r>
    </w:p>
    <w:p w:rsidR="002D2A10" w:rsidRDefault="00185024">
      <w:pPr>
        <w:pStyle w:val="AlertTextinList1"/>
        <w:numPr>
          <w:ilvl w:val="0"/>
          <w:numId w:val="29"/>
        </w:numPr>
      </w:pPr>
      <w:r>
        <w:rPr>
          <w:rFonts w:ascii="Calibri" w:hAnsi="Calibri" w:cs="Times New Roman"/>
        </w:rPr>
        <w:t xml:space="preserve">Operations Manager </w:t>
      </w:r>
      <w:r>
        <w:rPr>
          <w:rFonts w:ascii="Calibri" w:hAnsi="Calibri" w:cs="Times New Roman"/>
        </w:rPr>
        <w:t>도구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모음에서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범위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  <w:b/>
        </w:rPr>
        <w:t>대상별로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개체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범위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지정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상자가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열립니다</w:t>
      </w:r>
      <w:r>
        <w:rPr>
          <w:rFonts w:ascii="Calibri" w:hAnsi="Calibri" w:cs="Times New Roman"/>
        </w:rPr>
        <w:t>.</w:t>
      </w:r>
    </w:p>
    <w:p w:rsidR="002D2A10" w:rsidRDefault="00ED53D2">
      <w:pPr>
        <w:pStyle w:val="AlertTextinList1"/>
        <w:numPr>
          <w:ilvl w:val="0"/>
          <w:numId w:val="29"/>
        </w:numPr>
      </w:pPr>
      <w:r>
        <w:rPr>
          <w:rFonts w:ascii="Calibri" w:hAnsi="Calibri" w:cs="Times New Roman"/>
          <w:b/>
        </w:rPr>
        <w:t>모두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지우기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기존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지웁니다</w:t>
      </w:r>
      <w:r>
        <w:rPr>
          <w:rFonts w:ascii="Calibri" w:hAnsi="Calibri" w:cs="Times New Roman"/>
        </w:rPr>
        <w:t>.</w:t>
      </w:r>
    </w:p>
    <w:p w:rsidR="002D2A10" w:rsidRDefault="00D8445D">
      <w:pPr>
        <w:pStyle w:val="AlertTextinList1"/>
        <w:numPr>
          <w:ilvl w:val="0"/>
          <w:numId w:val="29"/>
        </w:numPr>
      </w:pPr>
      <w:r>
        <w:rPr>
          <w:rFonts w:ascii="Calibri" w:hAnsi="Calibri" w:cs="Times New Roman"/>
          <w:b/>
        </w:rPr>
        <w:t>찾을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대상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텍스트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상자에</w:t>
      </w:r>
      <w:r>
        <w:rPr>
          <w:rFonts w:ascii="Calibri" w:hAnsi="Calibri" w:cs="Times New Roman"/>
        </w:rPr>
        <w:t xml:space="preserve"> “Microsoft SharePoint Foundation 2010”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입력합니다</w:t>
      </w:r>
      <w:r>
        <w:rPr>
          <w:rFonts w:ascii="Calibri" w:hAnsi="Calibri" w:cs="Times New Roman"/>
        </w:rPr>
        <w:t>.</w:t>
      </w:r>
    </w:p>
    <w:p w:rsidR="002D2A10" w:rsidRDefault="00185024">
      <w:pPr>
        <w:pStyle w:val="AlertTextinList1"/>
        <w:numPr>
          <w:ilvl w:val="0"/>
          <w:numId w:val="29"/>
        </w:numPr>
      </w:pPr>
      <w:r>
        <w:rPr>
          <w:rFonts w:ascii="Calibri" w:hAnsi="Calibri" w:cs="Times New Roman"/>
          <w:b/>
        </w:rPr>
        <w:t>모두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선택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2D2A10" w:rsidRDefault="004B7982">
      <w:pPr>
        <w:pStyle w:val="AlertTextinList1"/>
        <w:numPr>
          <w:ilvl w:val="0"/>
          <w:numId w:val="29"/>
        </w:numPr>
      </w:pPr>
      <w:r>
        <w:rPr>
          <w:rFonts w:ascii="Calibri" w:hAnsi="Calibri" w:cs="Times New Roman"/>
          <w:b/>
        </w:rPr>
        <w:lastRenderedPageBreak/>
        <w:t>확인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</w:p>
    <w:p w:rsidR="002D2A10" w:rsidRDefault="006F6090">
      <w:pPr>
        <w:pStyle w:val="NumberedList1"/>
        <w:numPr>
          <w:ilvl w:val="0"/>
          <w:numId w:val="29"/>
        </w:numPr>
      </w:pPr>
      <w:r>
        <w:rPr>
          <w:rFonts w:ascii="Calibri" w:hAnsi="Calibri" w:cs="Times New Roman"/>
          <w:b/>
        </w:rPr>
        <w:t>규칙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  <w:b/>
        </w:rPr>
        <w:t>규칙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정보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나타납니다</w:t>
      </w:r>
      <w:r>
        <w:rPr>
          <w:rFonts w:ascii="Calibri" w:hAnsi="Calibri" w:cs="Times New Roman"/>
        </w:rPr>
        <w:t xml:space="preserve">. </w:t>
      </w:r>
    </w:p>
    <w:p w:rsidR="002D2A10" w:rsidRDefault="006F6090">
      <w:pPr>
        <w:pStyle w:val="NumberedList1"/>
        <w:numPr>
          <w:ilvl w:val="0"/>
          <w:numId w:val="29"/>
        </w:numPr>
      </w:pPr>
      <w:r>
        <w:rPr>
          <w:rFonts w:ascii="Calibri" w:hAnsi="Calibri" w:cs="Times New Roman"/>
          <w:b/>
        </w:rPr>
        <w:t>규칙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정보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기술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자료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보기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속성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상자를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엽니다</w:t>
      </w:r>
      <w:r>
        <w:rPr>
          <w:rFonts w:ascii="Calibri" w:hAnsi="Calibri" w:cs="Times New Roman"/>
        </w:rPr>
        <w:t xml:space="preserve">. </w:t>
      </w:r>
    </w:p>
    <w:p w:rsidR="00EB121F" w:rsidRDefault="00EB121F" w:rsidP="00C53F9D">
      <w:pPr>
        <w:pStyle w:val="Heading3"/>
      </w:pPr>
      <w:bookmarkStart w:id="47" w:name="_Monitors"/>
      <w:bookmarkStart w:id="48" w:name="_Viewing_Management_Pack"/>
      <w:bookmarkStart w:id="49" w:name="_Toc180322736"/>
      <w:bookmarkStart w:id="50" w:name="_Toc248143395"/>
      <w:bookmarkEnd w:id="40"/>
      <w:bookmarkEnd w:id="47"/>
      <w:bookmarkEnd w:id="48"/>
      <w:r>
        <w:rPr>
          <w:rFonts w:ascii="Calibri" w:hAnsi="Calibri" w:cs="Times New Roman"/>
        </w:rPr>
        <w:t>제작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bookmarkStart w:id="51" w:name="here"/>
      <w:bookmarkEnd w:id="51"/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보기</w:t>
      </w:r>
      <w:bookmarkEnd w:id="49"/>
      <w:bookmarkEnd w:id="50"/>
    </w:p>
    <w:p w:rsidR="00EB121F" w:rsidRDefault="00EB121F" w:rsidP="00C53F9D">
      <w:proofErr w:type="gramStart"/>
      <w:r>
        <w:rPr>
          <w:rFonts w:ascii="Calibri" w:hAnsi="Calibri" w:cs="Times New Roman"/>
        </w:rPr>
        <w:t>Operations Manager 2007 SP1</w:t>
      </w:r>
      <w:r>
        <w:rPr>
          <w:rFonts w:ascii="Calibri" w:hAnsi="Calibri" w:cs="Times New Roman"/>
        </w:rPr>
        <w:t>에서는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정의하는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유형에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따라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모니터링해야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네트워크의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특정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개체를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찾습니다</w:t>
      </w:r>
      <w:r>
        <w:rPr>
          <w:rFonts w:ascii="Calibri" w:hAnsi="Calibri" w:cs="Times New Roman"/>
        </w:rPr>
        <w:t>.</w:t>
      </w:r>
      <w:proofErr w:type="gramEnd"/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개발자는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네트워크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환경에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특정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개체를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모르기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때문에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자신의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유형만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정의합니다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그러나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개발자는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모니터링하는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네트워크의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특정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개체를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찾을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있도록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포함합니다</w:t>
      </w:r>
      <w:r>
        <w:rPr>
          <w:rFonts w:ascii="Calibri" w:hAnsi="Calibri" w:cs="Times New Roman"/>
        </w:rPr>
        <w:t>.</w:t>
      </w:r>
    </w:p>
    <w:p w:rsidR="00EB121F" w:rsidRPr="006A7A00" w:rsidRDefault="00EB121F" w:rsidP="00C53F9D">
      <w:pPr>
        <w:spacing w:before="120"/>
      </w:pP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내용은</w:t>
      </w:r>
      <w:r>
        <w:rPr>
          <w:rFonts w:ascii="Calibri" w:hAnsi="Calibri" w:cs="Times New Roman"/>
        </w:rPr>
        <w:t xml:space="preserve"> </w:t>
      </w:r>
      <w:hyperlink r:id="rId69" w:history="1">
        <w:r>
          <w:rPr>
            <w:rStyle w:val="Hyperlink"/>
            <w:rFonts w:ascii="Calibri" w:hAnsi="Calibri" w:cs="Times New Roman"/>
            <w:sz w:val="22"/>
            <w:szCs w:val="22"/>
          </w:rPr>
          <w:t>http://technet.microsoft.com/ko-kr/library/bb381270.aspx</w:t>
        </w:r>
      </w:hyperlink>
      <w:r>
        <w:rPr>
          <w:rFonts w:ascii="Calibri" w:hAnsi="Calibri" w:cs="Times New Roman"/>
        </w:rPr>
        <w:t>(</w:t>
      </w:r>
      <w:r>
        <w:rPr>
          <w:rFonts w:ascii="Calibri" w:hAnsi="Calibri" w:cs="Times New Roman"/>
        </w:rPr>
        <w:t>영문일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있음</w:t>
      </w:r>
      <w:r>
        <w:rPr>
          <w:rFonts w:ascii="Calibri" w:hAnsi="Calibri" w:cs="Times New Roman"/>
        </w:rPr>
        <w:t>)</w:t>
      </w:r>
      <w:r>
        <w:rPr>
          <w:rFonts w:ascii="Calibri" w:hAnsi="Calibri" w:cs="Times New Roman"/>
        </w:rPr>
        <w:t>의</w:t>
      </w:r>
      <w:r>
        <w:rPr>
          <w:rFonts w:ascii="Calibri" w:hAnsi="Calibri" w:cs="Times New Roman"/>
        </w:rPr>
        <w:t xml:space="preserve"> Operations Manager 2007 SP1 </w:t>
      </w:r>
      <w:r>
        <w:rPr>
          <w:rFonts w:ascii="Calibri" w:hAnsi="Calibri" w:cs="Times New Roman"/>
        </w:rPr>
        <w:t>온라인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도움말에서</w:t>
      </w:r>
      <w:r>
        <w:rPr>
          <w:rFonts w:ascii="Calibri" w:hAnsi="Calibri" w:cs="Times New Roman"/>
        </w:rPr>
        <w:t xml:space="preserve"> “Operations Manager 2007 SP1</w:t>
      </w:r>
      <w:r>
        <w:rPr>
          <w:rFonts w:ascii="Calibri" w:hAnsi="Calibri" w:cs="Times New Roman"/>
        </w:rPr>
        <w:t>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</w:t>
      </w:r>
      <w:r>
        <w:rPr>
          <w:rFonts w:ascii="Calibri" w:hAnsi="Calibri" w:cs="Times New Roman"/>
        </w:rPr>
        <w:t>”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참조하십시오</w:t>
      </w:r>
      <w:r>
        <w:rPr>
          <w:rFonts w:ascii="Calibri" w:hAnsi="Calibri" w:cs="Times New Roman"/>
        </w:rPr>
        <w:t>.</w:t>
      </w:r>
    </w:p>
    <w:p w:rsidR="00EB121F" w:rsidRDefault="004B4B18" w:rsidP="00C53F9D">
      <w:r>
        <w:rPr>
          <w:rFonts w:ascii="Calibri" w:hAnsi="Calibri" w:cs="Times New Roman"/>
        </w:rPr>
        <w:t>표</w:t>
      </w:r>
      <w:r>
        <w:rPr>
          <w:rFonts w:ascii="Calibri" w:hAnsi="Calibri" w:cs="Times New Roman"/>
        </w:rPr>
        <w:t xml:space="preserve"> 6</w:t>
      </w:r>
      <w:r>
        <w:rPr>
          <w:rFonts w:ascii="Calibri" w:hAnsi="Calibri" w:cs="Times New Roman"/>
        </w:rPr>
        <w:t>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포함된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있습니다</w:t>
      </w:r>
      <w:r>
        <w:rPr>
          <w:rFonts w:ascii="Calibri" w:hAnsi="Calibri" w:cs="Times New Roman"/>
        </w:rPr>
        <w:t xml:space="preserve">. </w:t>
      </w:r>
    </w:p>
    <w:p w:rsidR="00C96B6B" w:rsidRDefault="00EB121F" w:rsidP="00C53F9D">
      <w:pPr>
        <w:pStyle w:val="Label"/>
      </w:pPr>
      <w:r>
        <w:rPr>
          <w:rFonts w:ascii="Calibri" w:hAnsi="Calibri" w:cs="Times New Roman"/>
        </w:rPr>
        <w:t>표</w:t>
      </w:r>
      <w:r>
        <w:rPr>
          <w:rFonts w:ascii="Calibri" w:hAnsi="Calibri" w:cs="Times New Roman"/>
        </w:rPr>
        <w:t xml:space="preserve"> 6. 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</w:t>
      </w:r>
    </w:p>
    <w:tbl>
      <w:tblPr>
        <w:tblStyle w:val="ColorfulList-Accent1"/>
        <w:tblW w:w="8745" w:type="dxa"/>
        <w:tblLook w:val="04A0" w:firstRow="1" w:lastRow="0" w:firstColumn="1" w:lastColumn="0" w:noHBand="0" w:noVBand="1"/>
      </w:tblPr>
      <w:tblGrid>
        <w:gridCol w:w="4155"/>
        <w:gridCol w:w="4590"/>
      </w:tblGrid>
      <w:tr w:rsidR="00C96B6B" w:rsidRPr="00C96B6B" w:rsidTr="006A1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shd w:val="clear" w:color="auto" w:fill="548DD4" w:themeFill="text2" w:themeFillTint="99"/>
            <w:noWrap/>
            <w:hideMark/>
          </w:tcPr>
          <w:p w:rsidR="00C96B6B" w:rsidRPr="00C96B6B" w:rsidRDefault="00C96B6B" w:rsidP="00C96B6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52" w:name="RANGE!A1:B66"/>
            <w:r>
              <w:rPr>
                <w:rFonts w:ascii="Calibri" w:hAnsi="Calibri" w:cs="Times New Roman"/>
                <w:color w:val="000000"/>
              </w:rPr>
              <w:t>개체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검색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이름</w:t>
            </w:r>
            <w:bookmarkEnd w:id="52"/>
          </w:p>
        </w:tc>
        <w:tc>
          <w:tcPr>
            <w:tcW w:w="4590" w:type="dxa"/>
            <w:shd w:val="clear" w:color="auto" w:fill="548DD4" w:themeFill="text2" w:themeFillTint="99"/>
            <w:noWrap/>
            <w:hideMark/>
          </w:tcPr>
          <w:p w:rsidR="00C96B6B" w:rsidRPr="00C96B6B" w:rsidRDefault="00C96B6B" w:rsidP="00C96B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설명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SPService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Admin Service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특정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팜에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대한</w:t>
            </w:r>
            <w:r>
              <w:rPr>
                <w:rFonts w:ascii="Calibri" w:hAnsi="Calibri" w:cs="Times New Roman"/>
                <w:color w:val="000000"/>
              </w:rPr>
              <w:t xml:space="preserve"> SPService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Admin </w:t>
            </w:r>
            <w:r>
              <w:rPr>
                <w:rFonts w:ascii="Calibri" w:hAnsi="Calibri" w:cs="Times New Roman"/>
                <w:color w:val="000000"/>
              </w:rPr>
              <w:lastRenderedPageBreak/>
              <w:t>Service</w:t>
            </w:r>
            <w:r>
              <w:rPr>
                <w:rFonts w:ascii="Calibri" w:hAnsi="Calibri" w:cs="Times New Roman"/>
                <w:color w:val="000000"/>
              </w:rPr>
              <w:t>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lastRenderedPageBreak/>
              <w:t>SPServiceInstance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Admin Service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특정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서버에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대한</w:t>
            </w:r>
            <w:r>
              <w:rPr>
                <w:rFonts w:ascii="Calibri" w:hAnsi="Calibri" w:cs="Times New Roman"/>
                <w:color w:val="000000"/>
              </w:rPr>
              <w:t xml:space="preserve"> SPServiceInstance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Admin Service</w:t>
            </w:r>
            <w:r>
              <w:rPr>
                <w:rFonts w:ascii="Calibri" w:hAnsi="Calibri" w:cs="Times New Roman"/>
                <w:color w:val="000000"/>
              </w:rPr>
              <w:t>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Shared Service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기본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클래스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Shared Service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기본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클래스입니다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Business Data Connectivity Service </w:t>
            </w:r>
            <w:r>
              <w:rPr>
                <w:rFonts w:ascii="Calibri" w:hAnsi="Calibri" w:cs="Times New Roman"/>
                <w:color w:val="000000"/>
              </w:rPr>
              <w:t>응용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프로그램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데이터베이스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Business Data Connectivity Service </w:t>
            </w:r>
            <w:r>
              <w:rPr>
                <w:rFonts w:ascii="Calibri" w:hAnsi="Calibri" w:cs="Times New Roman"/>
                <w:color w:val="000000"/>
              </w:rPr>
              <w:t>응용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프로그램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데이터베이스입니다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Business Data Connectivity Service </w:t>
            </w:r>
            <w:r>
              <w:rPr>
                <w:rFonts w:ascii="Calibri" w:hAnsi="Calibri" w:cs="Times New Roman"/>
                <w:color w:val="000000"/>
              </w:rPr>
              <w:t>인스턴스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Business Data Connectivity Service </w:t>
            </w:r>
            <w:r>
              <w:rPr>
                <w:rFonts w:ascii="Calibri" w:hAnsi="Calibri" w:cs="Times New Roman"/>
                <w:color w:val="000000"/>
              </w:rPr>
              <w:t>인스턴스입니다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SPServiceInstance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CentralAdmin Service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특정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서버에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대한</w:t>
            </w:r>
            <w:r>
              <w:rPr>
                <w:rFonts w:ascii="Calibri" w:hAnsi="Calibri" w:cs="Times New Roman"/>
                <w:color w:val="000000"/>
              </w:rPr>
              <w:t xml:space="preserve"> SPServiceInstance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CentralAdmin Service</w:t>
            </w:r>
            <w:r>
              <w:rPr>
                <w:rFonts w:ascii="Calibri" w:hAnsi="Calibri" w:cs="Times New Roman"/>
                <w:color w:val="000000"/>
              </w:rPr>
              <w:t>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Shared Service</w:t>
            </w:r>
            <w:r>
              <w:rPr>
                <w:rFonts w:ascii="Calibri" w:hAnsi="Calibri" w:cs="Times New Roman"/>
                <w:color w:val="000000"/>
              </w:rPr>
              <w:t>에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대한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데이터베이스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기본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클래스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다양한</w:t>
            </w:r>
            <w:r>
              <w:rPr>
                <w:rFonts w:ascii="Calibri" w:hAnsi="Calibri" w:cs="Times New Roman"/>
                <w:color w:val="000000"/>
              </w:rPr>
              <w:t xml:space="preserve"> Shared Service </w:t>
            </w:r>
            <w:r>
              <w:rPr>
                <w:rFonts w:ascii="Calibri" w:hAnsi="Calibri" w:cs="Times New Roman"/>
                <w:color w:val="000000"/>
              </w:rPr>
              <w:t>데이터베이스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관련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클래스에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대한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추상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클래스입니다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SPServiceInstance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Help Search Service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특정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서버에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대한</w:t>
            </w:r>
            <w:r>
              <w:rPr>
                <w:rFonts w:ascii="Calibri" w:hAnsi="Calibri" w:cs="Times New Roman"/>
                <w:color w:val="000000"/>
              </w:rPr>
              <w:t xml:space="preserve"> SPServiceInstance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Help Search Service</w:t>
            </w:r>
            <w:r>
              <w:rPr>
                <w:rFonts w:ascii="Calibri" w:hAnsi="Calibri" w:cs="Times New Roman"/>
                <w:color w:val="000000"/>
              </w:rPr>
              <w:t>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Search Service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특정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팜에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대한</w:t>
            </w:r>
            <w:r>
              <w:rPr>
                <w:rFonts w:ascii="Calibri" w:hAnsi="Calibri" w:cs="Times New Roman"/>
                <w:color w:val="000000"/>
              </w:rPr>
              <w:t xml:space="preserve"> SPService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Search Service</w:t>
            </w:r>
            <w:r>
              <w:rPr>
                <w:rFonts w:ascii="Calibri" w:hAnsi="Calibri" w:cs="Times New Roman"/>
                <w:color w:val="000000"/>
              </w:rPr>
              <w:t>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Search Service </w:t>
            </w:r>
            <w:r>
              <w:rPr>
                <w:rFonts w:ascii="Calibri" w:hAnsi="Calibri" w:cs="Times New Roman"/>
                <w:color w:val="000000"/>
              </w:rPr>
              <w:t>인스턴스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특정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서버에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대한</w:t>
            </w:r>
            <w:r>
              <w:rPr>
                <w:rFonts w:ascii="Calibri" w:hAnsi="Calibri" w:cs="Times New Roman"/>
                <w:color w:val="000000"/>
              </w:rPr>
              <w:t xml:space="preserve"> SPServiceInstance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Search Service</w:t>
            </w:r>
            <w:r>
              <w:rPr>
                <w:rFonts w:ascii="Calibri" w:hAnsi="Calibri" w:cs="Times New Roman"/>
                <w:color w:val="000000"/>
              </w:rPr>
              <w:t>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Business Data Connectivity Shared Service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Shared Service - Business Data Connectivity</w:t>
            </w:r>
            <w:r>
              <w:rPr>
                <w:rFonts w:ascii="Calibri" w:hAnsi="Calibri" w:cs="Times New Roman"/>
                <w:color w:val="000000"/>
              </w:rPr>
              <w:t>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Business Data Connectivity </w:t>
            </w:r>
            <w:r>
              <w:rPr>
                <w:rFonts w:ascii="Calibri" w:hAnsi="Calibri" w:cs="Times New Roman"/>
                <w:color w:val="000000"/>
              </w:rPr>
              <w:t>응용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프로그램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Shared Service </w:t>
            </w:r>
            <w:r>
              <w:rPr>
                <w:rFonts w:ascii="Calibri" w:hAnsi="Calibri" w:cs="Times New Roman"/>
                <w:color w:val="000000"/>
              </w:rPr>
              <w:t>응용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프로그램</w:t>
            </w:r>
            <w:r>
              <w:rPr>
                <w:rFonts w:ascii="Calibri" w:hAnsi="Calibri" w:cs="Times New Roman"/>
                <w:color w:val="000000"/>
              </w:rPr>
              <w:t xml:space="preserve"> - Business Data Connectivity </w:t>
            </w:r>
            <w:r>
              <w:rPr>
                <w:rFonts w:ascii="Calibri" w:hAnsi="Calibri" w:cs="Times New Roman"/>
                <w:color w:val="000000"/>
              </w:rPr>
              <w:t>응용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프로그램입니다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lastRenderedPageBreak/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구성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요소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특정</w:t>
            </w:r>
            <w:r>
              <w:rPr>
                <w:rFonts w:ascii="Calibri" w:hAnsi="Calibri" w:cs="Times New Roman"/>
                <w:color w:val="000000"/>
              </w:rPr>
              <w:t xml:space="preserve"> SharePoint </w:t>
            </w:r>
            <w:r>
              <w:rPr>
                <w:rFonts w:ascii="Calibri" w:hAnsi="Calibri" w:cs="Times New Roman"/>
                <w:color w:val="000000"/>
              </w:rPr>
              <w:t>구성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요소의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인스턴스입니다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구성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데이터베이스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구성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데이터베이스는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팜에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대한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모든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구성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정보를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저장합니다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콘텐츠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데이터베이스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콘텐츠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데이터베이스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중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하나로</w:t>
            </w:r>
            <w:r>
              <w:rPr>
                <w:rFonts w:ascii="Calibri" w:hAnsi="Calibri" w:cs="Times New Roman"/>
                <w:color w:val="000000"/>
              </w:rPr>
              <w:t xml:space="preserve">, </w:t>
            </w:r>
            <w:r>
              <w:rPr>
                <w:rFonts w:ascii="Calibri" w:hAnsi="Calibri" w:cs="Times New Roman"/>
                <w:color w:val="000000"/>
              </w:rPr>
              <w:t>하나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이상의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사이트에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대한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실제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콘텐츠를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저장합니다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콘텐츠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데이터베이스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모음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이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모음에는</w:t>
            </w:r>
            <w:r>
              <w:rPr>
                <w:rFonts w:ascii="Calibri" w:hAnsi="Calibri" w:cs="Times New Roman"/>
                <w:color w:val="000000"/>
              </w:rPr>
              <w:t xml:space="preserve"> SharePoint </w:t>
            </w:r>
            <w:r>
              <w:rPr>
                <w:rFonts w:ascii="Calibri" w:hAnsi="Calibri" w:cs="Times New Roman"/>
                <w:color w:val="000000"/>
              </w:rPr>
              <w:t>팜의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모든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콘텐츠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데이터베이스가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포함됩니다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데이터베이스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데이터베이스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기본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클래스입니다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팜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그룹의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중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하나입니다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그룹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Microsoft SharePoint Foundation 2010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그룹입니다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서버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서버입니다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서버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그룹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팜의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서버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그룹입니다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SharePoint Service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특정</w:t>
            </w:r>
            <w:r>
              <w:rPr>
                <w:rFonts w:ascii="Calibri" w:hAnsi="Calibri" w:cs="Times New Roman"/>
                <w:color w:val="000000"/>
              </w:rPr>
              <w:t xml:space="preserve"> SharePoint Service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인스턴스입니다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Service </w:t>
            </w:r>
            <w:r>
              <w:rPr>
                <w:rFonts w:ascii="Calibri" w:hAnsi="Calibri" w:cs="Times New Roman"/>
                <w:color w:val="000000"/>
              </w:rPr>
              <w:t>인스턴스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특정</w:t>
            </w:r>
            <w:r>
              <w:rPr>
                <w:rFonts w:ascii="Calibri" w:hAnsi="Calibri" w:cs="Times New Roman"/>
                <w:color w:val="000000"/>
              </w:rPr>
              <w:t xml:space="preserve"> SharePoint Service </w:t>
            </w:r>
            <w:r>
              <w:rPr>
                <w:rFonts w:ascii="Calibri" w:hAnsi="Calibri" w:cs="Times New Roman"/>
                <w:color w:val="000000"/>
              </w:rPr>
              <w:t>인스턴스의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인스턴스입니다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Services </w:t>
            </w:r>
            <w:r>
              <w:rPr>
                <w:rFonts w:ascii="Calibri" w:hAnsi="Calibri" w:cs="Times New Roman"/>
                <w:color w:val="000000"/>
              </w:rPr>
              <w:t>그룹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B1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이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그룹에는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모든</w:t>
            </w:r>
            <w:r>
              <w:rPr>
                <w:rFonts w:ascii="Calibri" w:hAnsi="Calibri" w:cs="Times New Roman"/>
                <w:color w:val="000000"/>
              </w:rPr>
              <w:t xml:space="preserve"> SharePoint Foundation 2010 </w:t>
            </w:r>
            <w:r>
              <w:rPr>
                <w:rFonts w:ascii="Calibri" w:hAnsi="Calibri" w:cs="Times New Roman"/>
                <w:color w:val="000000"/>
              </w:rPr>
              <w:t>서비스가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포함됩니다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Shared Service </w:t>
            </w:r>
            <w:r>
              <w:rPr>
                <w:rFonts w:ascii="Calibri" w:hAnsi="Calibri" w:cs="Times New Roman"/>
                <w:color w:val="000000"/>
              </w:rPr>
              <w:t>응용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프로그램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Shared Service </w:t>
            </w:r>
            <w:r>
              <w:rPr>
                <w:rFonts w:ascii="Calibri" w:hAnsi="Calibri" w:cs="Times New Roman"/>
                <w:color w:val="000000"/>
              </w:rPr>
              <w:t>응용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프로그램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인스턴스입니다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lastRenderedPageBreak/>
              <w:t xml:space="preserve">SharePoint Shared Service </w:t>
            </w:r>
            <w:r>
              <w:rPr>
                <w:rFonts w:ascii="Calibri" w:hAnsi="Calibri" w:cs="Times New Roman"/>
                <w:color w:val="000000"/>
              </w:rPr>
              <w:t>그룹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이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그룹에는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팜의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모든</w:t>
            </w:r>
            <w:r>
              <w:rPr>
                <w:rFonts w:ascii="Calibri" w:hAnsi="Calibri" w:cs="Times New Roman"/>
                <w:color w:val="000000"/>
              </w:rPr>
              <w:t xml:space="preserve"> Shared Service</w:t>
            </w:r>
            <w:r>
              <w:rPr>
                <w:rFonts w:ascii="Calibri" w:hAnsi="Calibri" w:cs="Times New Roman"/>
                <w:color w:val="000000"/>
              </w:rPr>
              <w:t>가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포함됩니다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타이머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작업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특정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서비스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또는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서비스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응용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프로그램에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대한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타이머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작업입니다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타이머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작업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인스턴스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특정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컴퓨터의</w:t>
            </w:r>
            <w:r>
              <w:rPr>
                <w:rFonts w:ascii="Calibri" w:hAnsi="Calibri" w:cs="Times New Roman"/>
                <w:color w:val="000000"/>
              </w:rPr>
              <w:t xml:space="preserve"> SharePoint </w:t>
            </w:r>
            <w:r>
              <w:rPr>
                <w:rFonts w:ascii="Calibri" w:hAnsi="Calibri" w:cs="Times New Roman"/>
                <w:color w:val="000000"/>
              </w:rPr>
              <w:t>타이머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작업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인스턴스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중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하나입니다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응용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프로그램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및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토폴로지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응용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프로그램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응용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프로그램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및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토폴로지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응용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프로그램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인스턴스입니다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Usage and Health Service </w:t>
            </w:r>
            <w:r>
              <w:rPr>
                <w:rFonts w:ascii="Calibri" w:hAnsi="Calibri" w:cs="Times New Roman"/>
                <w:color w:val="000000"/>
              </w:rPr>
              <w:t>응용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프로그램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Usage and Health </w:t>
            </w:r>
            <w:r>
              <w:rPr>
                <w:rFonts w:ascii="Calibri" w:hAnsi="Calibri" w:cs="Times New Roman"/>
                <w:color w:val="000000"/>
              </w:rPr>
              <w:t>응용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프로그램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인스턴스입니다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웹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응용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프로그램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그룹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이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그룹에는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팜에서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실행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중인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모든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웹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응용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프로그램이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포함됩니다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웹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응용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프로그램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인스턴스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웹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응용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프로그램의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인스턴스입니다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SPHA </w:t>
            </w:r>
            <w:r>
              <w:rPr>
                <w:rFonts w:ascii="Calibri" w:hAnsi="Calibri" w:cs="Times New Roman"/>
                <w:color w:val="000000"/>
              </w:rPr>
              <w:t>가용성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규칙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팜에서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정의된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SPHA(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상태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분석기</w:t>
            </w:r>
            <w:r>
              <w:rPr>
                <w:rFonts w:ascii="Calibri" w:hAnsi="Calibri" w:cs="Times New Roman"/>
                <w:color w:val="000000"/>
              </w:rPr>
              <w:t xml:space="preserve">) </w:t>
            </w:r>
            <w:r>
              <w:rPr>
                <w:rFonts w:ascii="Calibri" w:hAnsi="Calibri" w:cs="Times New Roman"/>
                <w:color w:val="000000"/>
              </w:rPr>
              <w:t>가용성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규칙입니다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SPHA </w:t>
            </w:r>
            <w:r>
              <w:rPr>
                <w:rFonts w:ascii="Calibri" w:hAnsi="Calibri" w:cs="Times New Roman"/>
                <w:color w:val="000000"/>
              </w:rPr>
              <w:t>구성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규칙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팜에서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정의된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SPHA(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상태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분석기</w:t>
            </w:r>
            <w:r>
              <w:rPr>
                <w:rFonts w:ascii="Calibri" w:hAnsi="Calibri" w:cs="Times New Roman"/>
                <w:color w:val="000000"/>
              </w:rPr>
              <w:t xml:space="preserve">) </w:t>
            </w:r>
            <w:r>
              <w:rPr>
                <w:rFonts w:ascii="Calibri" w:hAnsi="Calibri" w:cs="Times New Roman"/>
                <w:color w:val="000000"/>
              </w:rPr>
              <w:t>구성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규칙입니다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SPHA </w:t>
            </w:r>
            <w:r>
              <w:rPr>
                <w:rFonts w:ascii="Calibri" w:hAnsi="Calibri" w:cs="Times New Roman"/>
                <w:color w:val="000000"/>
              </w:rPr>
              <w:t>사용자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지정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규칙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팜에서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정의된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SPHA(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상태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분석기</w:t>
            </w:r>
            <w:r>
              <w:rPr>
                <w:rFonts w:ascii="Calibri" w:hAnsi="Calibri" w:cs="Times New Roman"/>
                <w:color w:val="000000"/>
              </w:rPr>
              <w:t xml:space="preserve">) </w:t>
            </w:r>
            <w:r>
              <w:rPr>
                <w:rFonts w:ascii="Calibri" w:hAnsi="Calibri" w:cs="Times New Roman"/>
                <w:color w:val="000000"/>
              </w:rPr>
              <w:t>사용자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지정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규칙입니다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SPHA </w:t>
            </w:r>
            <w:r>
              <w:rPr>
                <w:rFonts w:ascii="Calibri" w:hAnsi="Calibri" w:cs="Times New Roman"/>
                <w:color w:val="000000"/>
              </w:rPr>
              <w:t>성능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규칙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팜에서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정의된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SPHA(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상태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분석기</w:t>
            </w:r>
            <w:r>
              <w:rPr>
                <w:rFonts w:ascii="Calibri" w:hAnsi="Calibri" w:cs="Times New Roman"/>
                <w:color w:val="000000"/>
              </w:rPr>
              <w:t xml:space="preserve">) </w:t>
            </w:r>
            <w:r>
              <w:rPr>
                <w:rFonts w:ascii="Calibri" w:hAnsi="Calibri" w:cs="Times New Roman"/>
                <w:color w:val="000000"/>
              </w:rPr>
              <w:t>성능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규칙입니다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lastRenderedPageBreak/>
              <w:t xml:space="preserve">SPHA </w:t>
            </w:r>
            <w:r>
              <w:rPr>
                <w:rFonts w:ascii="Calibri" w:hAnsi="Calibri" w:cs="Times New Roman"/>
                <w:color w:val="000000"/>
              </w:rPr>
              <w:t>규칙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팜에서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정의된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SPHA(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상태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분석기</w:t>
            </w:r>
            <w:r>
              <w:rPr>
                <w:rFonts w:ascii="Calibri" w:hAnsi="Calibri" w:cs="Times New Roman"/>
                <w:color w:val="000000"/>
              </w:rPr>
              <w:t xml:space="preserve">) </w:t>
            </w:r>
            <w:r>
              <w:rPr>
                <w:rFonts w:ascii="Calibri" w:hAnsi="Calibri" w:cs="Times New Roman"/>
                <w:color w:val="000000"/>
              </w:rPr>
              <w:t>규칙입니다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SPHA </w:t>
            </w:r>
            <w:r>
              <w:rPr>
                <w:rFonts w:ascii="Calibri" w:hAnsi="Calibri" w:cs="Times New Roman"/>
                <w:color w:val="000000"/>
              </w:rPr>
              <w:t>규칙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그룹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팜에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대한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SPHA(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상태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분석기</w:t>
            </w:r>
            <w:r>
              <w:rPr>
                <w:rFonts w:ascii="Calibri" w:hAnsi="Calibri" w:cs="Times New Roman"/>
                <w:color w:val="000000"/>
              </w:rPr>
              <w:t xml:space="preserve">) </w:t>
            </w:r>
            <w:r>
              <w:rPr>
                <w:rFonts w:ascii="Calibri" w:hAnsi="Calibri" w:cs="Times New Roman"/>
                <w:color w:val="000000"/>
              </w:rPr>
              <w:t>규칙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그룹입니다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SPHA </w:t>
            </w:r>
            <w:r>
              <w:rPr>
                <w:rFonts w:ascii="Calibri" w:hAnsi="Calibri" w:cs="Times New Roman"/>
                <w:color w:val="000000"/>
              </w:rPr>
              <w:t>규칙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하위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그룹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팜에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대한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SPHA(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상태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분석기</w:t>
            </w:r>
            <w:r>
              <w:rPr>
                <w:rFonts w:ascii="Calibri" w:hAnsi="Calibri" w:cs="Times New Roman"/>
                <w:color w:val="000000"/>
              </w:rPr>
              <w:t xml:space="preserve">) </w:t>
            </w:r>
            <w:r>
              <w:rPr>
                <w:rFonts w:ascii="Calibri" w:hAnsi="Calibri" w:cs="Times New Roman"/>
                <w:color w:val="000000"/>
              </w:rPr>
              <w:t>규칙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하위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그룹입니다</w:t>
            </w:r>
            <w:r>
              <w:rPr>
                <w:rFonts w:ascii="Calibri" w:hAnsi="Calibri" w:cs="Times New Roman"/>
                <w:color w:val="000000"/>
              </w:rPr>
              <w:t>(</w:t>
            </w:r>
            <w:r>
              <w:rPr>
                <w:rFonts w:ascii="Calibri" w:hAnsi="Calibri" w:cs="Times New Roman"/>
                <w:color w:val="000000"/>
              </w:rPr>
              <w:t>일부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또는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전체</w:t>
            </w:r>
            <w:r>
              <w:rPr>
                <w:rFonts w:ascii="Calibri" w:hAnsi="Calibri" w:cs="Times New Roman"/>
                <w:color w:val="000000"/>
              </w:rPr>
              <w:t>).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SPHA </w:t>
            </w:r>
            <w:r>
              <w:rPr>
                <w:rFonts w:ascii="Calibri" w:hAnsi="Calibri" w:cs="Times New Roman"/>
                <w:color w:val="000000"/>
              </w:rPr>
              <w:t>보안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규칙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팜에서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정의된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SPHA(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상태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분석기</w:t>
            </w:r>
            <w:r>
              <w:rPr>
                <w:rFonts w:ascii="Calibri" w:hAnsi="Calibri" w:cs="Times New Roman"/>
                <w:color w:val="000000"/>
              </w:rPr>
              <w:t xml:space="preserve">) </w:t>
            </w:r>
            <w:r>
              <w:rPr>
                <w:rFonts w:ascii="Calibri" w:hAnsi="Calibri" w:cs="Times New Roman"/>
                <w:color w:val="000000"/>
              </w:rPr>
              <w:t>보안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규칙입니다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시스템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타이머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작업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호스팅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개체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이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개체는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다양한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시스템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타이머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작업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모니터의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대상입니다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SPService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Timer Service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특정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팜에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대한</w:t>
            </w:r>
            <w:r>
              <w:rPr>
                <w:rFonts w:ascii="Calibri" w:hAnsi="Calibri" w:cs="Times New Roman"/>
                <w:color w:val="000000"/>
              </w:rPr>
              <w:t xml:space="preserve"> SPService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Timer Service</w:t>
            </w:r>
            <w:r>
              <w:rPr>
                <w:rFonts w:ascii="Calibri" w:hAnsi="Calibri" w:cs="Times New Roman"/>
                <w:color w:val="000000"/>
              </w:rPr>
              <w:t>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SPServiceInstance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Timer Service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특정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서버에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대한</w:t>
            </w:r>
            <w:r>
              <w:rPr>
                <w:rFonts w:ascii="Calibri" w:hAnsi="Calibri" w:cs="Times New Roman"/>
                <w:color w:val="000000"/>
              </w:rPr>
              <w:t xml:space="preserve"> SPServiceInstance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Timer Service</w:t>
            </w:r>
            <w:r>
              <w:rPr>
                <w:rFonts w:ascii="Calibri" w:hAnsi="Calibri" w:cs="Times New Roman"/>
                <w:color w:val="000000"/>
              </w:rPr>
              <w:t>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SPServiceInstance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응용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프로그램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및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토폴로지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특정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서버에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대한</w:t>
            </w:r>
            <w:r>
              <w:rPr>
                <w:rFonts w:ascii="Calibri" w:hAnsi="Calibri" w:cs="Times New Roman"/>
                <w:color w:val="000000"/>
              </w:rPr>
              <w:t xml:space="preserve"> SPServiceInstance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Application and Topology Service</w:t>
            </w:r>
            <w:r>
              <w:rPr>
                <w:rFonts w:ascii="Calibri" w:hAnsi="Calibri" w:cs="Times New Roman"/>
                <w:color w:val="000000"/>
              </w:rPr>
              <w:t>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Application and Topology Shared Service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Applicatin and Topology Shared Service</w:t>
            </w:r>
            <w:r>
              <w:rPr>
                <w:rFonts w:ascii="Calibri" w:hAnsi="Calibri" w:cs="Times New Roman"/>
                <w:color w:val="000000"/>
              </w:rPr>
              <w:t>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식별되지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않은</w:t>
            </w:r>
            <w:r>
              <w:rPr>
                <w:rFonts w:ascii="Calibri" w:hAnsi="Calibri" w:cs="Times New Roman"/>
                <w:color w:val="000000"/>
              </w:rPr>
              <w:t xml:space="preserve"> SharePoint </w:t>
            </w:r>
            <w:r>
              <w:rPr>
                <w:rFonts w:ascii="Calibri" w:hAnsi="Calibri" w:cs="Times New Roman"/>
                <w:color w:val="000000"/>
              </w:rPr>
              <w:t>컴퓨터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컴퓨터로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식별할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수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없는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모든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컴퓨터입니다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식별되지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않은</w:t>
            </w:r>
            <w:r>
              <w:rPr>
                <w:rFonts w:ascii="Calibri" w:hAnsi="Calibri" w:cs="Times New Roman"/>
                <w:color w:val="000000"/>
              </w:rPr>
              <w:t xml:space="preserve"> SharePoint </w:t>
            </w:r>
            <w:r>
              <w:rPr>
                <w:rFonts w:ascii="Calibri" w:hAnsi="Calibri" w:cs="Times New Roman"/>
                <w:color w:val="000000"/>
              </w:rPr>
              <w:t>서버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이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그룹에는</w:t>
            </w:r>
            <w:r>
              <w:rPr>
                <w:rFonts w:ascii="Calibri" w:hAnsi="Calibri" w:cs="Times New Roman"/>
                <w:color w:val="000000"/>
              </w:rPr>
              <w:t xml:space="preserve"> Microsoft SharePoint Foundation 2010</w:t>
            </w:r>
            <w:r>
              <w:rPr>
                <w:rFonts w:ascii="Calibri" w:hAnsi="Calibri" w:cs="Times New Roman"/>
                <w:color w:val="000000"/>
              </w:rPr>
              <w:t>이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설치되어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있지만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구성되지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않았거나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올바르게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작동하지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않는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서버가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포함됩니다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lastRenderedPageBreak/>
              <w:t>SPServiceInstance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Usage Service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특정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서버에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대한</w:t>
            </w:r>
            <w:r>
              <w:rPr>
                <w:rFonts w:ascii="Calibri" w:hAnsi="Calibri" w:cs="Times New Roman"/>
                <w:color w:val="000000"/>
              </w:rPr>
              <w:t xml:space="preserve"> SPServiceInstance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Usage Service</w:t>
            </w:r>
            <w:r>
              <w:rPr>
                <w:rFonts w:ascii="Calibri" w:hAnsi="Calibri" w:cs="Times New Roman"/>
                <w:color w:val="000000"/>
              </w:rPr>
              <w:t>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Usage Shared Service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Usage Shared Service</w:t>
            </w:r>
            <w:r>
              <w:rPr>
                <w:rFonts w:ascii="Calibri" w:hAnsi="Calibri" w:cs="Times New Roman"/>
                <w:color w:val="000000"/>
              </w:rPr>
              <w:t>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SPService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Sandboxed Code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특정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팜에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대한</w:t>
            </w:r>
            <w:r>
              <w:rPr>
                <w:rFonts w:ascii="Calibri" w:hAnsi="Calibri" w:cs="Times New Roman"/>
                <w:color w:val="000000"/>
              </w:rPr>
              <w:t xml:space="preserve"> SPService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Sandboxed Code Service</w:t>
            </w:r>
            <w:r>
              <w:rPr>
                <w:rFonts w:ascii="Calibri" w:hAnsi="Calibri" w:cs="Times New Roman"/>
                <w:color w:val="000000"/>
              </w:rPr>
              <w:t>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SPServiceInstance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Sandboxed Code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특정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서버에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대한</w:t>
            </w:r>
            <w:r>
              <w:rPr>
                <w:rFonts w:ascii="Calibri" w:hAnsi="Calibri" w:cs="Times New Roman"/>
                <w:color w:val="000000"/>
              </w:rPr>
              <w:t xml:space="preserve"> SPServiceInstance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Sandboxed Code Service</w:t>
            </w:r>
            <w:r>
              <w:rPr>
                <w:rFonts w:ascii="Calibri" w:hAnsi="Calibri" w:cs="Times New Roman"/>
                <w:color w:val="000000"/>
              </w:rPr>
              <w:t>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SPService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Web Service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SPService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Web Service</w:t>
            </w:r>
            <w:r>
              <w:rPr>
                <w:rFonts w:ascii="Calibri" w:hAnsi="Calibri" w:cs="Times New Roman"/>
                <w:color w:val="000000"/>
              </w:rPr>
              <w:t>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53086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SimSun" w:hAnsi="Calibri" w:cs="Times New Roman" w:hint="eastAsia"/>
                <w:color w:val="000000"/>
              </w:rPr>
              <w:t>SharePoint</w:t>
            </w:r>
            <w:r w:rsidR="00C96B6B">
              <w:rPr>
                <w:rFonts w:ascii="Calibri" w:hAnsi="Calibri" w:cs="Times New Roman"/>
                <w:color w:val="000000"/>
              </w:rPr>
              <w:t xml:space="preserve"> </w:t>
            </w:r>
            <w:r w:rsidR="00C96B6B">
              <w:rPr>
                <w:rFonts w:ascii="Calibri" w:hAnsi="Calibri" w:cs="Times New Roman"/>
                <w:color w:val="000000"/>
              </w:rPr>
              <w:t>개체</w:t>
            </w:r>
            <w:r w:rsidR="00C96B6B">
              <w:rPr>
                <w:rFonts w:ascii="Calibri" w:hAnsi="Calibri" w:cs="Times New Roman"/>
                <w:color w:val="000000"/>
              </w:rPr>
              <w:t xml:space="preserve"> </w:t>
            </w:r>
            <w:r w:rsidR="00C96B6B">
              <w:rPr>
                <w:rFonts w:ascii="Calibri" w:hAnsi="Calibri" w:cs="Times New Roman"/>
                <w:color w:val="000000"/>
              </w:rPr>
              <w:t>그룹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이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그룹에는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모든</w:t>
            </w:r>
            <w:r>
              <w:rPr>
                <w:rFonts w:ascii="Calibri" w:hAnsi="Calibri" w:cs="Times New Roman"/>
                <w:color w:val="000000"/>
              </w:rPr>
              <w:t xml:space="preserve"> Microsoft SharePoint Foundation 2010 </w:t>
            </w:r>
            <w:r>
              <w:rPr>
                <w:rFonts w:ascii="Calibri" w:hAnsi="Calibri" w:cs="Times New Roman"/>
                <w:color w:val="000000"/>
              </w:rPr>
              <w:t>개체가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포함됩니다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Spweb </w:t>
            </w:r>
            <w:r>
              <w:rPr>
                <w:rFonts w:ascii="Calibri" w:hAnsi="Calibri" w:cs="Times New Roman"/>
                <w:color w:val="000000"/>
              </w:rPr>
              <w:t>응용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프로그램의</w:t>
            </w:r>
            <w:r>
              <w:rPr>
                <w:rFonts w:ascii="Calibri" w:hAnsi="Calibri" w:cs="Times New Roman"/>
                <w:color w:val="000000"/>
              </w:rPr>
              <w:t xml:space="preserve"> SharePoint </w:t>
            </w:r>
            <w:r>
              <w:rPr>
                <w:rFonts w:ascii="Calibri" w:hAnsi="Calibri" w:cs="Times New Roman"/>
                <w:color w:val="000000"/>
              </w:rPr>
              <w:t>사이트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D84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웹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응용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프로그램의</w:t>
            </w:r>
            <w:r>
              <w:rPr>
                <w:rFonts w:ascii="Calibri" w:hAnsi="Calibri" w:cs="Times New Roman"/>
                <w:color w:val="000000"/>
              </w:rPr>
              <w:t xml:space="preserve"> SharePoint </w:t>
            </w:r>
            <w:r>
              <w:rPr>
                <w:rFonts w:ascii="Calibri" w:hAnsi="Calibri" w:cs="Times New Roman"/>
                <w:color w:val="000000"/>
              </w:rPr>
              <w:t>사이트입니다</w:t>
            </w:r>
            <w:r>
              <w:rPr>
                <w:rFonts w:ascii="Calibri" w:hAnsi="Calibri" w:cs="Times New Roman"/>
                <w:color w:val="000000"/>
              </w:rPr>
              <w:t xml:space="preserve">. 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SPWebApplication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SharePoint </w:t>
            </w:r>
            <w:r>
              <w:rPr>
                <w:rFonts w:ascii="Calibri" w:hAnsi="Calibri" w:cs="Times New Roman"/>
                <w:color w:val="000000"/>
              </w:rPr>
              <w:t>사이트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모음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D84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웹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응용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프로그램의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사이트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모음입니다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웹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응용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프로그램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</w:t>
            </w:r>
            <w:r>
              <w:rPr>
                <w:rFonts w:ascii="Calibri" w:hAnsi="Calibri" w:cs="Times New Roman"/>
                <w:color w:val="000000"/>
              </w:rPr>
              <w:t>웹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응용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프로그램입니다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SPWebApplication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웹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응용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프로그램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호스트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인스턴스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모음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D84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웹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응용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프로그램에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대한</w:t>
            </w:r>
            <w:r>
              <w:rPr>
                <w:rFonts w:ascii="Calibri" w:hAnsi="Calibri" w:cs="Times New Roman"/>
                <w:color w:val="000000"/>
              </w:rPr>
              <w:t xml:space="preserve"> SharePoint </w:t>
            </w:r>
            <w:r>
              <w:rPr>
                <w:rFonts w:ascii="Calibri" w:hAnsi="Calibri" w:cs="Times New Roman"/>
                <w:color w:val="000000"/>
              </w:rPr>
              <w:t>호스트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인스턴스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모음입니다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SPWebApplication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웹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응용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프로그램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호스트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인스턴스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D84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웹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응용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프로그램에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대한</w:t>
            </w:r>
            <w:r>
              <w:rPr>
                <w:rFonts w:ascii="Calibri" w:hAnsi="Calibri" w:cs="Times New Roman"/>
                <w:color w:val="000000"/>
              </w:rPr>
              <w:t xml:space="preserve"> SharePoint </w:t>
            </w:r>
            <w:r>
              <w:rPr>
                <w:rFonts w:ascii="Calibri" w:hAnsi="Calibri" w:cs="Times New Roman"/>
                <w:color w:val="000000"/>
              </w:rPr>
              <w:t>호스트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인스턴스입니다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spservice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Incoming Email Service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E8758D" w:rsidP="00D84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spservice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Incoming Email Service</w:t>
            </w:r>
            <w:r>
              <w:rPr>
                <w:rFonts w:ascii="Calibri" w:hAnsi="Calibri" w:cs="Times New Roman"/>
                <w:color w:val="000000"/>
              </w:rPr>
              <w:t>입니다</w:t>
            </w:r>
            <w:r>
              <w:rPr>
                <w:rFonts w:ascii="Calibri" w:hAnsi="Calibri" w:cs="Times New Roman"/>
                <w:color w:val="000000"/>
              </w:rPr>
              <w:t xml:space="preserve">. 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Trace Service </w:t>
            </w:r>
            <w:r>
              <w:rPr>
                <w:rFonts w:ascii="Calibri" w:hAnsi="Calibri" w:cs="Times New Roman"/>
                <w:color w:val="000000"/>
              </w:rPr>
              <w:t>인스턴스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E8758D" w:rsidP="00C9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spserviceinstance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Trace Service </w:t>
            </w:r>
            <w:r>
              <w:rPr>
                <w:rFonts w:ascii="Calibri" w:hAnsi="Calibri" w:cs="Times New Roman"/>
                <w:color w:val="000000"/>
              </w:rPr>
              <w:t>인스턴스입니다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lastRenderedPageBreak/>
              <w:t xml:space="preserve">Incoming Email Service </w:t>
            </w:r>
            <w:r>
              <w:rPr>
                <w:rFonts w:ascii="Calibri" w:hAnsi="Calibri" w:cs="Times New Roman"/>
                <w:color w:val="000000"/>
              </w:rPr>
              <w:t>인스턴스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</w:rPr>
              <w:t>spserviceinstance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Incoming Email Service </w:t>
            </w:r>
            <w:r>
              <w:rPr>
                <w:rFonts w:ascii="Calibri" w:hAnsi="Calibri" w:cs="Times New Roman"/>
                <w:color w:val="000000"/>
              </w:rPr>
              <w:t>인스턴스입니다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400FE5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SharePoint Foundation 2010 </w:t>
            </w:r>
            <w:r>
              <w:rPr>
                <w:rFonts w:ascii="Calibri" w:hAnsi="Calibri" w:cs="Times New Roman"/>
                <w:color w:val="000000"/>
              </w:rPr>
              <w:t>설치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서버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D8445D" w:rsidP="00C9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SharePoint Foundation 2010</w:t>
            </w:r>
            <w:r>
              <w:rPr>
                <w:rFonts w:ascii="Calibri" w:hAnsi="Calibri" w:cs="Times New Roman"/>
                <w:color w:val="000000"/>
              </w:rPr>
              <w:t>이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설치된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컴퓨터입니다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Security Token Service </w:t>
            </w:r>
            <w:r>
              <w:rPr>
                <w:rFonts w:ascii="Calibri" w:hAnsi="Calibri" w:cs="Times New Roman"/>
                <w:color w:val="000000"/>
              </w:rPr>
              <w:t>인스턴스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E8758D" w:rsidP="00C9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spserviceinstance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Security Token Service </w:t>
            </w:r>
            <w:r>
              <w:rPr>
                <w:rFonts w:ascii="Calibri" w:hAnsi="Calibri" w:cs="Times New Roman"/>
                <w:color w:val="000000"/>
              </w:rPr>
              <w:t>인스턴스입니다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Security Token Service </w:t>
            </w:r>
            <w:r>
              <w:rPr>
                <w:rFonts w:ascii="Calibri" w:hAnsi="Calibri" w:cs="Times New Roman"/>
                <w:color w:val="000000"/>
              </w:rPr>
              <w:t>응용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프로그램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C96B6B" w:rsidP="00C9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</w:rPr>
              <w:t>spsharedserviceapplication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Security Token Service </w:t>
            </w:r>
            <w:r>
              <w:rPr>
                <w:rFonts w:ascii="Calibri" w:hAnsi="Calibri" w:cs="Times New Roman"/>
                <w:color w:val="000000"/>
              </w:rPr>
              <w:t>응용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프로그램입니다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  <w:tr w:rsidR="00C96B6B" w:rsidRPr="00C96B6B" w:rsidTr="00C9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noWrap/>
            <w:hideMark/>
          </w:tcPr>
          <w:p w:rsidR="00C96B6B" w:rsidRPr="00C96B6B" w:rsidRDefault="00C96B6B" w:rsidP="00C96B6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spsharedservice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r>
              <w:rPr>
                <w:rFonts w:ascii="Calibri" w:hAnsi="Calibri" w:cs="Times New Roman"/>
                <w:color w:val="000000"/>
              </w:rPr>
              <w:t xml:space="preserve"> Security Token Service</w:t>
            </w:r>
          </w:p>
        </w:tc>
        <w:tc>
          <w:tcPr>
            <w:tcW w:w="4590" w:type="dxa"/>
            <w:noWrap/>
            <w:hideMark/>
          </w:tcPr>
          <w:p w:rsidR="00C96B6B" w:rsidRPr="00C96B6B" w:rsidRDefault="00E8758D" w:rsidP="00C9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spsharedservice</w:t>
            </w:r>
            <w:r>
              <w:rPr>
                <w:rFonts w:ascii="Calibri" w:hAnsi="Calibri" w:cs="Times New Roman"/>
                <w:color w:val="000000"/>
              </w:rPr>
              <w:t>의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Security Token Service</w:t>
            </w:r>
            <w:r>
              <w:rPr>
                <w:rFonts w:ascii="Calibri" w:hAnsi="Calibri" w:cs="Times New Roman"/>
                <w:color w:val="000000"/>
              </w:rPr>
              <w:t>입니다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</w:tr>
    </w:tbl>
    <w:p w:rsidR="00C96B6B" w:rsidRDefault="00C96B6B" w:rsidP="00C53F9D">
      <w:pPr>
        <w:pStyle w:val="Label"/>
      </w:pPr>
    </w:p>
    <w:p w:rsidR="00EB121F" w:rsidRPr="00876706" w:rsidRDefault="00537A9B" w:rsidP="00C53F9D">
      <w:pPr>
        <w:pStyle w:val="ProcedureTitle"/>
        <w:ind w:left="0"/>
      </w:pPr>
      <w:r>
        <w:rPr>
          <w:noProof/>
        </w:rPr>
        <w:drawing>
          <wp:inline distT="0" distB="0" distL="0" distR="0" wp14:editId="05FB5B9D">
            <wp:extent cx="233045" cy="172720"/>
            <wp:effectExtent l="19050" t="0" r="0" b="0"/>
            <wp:docPr id="32" name="Picture 39" descr="procedure_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ocedure_dd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보려면</w:t>
      </w:r>
    </w:p>
    <w:p w:rsidR="002D2A10" w:rsidRDefault="00EB121F" w:rsidP="002D2A10">
      <w:pPr>
        <w:pStyle w:val="NumberedList1"/>
        <w:numPr>
          <w:ilvl w:val="0"/>
          <w:numId w:val="59"/>
        </w:numPr>
      </w:pP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제작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단추를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233D68" w:rsidRDefault="00EB121F">
      <w:pPr>
        <w:pStyle w:val="NumberedList1"/>
        <w:numPr>
          <w:ilvl w:val="0"/>
          <w:numId w:val="17"/>
        </w:numPr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제작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개체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확장한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개체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검색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  <w:b/>
        </w:rPr>
        <w:t>개체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검색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나타납니다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열에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속하는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나열됩니다</w:t>
      </w:r>
      <w:r>
        <w:rPr>
          <w:rFonts w:ascii="Calibri" w:hAnsi="Calibri" w:cs="Times New Roman"/>
        </w:rPr>
        <w:t>.</w:t>
      </w:r>
    </w:p>
    <w:p w:rsidR="00233D68" w:rsidRDefault="00EB121F">
      <w:pPr>
        <w:pStyle w:val="NumberedList1"/>
        <w:numPr>
          <w:ilvl w:val="0"/>
          <w:numId w:val="17"/>
        </w:numPr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개체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검색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정보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정보를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개체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검색을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D92E1B" w:rsidRDefault="007C048D" w:rsidP="0062725F">
      <w:pPr>
        <w:pStyle w:val="Heading1"/>
      </w:pPr>
      <w:bookmarkStart w:id="53" w:name="_Toc248143396"/>
      <w:r>
        <w:rPr>
          <w:rFonts w:ascii="Calibri" w:hAnsi="Calibri" w:cs="Times New Roman"/>
        </w:rPr>
        <w:lastRenderedPageBreak/>
        <w:t>Microsoft SharePoint Foundation 2010</w:t>
      </w:r>
      <w:r>
        <w:br/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보고서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</w:t>
      </w:r>
      <w:bookmarkEnd w:id="53"/>
    </w:p>
    <w:p w:rsidR="005E1861" w:rsidRDefault="00E61233" w:rsidP="00C53F9D"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환경에서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일</w:t>
      </w:r>
      <w:r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>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또는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월별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추세를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살펴보려면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보고서를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사용하면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됩니다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섹션의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같습니다</w:t>
      </w:r>
      <w:r>
        <w:rPr>
          <w:rFonts w:ascii="Calibri" w:hAnsi="Calibri" w:cs="Times New Roman"/>
        </w:rPr>
        <w:t>.</w:t>
      </w:r>
    </w:p>
    <w:p w:rsidR="005E1861" w:rsidRPr="005E1861" w:rsidRDefault="00567362" w:rsidP="005F01DD">
      <w:pPr>
        <w:pStyle w:val="BulletedList1"/>
        <w:tabs>
          <w:tab w:val="clear" w:pos="360"/>
          <w:tab w:val="num" w:pos="720"/>
        </w:tabs>
      </w:pP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보고서를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설명하고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보고서의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예를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줍니다</w:t>
      </w:r>
      <w:r>
        <w:rPr>
          <w:rFonts w:ascii="Calibri" w:hAnsi="Calibri" w:cs="Times New Roman"/>
        </w:rPr>
        <w:t>.</w:t>
      </w:r>
    </w:p>
    <w:p w:rsidR="009716BF" w:rsidRDefault="009716BF" w:rsidP="005F01DD">
      <w:pPr>
        <w:pStyle w:val="BulletedList1"/>
        <w:tabs>
          <w:tab w:val="clear" w:pos="360"/>
          <w:tab w:val="num" w:pos="720"/>
        </w:tabs>
      </w:pP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제공하는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보고서를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나열합니다</w:t>
      </w:r>
      <w:r>
        <w:rPr>
          <w:rFonts w:ascii="Calibri" w:hAnsi="Calibri" w:cs="Times New Roman"/>
        </w:rPr>
        <w:t>.</w:t>
      </w:r>
    </w:p>
    <w:p w:rsidR="005E1861" w:rsidRPr="005E1861" w:rsidRDefault="00567362" w:rsidP="005F01DD">
      <w:pPr>
        <w:pStyle w:val="BulletedList1"/>
        <w:tabs>
          <w:tab w:val="clear" w:pos="360"/>
          <w:tab w:val="num" w:pos="720"/>
        </w:tabs>
      </w:pPr>
      <w:r>
        <w:rPr>
          <w:rFonts w:ascii="Calibri" w:hAnsi="Calibri" w:cs="Times New Roman"/>
        </w:rPr>
        <w:t>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보고서의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데이터를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수집하는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용도를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설명하고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나열합니다</w:t>
      </w:r>
      <w:r>
        <w:rPr>
          <w:rFonts w:ascii="Calibri" w:hAnsi="Calibri" w:cs="Times New Roman"/>
        </w:rPr>
        <w:t xml:space="preserve">. </w:t>
      </w:r>
    </w:p>
    <w:p w:rsidR="00B74AE7" w:rsidRDefault="00B74AE7" w:rsidP="00C53F9D">
      <w:pPr>
        <w:pStyle w:val="Heading2"/>
      </w:pPr>
      <w:bookmarkStart w:id="54" w:name="_Toc177539415"/>
      <w:bookmarkStart w:id="55" w:name="_Toc177791401"/>
      <w:bookmarkStart w:id="56" w:name="_Toc248143397"/>
      <w:r>
        <w:rPr>
          <w:rFonts w:ascii="Calibri" w:hAnsi="Calibri" w:cs="Times New Roman"/>
        </w:rPr>
        <w:t>보고서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</w:t>
      </w:r>
      <w:bookmarkEnd w:id="54"/>
      <w:bookmarkEnd w:id="55"/>
      <w:bookmarkEnd w:id="56"/>
    </w:p>
    <w:p w:rsidR="00B74AE7" w:rsidRPr="00312CBF" w:rsidRDefault="00537A9B" w:rsidP="00C53F9D">
      <w:pPr>
        <w:pStyle w:val="ProcedureTitle"/>
        <w:ind w:left="0"/>
      </w:pPr>
      <w:r>
        <w:rPr>
          <w:noProof/>
        </w:rPr>
        <w:drawing>
          <wp:inline distT="0" distB="0" distL="0" distR="0" wp14:editId="16F6476A">
            <wp:extent cx="233045" cy="172720"/>
            <wp:effectExtent l="19050" t="0" r="0" b="0"/>
            <wp:docPr id="33" name="Picture 40" descr="procedure_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rocedure_dd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보고서를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선택하려면</w:t>
      </w:r>
    </w:p>
    <w:p w:rsidR="002D2A10" w:rsidRDefault="00B74AE7" w:rsidP="002D2A10">
      <w:pPr>
        <w:pStyle w:val="NumberedList1"/>
        <w:numPr>
          <w:ilvl w:val="0"/>
          <w:numId w:val="60"/>
        </w:numPr>
      </w:pPr>
      <w:r>
        <w:rPr>
          <w:rFonts w:ascii="Calibri" w:hAnsi="Calibri" w:cs="Times New Roman"/>
        </w:rPr>
        <w:t>운영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콘솔에서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보고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단추를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233D68" w:rsidRDefault="00B74AE7">
      <w:pPr>
        <w:pStyle w:val="NumberedList1"/>
        <w:numPr>
          <w:ilvl w:val="0"/>
          <w:numId w:val="22"/>
        </w:numPr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보고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확장합니다</w:t>
      </w:r>
      <w:r>
        <w:rPr>
          <w:rFonts w:ascii="Calibri" w:hAnsi="Calibri" w:cs="Times New Roman"/>
        </w:rPr>
        <w:t>.</w:t>
      </w:r>
    </w:p>
    <w:p w:rsidR="00233D68" w:rsidRDefault="00B74AE7">
      <w:pPr>
        <w:pStyle w:val="NumberedList1"/>
        <w:numPr>
          <w:ilvl w:val="0"/>
          <w:numId w:val="22"/>
        </w:numPr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 xml:space="preserve">Microsoft SharePoint Foundation 2010 </w:t>
      </w:r>
      <w:r>
        <w:rPr>
          <w:rFonts w:ascii="Calibri" w:hAnsi="Calibri" w:cs="Times New Roman"/>
          <w:b/>
        </w:rPr>
        <w:t>관리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팩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 xml:space="preserve">. </w:t>
      </w:r>
    </w:p>
    <w:p w:rsidR="00233D68" w:rsidRDefault="00F411A5">
      <w:pPr>
        <w:pStyle w:val="NumberedList1"/>
        <w:numPr>
          <w:ilvl w:val="0"/>
          <w:numId w:val="22"/>
        </w:numPr>
        <w:tabs>
          <w:tab w:val="clear" w:pos="360"/>
          <w:tab w:val="num" w:pos="720"/>
        </w:tabs>
      </w:pPr>
      <w:r>
        <w:rPr>
          <w:rFonts w:ascii="Calibri" w:hAnsi="Calibri" w:cs="Times New Roman"/>
          <w:b/>
        </w:rPr>
        <w:t>보고서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창에서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보고서를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열기</w:t>
      </w:r>
      <w:r>
        <w:rPr>
          <w:rFonts w:ascii="Calibri" w:hAnsi="Calibri" w:cs="Times New Roman"/>
        </w:rPr>
        <w:t>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클릭합니다</w:t>
      </w:r>
      <w:r>
        <w:rPr>
          <w:rFonts w:ascii="Calibri" w:hAnsi="Calibri" w:cs="Times New Roman"/>
        </w:rPr>
        <w:t>.</w:t>
      </w:r>
    </w:p>
    <w:p w:rsidR="007F7B3D" w:rsidRDefault="004B4B18" w:rsidP="005012AC">
      <w:pPr>
        <w:pStyle w:val="NumberedList1"/>
        <w:tabs>
          <w:tab w:val="clear" w:pos="360"/>
          <w:tab w:val="num" w:pos="720"/>
        </w:tabs>
      </w:pPr>
      <w:r>
        <w:rPr>
          <w:rFonts w:ascii="Calibri" w:hAnsi="Calibri" w:cs="Times New Roman"/>
        </w:rPr>
        <w:t>선택한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보고서에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매개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변수를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상자가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나타납니다</w:t>
      </w:r>
      <w:r>
        <w:rPr>
          <w:rFonts w:ascii="Calibri" w:hAnsi="Calibri" w:cs="Times New Roman"/>
        </w:rPr>
        <w:t xml:space="preserve">. </w:t>
      </w:r>
    </w:p>
    <w:p w:rsidR="007F7B3D" w:rsidRDefault="00537A9B" w:rsidP="00C53F9D">
      <w:pPr>
        <w:pStyle w:val="AlertLabelinList2"/>
        <w:ind w:left="0"/>
      </w:pPr>
      <w:r>
        <w:rPr>
          <w:noProof/>
        </w:rPr>
        <w:lastRenderedPageBreak/>
        <w:drawing>
          <wp:inline distT="0" distB="0" distL="0" distR="0" wp14:editId="011E7BE3">
            <wp:extent cx="233045" cy="172720"/>
            <wp:effectExtent l="19050" t="0" r="0" b="0"/>
            <wp:docPr id="3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</w:rPr>
        <w:t>참고</w:t>
      </w:r>
      <w:r>
        <w:rPr>
          <w:rFonts w:ascii="Calibri" w:hAnsi="Calibri" w:cs="Times New Roman"/>
        </w:rPr>
        <w:t xml:space="preserve"> </w:t>
      </w:r>
    </w:p>
    <w:p w:rsidR="008D4006" w:rsidRDefault="008D4006" w:rsidP="0062725F">
      <w:pPr>
        <w:pStyle w:val="AlertTextinList1"/>
        <w:ind w:left="0"/>
      </w:pPr>
      <w:r>
        <w:rPr>
          <w:rFonts w:ascii="Calibri" w:hAnsi="Calibri" w:cs="Times New Roman"/>
        </w:rPr>
        <w:t>보고서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매개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변수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지침은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가이드에서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다루지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않습니다</w:t>
      </w:r>
      <w:r>
        <w:rPr>
          <w:rFonts w:ascii="Calibri" w:hAnsi="Calibri" w:cs="Times New Roman"/>
        </w:rPr>
        <w:t xml:space="preserve">. </w:t>
      </w:r>
      <w:r>
        <w:rPr>
          <w:rFonts w:ascii="Calibri" w:hAnsi="Calibri" w:cs="Times New Roman"/>
        </w:rPr>
        <w:t>보고서에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매개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변수를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선택하는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방법에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자세한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내용은</w:t>
      </w:r>
      <w:r>
        <w:rPr>
          <w:rFonts w:ascii="Calibri" w:hAnsi="Calibri" w:cs="Times New Roman"/>
        </w:rPr>
        <w:t xml:space="preserve"> </w:t>
      </w:r>
      <w:hyperlink r:id="rId70" w:history="1">
        <w:r>
          <w:rPr>
            <w:rStyle w:val="Hyperlink"/>
            <w:rFonts w:ascii="Calibri" w:hAnsi="Calibri" w:cs="Times New Roman"/>
            <w:sz w:val="22"/>
            <w:szCs w:val="22"/>
          </w:rPr>
          <w:t>http://technet.microsoft.com/ko-kr/library/bb381183.aspx</w:t>
        </w:r>
      </w:hyperlink>
      <w:r>
        <w:rPr>
          <w:rFonts w:ascii="Calibri" w:hAnsi="Calibri" w:cs="Times New Roman"/>
        </w:rPr>
        <w:t>(</w:t>
      </w:r>
      <w:r>
        <w:rPr>
          <w:rFonts w:ascii="Calibri" w:hAnsi="Calibri" w:cs="Times New Roman"/>
        </w:rPr>
        <w:t>영문일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있음</w:t>
      </w:r>
      <w:r>
        <w:rPr>
          <w:rFonts w:ascii="Calibri" w:hAnsi="Calibri" w:cs="Times New Roman"/>
        </w:rPr>
        <w:t>)</w:t>
      </w:r>
      <w:r>
        <w:rPr>
          <w:rFonts w:ascii="Calibri" w:hAnsi="Calibri" w:cs="Times New Roman"/>
        </w:rPr>
        <w:t>의</w:t>
      </w:r>
      <w:r>
        <w:rPr>
          <w:rFonts w:ascii="Calibri" w:hAnsi="Calibri" w:cs="Times New Roman"/>
        </w:rPr>
        <w:t xml:space="preserve"> Operations Manager 2007 SP1 </w:t>
      </w:r>
      <w:r>
        <w:rPr>
          <w:rFonts w:ascii="Calibri" w:hAnsi="Calibri" w:cs="Times New Roman"/>
        </w:rPr>
        <w:t>온라인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도움말에서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szCs w:val="18"/>
        </w:rPr>
        <w:t>“Operations Manager 2007 SP1</w:t>
      </w:r>
      <w:r>
        <w:rPr>
          <w:rFonts w:ascii="Calibri" w:hAnsi="Calibri" w:cs="Times New Roman"/>
          <w:szCs w:val="18"/>
        </w:rPr>
        <w:t>의</w:t>
      </w:r>
      <w:r>
        <w:rPr>
          <w:rFonts w:ascii="Calibri" w:hAnsi="Calibri" w:cs="Times New Roman"/>
          <w:szCs w:val="18"/>
        </w:rPr>
        <w:t xml:space="preserve"> </w:t>
      </w:r>
      <w:r>
        <w:rPr>
          <w:rFonts w:ascii="Calibri" w:hAnsi="Calibri" w:cs="Times New Roman"/>
          <w:szCs w:val="18"/>
        </w:rPr>
        <w:t>보고</w:t>
      </w:r>
      <w:r>
        <w:rPr>
          <w:rFonts w:ascii="Calibri" w:hAnsi="Calibri" w:cs="Times New Roman"/>
          <w:szCs w:val="18"/>
        </w:rPr>
        <w:t xml:space="preserve"> </w:t>
      </w:r>
      <w:r>
        <w:rPr>
          <w:rFonts w:ascii="Calibri" w:hAnsi="Calibri" w:cs="Times New Roman"/>
          <w:szCs w:val="18"/>
        </w:rPr>
        <w:t>창에서</w:t>
      </w:r>
      <w:r>
        <w:rPr>
          <w:rFonts w:ascii="Calibri" w:hAnsi="Calibri" w:cs="Times New Roman"/>
          <w:szCs w:val="18"/>
        </w:rPr>
        <w:t xml:space="preserve"> </w:t>
      </w:r>
      <w:r>
        <w:rPr>
          <w:rFonts w:ascii="Calibri" w:hAnsi="Calibri" w:cs="Times New Roman"/>
          <w:szCs w:val="18"/>
        </w:rPr>
        <w:t>보고서를</w:t>
      </w:r>
      <w:r>
        <w:rPr>
          <w:rFonts w:ascii="Calibri" w:hAnsi="Calibri" w:cs="Times New Roman"/>
          <w:szCs w:val="18"/>
        </w:rPr>
        <w:t xml:space="preserve"> </w:t>
      </w:r>
      <w:r>
        <w:rPr>
          <w:rFonts w:ascii="Calibri" w:hAnsi="Calibri" w:cs="Times New Roman"/>
          <w:szCs w:val="18"/>
        </w:rPr>
        <w:t>실행하는</w:t>
      </w:r>
      <w:r>
        <w:rPr>
          <w:rFonts w:ascii="Calibri" w:hAnsi="Calibri" w:cs="Times New Roman"/>
          <w:szCs w:val="18"/>
        </w:rPr>
        <w:t xml:space="preserve"> </w:t>
      </w:r>
      <w:r>
        <w:rPr>
          <w:rFonts w:ascii="Calibri" w:hAnsi="Calibri" w:cs="Times New Roman"/>
          <w:szCs w:val="18"/>
        </w:rPr>
        <w:t>방법</w:t>
      </w:r>
      <w:r>
        <w:rPr>
          <w:rFonts w:ascii="Calibri" w:hAnsi="Calibri" w:cs="Times New Roman"/>
          <w:szCs w:val="18"/>
        </w:rPr>
        <w:t>”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참조하십시오</w:t>
      </w:r>
      <w:r>
        <w:rPr>
          <w:rFonts w:ascii="Calibri" w:hAnsi="Calibri" w:cs="Times New Roman"/>
        </w:rPr>
        <w:t>.</w:t>
      </w:r>
    </w:p>
    <w:p w:rsidR="008D4006" w:rsidRPr="008D4006" w:rsidRDefault="008D4006" w:rsidP="002F321D">
      <w:pPr>
        <w:pStyle w:val="NumberedList1"/>
        <w:tabs>
          <w:tab w:val="clear" w:pos="360"/>
          <w:tab w:val="num" w:pos="720"/>
        </w:tabs>
      </w:pPr>
      <w:r>
        <w:rPr>
          <w:rFonts w:ascii="Calibri" w:hAnsi="Calibri" w:cs="Times New Roman"/>
        </w:rPr>
        <w:t>보고서에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대한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매개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변수를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입력한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도구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모음에서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>실행</w:t>
      </w:r>
      <w:r>
        <w:rPr>
          <w:rFonts w:ascii="Calibri" w:hAnsi="Calibri" w:cs="Times New Roman"/>
        </w:rPr>
        <w:t>을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클릭하여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보고서를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실행합니다</w:t>
      </w:r>
      <w:r>
        <w:rPr>
          <w:rFonts w:ascii="Calibri" w:hAnsi="Calibri" w:cs="Times New Roman"/>
        </w:rPr>
        <w:t xml:space="preserve">. </w:t>
      </w:r>
    </w:p>
    <w:p w:rsidR="008D4006" w:rsidRDefault="008D4006" w:rsidP="00C53F9D">
      <w:pPr>
        <w:pStyle w:val="TextinList1"/>
        <w:ind w:left="0"/>
      </w:pPr>
      <w:r>
        <w:rPr>
          <w:rFonts w:ascii="Calibri" w:hAnsi="Calibri" w:cs="Times New Roman"/>
        </w:rPr>
        <w:t>보고서에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선택한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데이터가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그래프로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나타나고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해당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데이터를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수집한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규칙이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표시됩니다</w:t>
      </w:r>
      <w:r>
        <w:rPr>
          <w:rFonts w:ascii="Calibri" w:hAnsi="Calibri" w:cs="Times New Roman"/>
        </w:rPr>
        <w:t xml:space="preserve">. </w:t>
      </w:r>
    </w:p>
    <w:p w:rsidR="00310C61" w:rsidRDefault="00310C61" w:rsidP="00C53F9D">
      <w:pPr>
        <w:pStyle w:val="Heading2"/>
      </w:pPr>
      <w:bookmarkStart w:id="57" w:name="_Toc177539416"/>
      <w:bookmarkStart w:id="58" w:name="_Toc177791402"/>
      <w:bookmarkStart w:id="59" w:name="_Toc248143398"/>
      <w:r>
        <w:rPr>
          <w:rFonts w:ascii="Calibri" w:hAnsi="Calibri" w:cs="Times New Roman"/>
        </w:rPr>
        <w:t>보고서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설명</w:t>
      </w:r>
      <w:bookmarkEnd w:id="57"/>
      <w:bookmarkEnd w:id="58"/>
      <w:bookmarkEnd w:id="59"/>
    </w:p>
    <w:p w:rsidR="00310C61" w:rsidRDefault="00310C61" w:rsidP="00C53F9D">
      <w:proofErr w:type="gramStart"/>
      <w:r>
        <w:rPr>
          <w:rFonts w:ascii="Calibri" w:hAnsi="Calibri" w:cs="Times New Roman"/>
        </w:rPr>
        <w:t xml:space="preserve">Microsoft SharePoint Foundation 2010 </w:t>
      </w:r>
      <w:r>
        <w:rPr>
          <w:rFonts w:ascii="Calibri" w:hAnsi="Calibri" w:cs="Times New Roman"/>
        </w:rPr>
        <w:t>관리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팩에서는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다음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보고서를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제공합니다</w:t>
      </w:r>
      <w:r>
        <w:rPr>
          <w:rFonts w:ascii="Calibri" w:hAnsi="Calibri" w:cs="Times New Roman"/>
        </w:rPr>
        <w:t>.</w:t>
      </w:r>
      <w:proofErr w:type="gramEnd"/>
    </w:p>
    <w:tbl>
      <w:tblPr>
        <w:tblStyle w:val="TableList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6893"/>
      </w:tblGrid>
      <w:tr w:rsidR="00B22DA5" w:rsidRPr="00B22DA5" w:rsidTr="00B22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687" w:type="dxa"/>
          </w:tcPr>
          <w:p w:rsidR="00B22DA5" w:rsidRPr="00B22DA5" w:rsidRDefault="00B22DA5" w:rsidP="00B22DA5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서버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경고</w:t>
            </w:r>
          </w:p>
        </w:tc>
        <w:tc>
          <w:tcPr>
            <w:tcW w:w="6893" w:type="dxa"/>
          </w:tcPr>
          <w:p w:rsidR="00B22DA5" w:rsidRPr="00B22DA5" w:rsidRDefault="00B22DA5" w:rsidP="00B22DA5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이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보고서는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지정된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서버에서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발생한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모든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경고를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렌더링합니다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B22DA5" w:rsidRPr="00B22DA5" w:rsidTr="00B22DA5">
        <w:trPr>
          <w:trHeight w:val="247"/>
        </w:trPr>
        <w:tc>
          <w:tcPr>
            <w:tcW w:w="1687" w:type="dxa"/>
          </w:tcPr>
          <w:p w:rsidR="00B22DA5" w:rsidRPr="00B22DA5" w:rsidRDefault="00B22DA5" w:rsidP="00B22DA5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서비스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경고</w:t>
            </w:r>
          </w:p>
        </w:tc>
        <w:tc>
          <w:tcPr>
            <w:tcW w:w="6893" w:type="dxa"/>
          </w:tcPr>
          <w:p w:rsidR="00B22DA5" w:rsidRPr="00B22DA5" w:rsidRDefault="00B22DA5" w:rsidP="00B22DA5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이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보고서는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지정된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서비스에서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발생한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모든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경고를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렌더링합니다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B22DA5" w:rsidRPr="00B22DA5" w:rsidTr="00B22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687" w:type="dxa"/>
          </w:tcPr>
          <w:p w:rsidR="00B22DA5" w:rsidRPr="00B22DA5" w:rsidRDefault="00B22DA5" w:rsidP="00B22DA5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서버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이벤트</w:t>
            </w:r>
          </w:p>
        </w:tc>
        <w:tc>
          <w:tcPr>
            <w:tcW w:w="6893" w:type="dxa"/>
          </w:tcPr>
          <w:p w:rsidR="00B22DA5" w:rsidRPr="00B22DA5" w:rsidRDefault="00B22DA5" w:rsidP="00B22DA5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이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보고서는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지정된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서버에서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발생한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모든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이벤트를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렌더링합니다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B22DA5" w:rsidRPr="00B22DA5" w:rsidTr="00B22DA5">
        <w:trPr>
          <w:trHeight w:val="247"/>
        </w:trPr>
        <w:tc>
          <w:tcPr>
            <w:tcW w:w="1687" w:type="dxa"/>
          </w:tcPr>
          <w:p w:rsidR="00B22DA5" w:rsidRPr="00B22DA5" w:rsidRDefault="00B22DA5" w:rsidP="00B22DA5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서비스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이벤트</w:t>
            </w:r>
          </w:p>
        </w:tc>
        <w:tc>
          <w:tcPr>
            <w:tcW w:w="6893" w:type="dxa"/>
          </w:tcPr>
          <w:p w:rsidR="00B22DA5" w:rsidRPr="00B22DA5" w:rsidRDefault="00B22DA5" w:rsidP="00B22DA5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이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보고서는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지정된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서비스에서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발생한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모든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이벤트를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렌더링합니다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B22DA5" w:rsidRPr="00B22DA5" w:rsidTr="00B22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687" w:type="dxa"/>
          </w:tcPr>
          <w:p w:rsidR="00B22DA5" w:rsidRPr="00B22DA5" w:rsidRDefault="00B22DA5" w:rsidP="00B22DA5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상위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서버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이벤트</w:t>
            </w:r>
          </w:p>
        </w:tc>
        <w:tc>
          <w:tcPr>
            <w:tcW w:w="6893" w:type="dxa"/>
          </w:tcPr>
          <w:p w:rsidR="00B22DA5" w:rsidRPr="00B22DA5" w:rsidRDefault="00B22DA5" w:rsidP="00B22DA5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이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보고서는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지정된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서버에서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발생한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상위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20</w:t>
            </w:r>
            <w:r>
              <w:rPr>
                <w:rFonts w:ascii="Arial" w:hAnsi="Arial" w:cs="Arial"/>
                <w:color w:val="000000"/>
                <w:szCs w:val="20"/>
              </w:rPr>
              <w:t>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이벤트를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렌더링합니다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B22DA5" w:rsidRPr="00B22DA5" w:rsidTr="00B22DA5">
        <w:trPr>
          <w:trHeight w:val="247"/>
        </w:trPr>
        <w:tc>
          <w:tcPr>
            <w:tcW w:w="1687" w:type="dxa"/>
          </w:tcPr>
          <w:p w:rsidR="00B22DA5" w:rsidRPr="00B22DA5" w:rsidRDefault="00B22DA5" w:rsidP="00B22DA5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상위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서비스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이벤트</w:t>
            </w:r>
          </w:p>
        </w:tc>
        <w:tc>
          <w:tcPr>
            <w:tcW w:w="6893" w:type="dxa"/>
          </w:tcPr>
          <w:p w:rsidR="00B22DA5" w:rsidRPr="00B22DA5" w:rsidRDefault="00B22DA5" w:rsidP="00B22DA5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이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보고서는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지정된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서비스에서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발생한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상위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20</w:t>
            </w:r>
            <w:r>
              <w:rPr>
                <w:rFonts w:ascii="Arial" w:hAnsi="Arial" w:cs="Arial"/>
                <w:color w:val="000000"/>
                <w:szCs w:val="20"/>
              </w:rPr>
              <w:t>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이벤트를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렌더링합니다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B22DA5" w:rsidRPr="00B22DA5" w:rsidTr="00B22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687" w:type="dxa"/>
          </w:tcPr>
          <w:p w:rsidR="00B22DA5" w:rsidRPr="00B22DA5" w:rsidRDefault="00B22DA5" w:rsidP="00B22DA5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상위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경고</w:t>
            </w:r>
          </w:p>
        </w:tc>
        <w:tc>
          <w:tcPr>
            <w:tcW w:w="6893" w:type="dxa"/>
          </w:tcPr>
          <w:p w:rsidR="00B22DA5" w:rsidRPr="00B22DA5" w:rsidRDefault="00B22DA5" w:rsidP="00B22DA5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가장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일반적인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이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경고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보고서를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사용하여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많이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발생하는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경고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Cs w:val="20"/>
              </w:rPr>
              <w:t>총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경고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수에서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개별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경고가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차지하는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양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및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해결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횟수를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식별할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수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lastRenderedPageBreak/>
              <w:t>있습니다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Cs w:val="20"/>
              </w:rPr>
              <w:t>이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보고서는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경고를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조정하는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데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도움이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됩니다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B22DA5" w:rsidRPr="00B22DA5" w:rsidTr="00B22DA5">
        <w:trPr>
          <w:trHeight w:val="247"/>
        </w:trPr>
        <w:tc>
          <w:tcPr>
            <w:tcW w:w="1687" w:type="dxa"/>
          </w:tcPr>
          <w:p w:rsidR="00B22DA5" w:rsidRPr="00B22DA5" w:rsidRDefault="00B22DA5" w:rsidP="00B22DA5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lastRenderedPageBreak/>
              <w:t>서버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성능</w:t>
            </w:r>
          </w:p>
        </w:tc>
        <w:tc>
          <w:tcPr>
            <w:tcW w:w="6893" w:type="dxa"/>
          </w:tcPr>
          <w:p w:rsidR="00B22DA5" w:rsidRPr="00B22DA5" w:rsidRDefault="00B22DA5" w:rsidP="00B22DA5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이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보고서는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지정된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서버에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대한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성능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데이터를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렌더링합니다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B22DA5" w:rsidRPr="00B22DA5" w:rsidTr="00B22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687" w:type="dxa"/>
          </w:tcPr>
          <w:p w:rsidR="00B22DA5" w:rsidRPr="00B22DA5" w:rsidRDefault="00B22DA5" w:rsidP="00B22DA5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엔터티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상태</w:t>
            </w:r>
          </w:p>
        </w:tc>
        <w:tc>
          <w:tcPr>
            <w:tcW w:w="6893" w:type="dxa"/>
          </w:tcPr>
          <w:p w:rsidR="00B22DA5" w:rsidRPr="00B22DA5" w:rsidRDefault="00B22DA5" w:rsidP="00B22DA5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이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보고서는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시간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경과에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따른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지정된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SharePoint </w:t>
            </w:r>
            <w:r>
              <w:rPr>
                <w:rFonts w:ascii="Arial" w:hAnsi="Arial" w:cs="Arial"/>
                <w:color w:val="000000"/>
                <w:szCs w:val="20"/>
              </w:rPr>
              <w:t>개체에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대한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엔터티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상태를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</w:rPr>
              <w:t>렌더링합니다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</w:tbl>
    <w:p w:rsidR="00C21BC3" w:rsidRPr="00942C04" w:rsidRDefault="00C21BC3" w:rsidP="00C53F9D">
      <w:pPr>
        <w:rPr>
          <w:rFonts w:ascii="Times New Roman" w:eastAsia="Times New Roman" w:hAnsi="Times New Roman"/>
          <w:sz w:val="24"/>
          <w:szCs w:val="24"/>
        </w:rPr>
      </w:pPr>
      <w:bookmarkStart w:id="60" w:name="_Appendix_B:_Windows"/>
      <w:bookmarkStart w:id="61" w:name="_Appendix_A:_Windows"/>
      <w:bookmarkEnd w:id="60"/>
      <w:bookmarkEnd w:id="61"/>
    </w:p>
    <w:sectPr w:rsidR="00C21BC3" w:rsidRPr="00942C04" w:rsidSect="00C53086">
      <w:footerReference w:type="default" r:id="rId71"/>
      <w:type w:val="oddPage"/>
      <w:pgSz w:w="12240" w:h="15840" w:code="1"/>
      <w:pgMar w:top="1440" w:right="1800" w:bottom="1440" w:left="1800" w:header="720" w:footer="720" w:gutter="0"/>
      <w:pgNumType w:start="1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80" w:rsidRDefault="00827480" w:rsidP="00F4064B">
      <w:pPr>
        <w:ind w:left="1869"/>
      </w:pPr>
      <w:r>
        <w:separator/>
      </w:r>
    </w:p>
    <w:p w:rsidR="00827480" w:rsidRDefault="00827480" w:rsidP="00F4064B">
      <w:pPr>
        <w:ind w:left="1869"/>
      </w:pPr>
    </w:p>
    <w:p w:rsidR="00827480" w:rsidRDefault="00827480" w:rsidP="00F4064B">
      <w:pPr>
        <w:ind w:left="1869"/>
      </w:pPr>
    </w:p>
    <w:p w:rsidR="00827480" w:rsidRDefault="00827480" w:rsidP="00F4064B">
      <w:pPr>
        <w:ind w:left="1869"/>
      </w:pPr>
    </w:p>
    <w:p w:rsidR="00827480" w:rsidRDefault="00827480" w:rsidP="00F4064B">
      <w:pPr>
        <w:ind w:left="1869"/>
      </w:pPr>
    </w:p>
    <w:p w:rsidR="00827480" w:rsidRDefault="00827480" w:rsidP="00F4064B">
      <w:pPr>
        <w:ind w:left="1869"/>
      </w:pPr>
    </w:p>
    <w:p w:rsidR="00827480" w:rsidRDefault="00827480" w:rsidP="00F4064B">
      <w:pPr>
        <w:ind w:left="1869"/>
      </w:pPr>
    </w:p>
    <w:p w:rsidR="00827480" w:rsidRDefault="00827480" w:rsidP="00F4064B">
      <w:pPr>
        <w:ind w:left="1869"/>
      </w:pPr>
    </w:p>
    <w:p w:rsidR="00827480" w:rsidRDefault="00827480"/>
    <w:p w:rsidR="00827480" w:rsidRDefault="00827480"/>
    <w:p w:rsidR="00827480" w:rsidRDefault="00827480"/>
    <w:p w:rsidR="00827480" w:rsidRDefault="00827480"/>
  </w:endnote>
  <w:endnote w:type="continuationSeparator" w:id="0">
    <w:p w:rsidR="00827480" w:rsidRDefault="00827480" w:rsidP="00F4064B">
      <w:pPr>
        <w:ind w:left="1869"/>
      </w:pPr>
      <w:r>
        <w:continuationSeparator/>
      </w:r>
    </w:p>
    <w:p w:rsidR="00827480" w:rsidRDefault="00827480" w:rsidP="00F4064B">
      <w:pPr>
        <w:ind w:left="1869"/>
      </w:pPr>
    </w:p>
    <w:p w:rsidR="00827480" w:rsidRDefault="00827480" w:rsidP="00F4064B">
      <w:pPr>
        <w:ind w:left="1869"/>
      </w:pPr>
    </w:p>
    <w:p w:rsidR="00827480" w:rsidRDefault="00827480" w:rsidP="00F4064B">
      <w:pPr>
        <w:ind w:left="1869"/>
      </w:pPr>
    </w:p>
    <w:p w:rsidR="00827480" w:rsidRDefault="00827480" w:rsidP="00F4064B">
      <w:pPr>
        <w:ind w:left="1869"/>
      </w:pPr>
    </w:p>
    <w:p w:rsidR="00827480" w:rsidRDefault="00827480" w:rsidP="00F4064B">
      <w:pPr>
        <w:ind w:left="1869"/>
      </w:pPr>
    </w:p>
    <w:p w:rsidR="00827480" w:rsidRDefault="00827480" w:rsidP="00F4064B">
      <w:pPr>
        <w:ind w:left="1869"/>
      </w:pPr>
    </w:p>
    <w:p w:rsidR="00827480" w:rsidRDefault="00827480" w:rsidP="00F4064B">
      <w:pPr>
        <w:ind w:left="1869"/>
      </w:pPr>
    </w:p>
    <w:p w:rsidR="00827480" w:rsidRDefault="00827480"/>
    <w:p w:rsidR="00827480" w:rsidRDefault="00827480"/>
    <w:p w:rsidR="00827480" w:rsidRDefault="00827480"/>
    <w:p w:rsidR="00827480" w:rsidRDefault="008274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F4" w:rsidRDefault="00952CF4" w:rsidP="00F4064B">
    <w:pPr>
      <w:pStyle w:val="Footer"/>
      <w:ind w:left="1869" w:right="550"/>
    </w:pPr>
  </w:p>
  <w:p w:rsidR="00952CF4" w:rsidRDefault="00952CF4" w:rsidP="00F4064B">
    <w:pPr>
      <w:ind w:left="1869"/>
    </w:pPr>
  </w:p>
  <w:p w:rsidR="00952CF4" w:rsidRDefault="00952CF4"/>
  <w:p w:rsidR="00952CF4" w:rsidRDefault="00952CF4"/>
  <w:p w:rsidR="00952CF4" w:rsidRDefault="00952CF4"/>
  <w:p w:rsidR="00952CF4" w:rsidRDefault="00952C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F4" w:rsidRDefault="00952CF4" w:rsidP="00F4064B">
    <w:pPr>
      <w:pStyle w:val="Footer"/>
      <w:ind w:left="1869"/>
    </w:pPr>
  </w:p>
  <w:p w:rsidR="00952CF4" w:rsidRDefault="00952CF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F4" w:rsidRDefault="00952CF4">
    <w:pPr>
      <w:pStyle w:val="Footer"/>
    </w:pPr>
  </w:p>
  <w:p w:rsidR="00952CF4" w:rsidRDefault="00952CF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F4" w:rsidRDefault="00952CF4"/>
  <w:p w:rsidR="00952CF4" w:rsidRDefault="00952CF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086" w:rsidRDefault="00C53086" w:rsidP="005015EB">
    <w:pPr>
      <w:pStyle w:val="Footer"/>
      <w:tabs>
        <w:tab w:val="right" w:pos="8640"/>
      </w:tabs>
      <w:jc w:val="left"/>
      <w:rPr>
        <w:rFonts w:ascii="Calibri" w:eastAsia="SimSun" w:hAnsi="Calibri" w:cs="Times New Roman"/>
        <w:sz w:val="18"/>
        <w:szCs w:val="18"/>
      </w:rPr>
    </w:pPr>
  </w:p>
  <w:p w:rsidR="00952CF4" w:rsidRPr="00C53086" w:rsidRDefault="00952CF4" w:rsidP="00C53086">
    <w:pPr>
      <w:pStyle w:val="Footer"/>
      <w:tabs>
        <w:tab w:val="right" w:pos="8640"/>
      </w:tabs>
      <w:jc w:val="left"/>
      <w:rPr>
        <w:rFonts w:eastAsia="SimSun" w:cstheme="minorHAnsi"/>
        <w:sz w:val="18"/>
        <w:szCs w:val="18"/>
      </w:rPr>
    </w:pPr>
    <w:r>
      <w:rPr>
        <w:rFonts w:ascii="Calibri" w:hAnsi="Calibri" w:cs="Times New Roman"/>
        <w:sz w:val="18"/>
        <w:szCs w:val="18"/>
      </w:rPr>
      <w:t>Operations Manager 2007</w:t>
    </w:r>
    <w:r>
      <w:rPr>
        <w:rFonts w:ascii="Batang" w:eastAsia="Batang" w:hAnsi="Batang" w:cs="Batang" w:hint="eastAsia"/>
        <w:sz w:val="18"/>
        <w:szCs w:val="18"/>
      </w:rPr>
      <w:t>용</w:t>
    </w:r>
    <w:r w:rsidR="00C53086">
      <w:rPr>
        <w:rFonts w:ascii="Calibri" w:hAnsi="Calibri" w:cs="Times New Roman"/>
        <w:sz w:val="18"/>
        <w:szCs w:val="18"/>
      </w:rPr>
      <w:t xml:space="preserve"> </w:t>
    </w:r>
    <w:r w:rsidR="00C53086">
      <w:rPr>
        <w:rFonts w:ascii="Calibri" w:eastAsia="SimSun" w:hAnsi="Calibri" w:cs="Times New Roman" w:hint="eastAsia"/>
        <w:sz w:val="18"/>
        <w:szCs w:val="18"/>
      </w:rPr>
      <w:t>Microsoft</w:t>
    </w:r>
    <w:r>
      <w:rPr>
        <w:rFonts w:ascii="Calibri" w:hAnsi="Calibri" w:cs="Times New Roman"/>
        <w:sz w:val="18"/>
        <w:szCs w:val="18"/>
      </w:rPr>
      <w:t xml:space="preserve"> SharePoint Foundation 2010 </w:t>
    </w:r>
    <w:r>
      <w:rPr>
        <w:rFonts w:ascii="Batang" w:eastAsia="Batang" w:hAnsi="Batang" w:cs="Batang" w:hint="eastAsia"/>
        <w:sz w:val="18"/>
        <w:szCs w:val="18"/>
      </w:rPr>
      <w:t>관리</w:t>
    </w:r>
    <w:r>
      <w:rPr>
        <w:rFonts w:ascii="Calibri" w:hAnsi="Calibri" w:cs="Times New Roman"/>
        <w:sz w:val="18"/>
        <w:szCs w:val="18"/>
      </w:rPr>
      <w:t xml:space="preserve"> </w:t>
    </w:r>
    <w:r>
      <w:rPr>
        <w:rFonts w:ascii="Batang" w:eastAsia="Batang" w:hAnsi="Batang" w:cs="Batang" w:hint="eastAsia"/>
        <w:sz w:val="18"/>
        <w:szCs w:val="18"/>
      </w:rPr>
      <w:t>팩</w:t>
    </w:r>
    <w:r>
      <w:rPr>
        <w:rFonts w:ascii="Calibri" w:hAnsi="Calibri" w:cs="Times New Roman"/>
        <w:sz w:val="18"/>
        <w:szCs w:val="18"/>
      </w:rPr>
      <w:t xml:space="preserve"> </w:t>
    </w:r>
    <w:r>
      <w:rPr>
        <w:rFonts w:ascii="Batang" w:eastAsia="Batang" w:hAnsi="Batang" w:cs="Batang" w:hint="eastAsia"/>
        <w:sz w:val="18"/>
        <w:szCs w:val="18"/>
      </w:rPr>
      <w:t>가이드</w:t>
    </w:r>
    <w:r>
      <w:rPr>
        <w:rFonts w:ascii="Calibri" w:hAnsi="Calibri" w:cs="Times New Roman"/>
        <w:sz w:val="18"/>
        <w:szCs w:val="18"/>
      </w:rPr>
      <w:tab/>
    </w:r>
    <w:r w:rsidR="000904B8" w:rsidRPr="005015EB">
      <w:rPr>
        <w:rFonts w:cstheme="minorHAnsi"/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 w:rsidR="000904B8" w:rsidRPr="005015EB">
      <w:rPr>
        <w:rFonts w:cstheme="minorHAnsi"/>
        <w:sz w:val="18"/>
        <w:szCs w:val="18"/>
      </w:rPr>
      <w:fldChar w:fldCharType="separate"/>
    </w:r>
    <w:r w:rsidR="00BB14CA">
      <w:rPr>
        <w:noProof/>
        <w:sz w:val="18"/>
        <w:szCs w:val="18"/>
      </w:rPr>
      <w:t>10</w:t>
    </w:r>
    <w:r w:rsidR="000904B8" w:rsidRPr="005015EB">
      <w:rPr>
        <w:rFonts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80" w:rsidRDefault="00827480" w:rsidP="00F4064B">
      <w:pPr>
        <w:ind w:left="1869"/>
      </w:pPr>
      <w:r>
        <w:separator/>
      </w:r>
    </w:p>
    <w:p w:rsidR="00827480" w:rsidRDefault="00827480" w:rsidP="00F4064B">
      <w:pPr>
        <w:ind w:left="1869"/>
      </w:pPr>
    </w:p>
    <w:p w:rsidR="00827480" w:rsidRDefault="00827480" w:rsidP="00F4064B">
      <w:pPr>
        <w:ind w:left="1869"/>
      </w:pPr>
    </w:p>
    <w:p w:rsidR="00827480" w:rsidRDefault="00827480" w:rsidP="00F4064B">
      <w:pPr>
        <w:ind w:left="1869"/>
      </w:pPr>
    </w:p>
    <w:p w:rsidR="00827480" w:rsidRDefault="00827480" w:rsidP="00F4064B">
      <w:pPr>
        <w:ind w:left="1869"/>
      </w:pPr>
    </w:p>
    <w:p w:rsidR="00827480" w:rsidRDefault="00827480" w:rsidP="00F4064B">
      <w:pPr>
        <w:ind w:left="1869"/>
      </w:pPr>
    </w:p>
    <w:p w:rsidR="00827480" w:rsidRDefault="00827480" w:rsidP="00F4064B">
      <w:pPr>
        <w:ind w:left="1869"/>
      </w:pPr>
    </w:p>
    <w:p w:rsidR="00827480" w:rsidRDefault="00827480" w:rsidP="00F4064B">
      <w:pPr>
        <w:ind w:left="1869"/>
      </w:pPr>
    </w:p>
    <w:p w:rsidR="00827480" w:rsidRDefault="00827480"/>
    <w:p w:rsidR="00827480" w:rsidRDefault="00827480"/>
    <w:p w:rsidR="00827480" w:rsidRDefault="00827480"/>
    <w:p w:rsidR="00827480" w:rsidRDefault="00827480"/>
  </w:footnote>
  <w:footnote w:type="continuationSeparator" w:id="0">
    <w:p w:rsidR="00827480" w:rsidRDefault="00827480" w:rsidP="00F4064B">
      <w:pPr>
        <w:ind w:left="1869"/>
      </w:pPr>
      <w:r>
        <w:continuationSeparator/>
      </w:r>
    </w:p>
    <w:p w:rsidR="00827480" w:rsidRDefault="00827480" w:rsidP="00F4064B">
      <w:pPr>
        <w:ind w:left="1869"/>
      </w:pPr>
    </w:p>
    <w:p w:rsidR="00827480" w:rsidRDefault="00827480" w:rsidP="00F4064B">
      <w:pPr>
        <w:ind w:left="1869"/>
      </w:pPr>
    </w:p>
    <w:p w:rsidR="00827480" w:rsidRDefault="00827480" w:rsidP="00F4064B">
      <w:pPr>
        <w:ind w:left="1869"/>
      </w:pPr>
    </w:p>
    <w:p w:rsidR="00827480" w:rsidRDefault="00827480" w:rsidP="00F4064B">
      <w:pPr>
        <w:ind w:left="1869"/>
      </w:pPr>
    </w:p>
    <w:p w:rsidR="00827480" w:rsidRDefault="00827480" w:rsidP="00F4064B">
      <w:pPr>
        <w:ind w:left="1869"/>
      </w:pPr>
    </w:p>
    <w:p w:rsidR="00827480" w:rsidRDefault="00827480" w:rsidP="00F4064B">
      <w:pPr>
        <w:ind w:left="1869"/>
      </w:pPr>
    </w:p>
    <w:p w:rsidR="00827480" w:rsidRDefault="00827480" w:rsidP="00F4064B">
      <w:pPr>
        <w:ind w:left="1869"/>
      </w:pPr>
    </w:p>
    <w:p w:rsidR="00827480" w:rsidRDefault="00827480"/>
    <w:p w:rsidR="00827480" w:rsidRDefault="00827480"/>
    <w:p w:rsidR="00827480" w:rsidRDefault="00827480"/>
    <w:p w:rsidR="00827480" w:rsidRDefault="008274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F4" w:rsidRDefault="00952CF4" w:rsidP="00F4064B">
    <w:pPr>
      <w:pStyle w:val="Header"/>
      <w:ind w:left="1869" w:right="440"/>
      <w:jc w:val="left"/>
    </w:pPr>
  </w:p>
  <w:p w:rsidR="00952CF4" w:rsidRDefault="00952CF4" w:rsidP="00F4064B">
    <w:pPr>
      <w:ind w:left="1869"/>
    </w:pPr>
  </w:p>
  <w:p w:rsidR="00952CF4" w:rsidRDefault="00952CF4"/>
  <w:p w:rsidR="00952CF4" w:rsidRDefault="00952CF4"/>
  <w:p w:rsidR="00952CF4" w:rsidRDefault="00952CF4"/>
  <w:p w:rsidR="00952CF4" w:rsidRDefault="00952C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F4" w:rsidRDefault="00952CF4" w:rsidP="00F4064B">
    <w:pPr>
      <w:pStyle w:val="Header"/>
      <w:ind w:left="1869"/>
    </w:pPr>
  </w:p>
  <w:p w:rsidR="00952CF4" w:rsidRDefault="00952CF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F4" w:rsidRDefault="00952CF4">
    <w:pPr>
      <w:pStyle w:val="Header"/>
    </w:pPr>
  </w:p>
  <w:p w:rsidR="00952CF4" w:rsidRDefault="00952CF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F4" w:rsidRPr="00956F08" w:rsidRDefault="00952CF4" w:rsidP="00956F08">
    <w:pPr>
      <w:pStyle w:val="Header"/>
    </w:pPr>
  </w:p>
  <w:p w:rsidR="00952CF4" w:rsidRDefault="00952C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CE1"/>
    <w:multiLevelType w:val="hybridMultilevel"/>
    <w:tmpl w:val="D7080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54DEE"/>
    <w:multiLevelType w:val="hybridMultilevel"/>
    <w:tmpl w:val="E81AC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616D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97975FF"/>
    <w:multiLevelType w:val="hybridMultilevel"/>
    <w:tmpl w:val="1362D9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E02D33"/>
    <w:multiLevelType w:val="hybridMultilevel"/>
    <w:tmpl w:val="742AE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E0D06"/>
    <w:multiLevelType w:val="hybridMultilevel"/>
    <w:tmpl w:val="9FECA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520B9"/>
    <w:multiLevelType w:val="hybridMultilevel"/>
    <w:tmpl w:val="D9064832"/>
    <w:lvl w:ilvl="0" w:tplc="0A0262AC">
      <w:start w:val="1"/>
      <w:numFmt w:val="lowerRoman"/>
      <w:pStyle w:val="NumberedList3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016F4A"/>
    <w:multiLevelType w:val="hybridMultilevel"/>
    <w:tmpl w:val="4D16B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F621CC"/>
    <w:multiLevelType w:val="hybridMultilevel"/>
    <w:tmpl w:val="A85434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84ACD"/>
    <w:multiLevelType w:val="hybridMultilevel"/>
    <w:tmpl w:val="C7DE3D0E"/>
    <w:lvl w:ilvl="0" w:tplc="639E311C">
      <w:start w:val="1"/>
      <w:numFmt w:val="bullet"/>
      <w:pStyle w:val="BulletedList5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1DC1052"/>
    <w:multiLevelType w:val="hybridMultilevel"/>
    <w:tmpl w:val="80666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64301"/>
    <w:multiLevelType w:val="hybridMultilevel"/>
    <w:tmpl w:val="868625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9269B5"/>
    <w:multiLevelType w:val="hybridMultilevel"/>
    <w:tmpl w:val="16E80148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>
    <w:nsid w:val="3EFC7F1A"/>
    <w:multiLevelType w:val="hybridMultilevel"/>
    <w:tmpl w:val="BEFA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D70D5"/>
    <w:multiLevelType w:val="singleLevel"/>
    <w:tmpl w:val="C18CBD38"/>
    <w:lvl w:ilvl="0">
      <w:start w:val="1"/>
      <w:numFmt w:val="bullet"/>
      <w:pStyle w:val="Bulleted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6515517"/>
    <w:multiLevelType w:val="hybridMultilevel"/>
    <w:tmpl w:val="4134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E3AF4"/>
    <w:multiLevelType w:val="hybridMultilevel"/>
    <w:tmpl w:val="C72A0E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27531A"/>
    <w:multiLevelType w:val="hybridMultilevel"/>
    <w:tmpl w:val="A9883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C1162"/>
    <w:multiLevelType w:val="multilevel"/>
    <w:tmpl w:val="FA7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52FF46B5"/>
    <w:multiLevelType w:val="hybridMultilevel"/>
    <w:tmpl w:val="8838456A"/>
    <w:lvl w:ilvl="0" w:tplc="ABB26A20">
      <w:start w:val="1"/>
      <w:numFmt w:val="bullet"/>
      <w:pStyle w:val="BulletedList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160F23"/>
    <w:multiLevelType w:val="hybridMultilevel"/>
    <w:tmpl w:val="CE0EAA40"/>
    <w:lvl w:ilvl="0" w:tplc="55867E6E">
      <w:start w:val="1"/>
      <w:numFmt w:val="bullet"/>
      <w:pStyle w:val="BulletedList4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618125C"/>
    <w:multiLevelType w:val="hybridMultilevel"/>
    <w:tmpl w:val="2E8647A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873ABF"/>
    <w:multiLevelType w:val="hybridMultilevel"/>
    <w:tmpl w:val="E1E00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DF7D2D"/>
    <w:multiLevelType w:val="hybridMultilevel"/>
    <w:tmpl w:val="FE5E03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1E4BF5"/>
    <w:multiLevelType w:val="hybridMultilevel"/>
    <w:tmpl w:val="83D051D4"/>
    <w:lvl w:ilvl="0" w:tplc="54E8A2D8">
      <w:start w:val="1"/>
      <w:numFmt w:val="lowerLetter"/>
      <w:pStyle w:val="NumberedList5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13A29F3"/>
    <w:multiLevelType w:val="hybridMultilevel"/>
    <w:tmpl w:val="2B1E8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21A3F23"/>
    <w:multiLevelType w:val="hybridMultilevel"/>
    <w:tmpl w:val="E0187932"/>
    <w:lvl w:ilvl="0" w:tplc="92A2F7EC">
      <w:start w:val="1"/>
      <w:numFmt w:val="decimal"/>
      <w:pStyle w:val="NumberedList4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37F50BC"/>
    <w:multiLevelType w:val="hybridMultilevel"/>
    <w:tmpl w:val="D7080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10159"/>
    <w:multiLevelType w:val="hybridMultilevel"/>
    <w:tmpl w:val="CB0E6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E04C38"/>
    <w:multiLevelType w:val="singleLevel"/>
    <w:tmpl w:val="C082E402"/>
    <w:lvl w:ilvl="0">
      <w:start w:val="1"/>
      <w:numFmt w:val="lowerLetter"/>
      <w:pStyle w:val="NumberedList2"/>
      <w:lvlText w:val="%1."/>
      <w:lvlJc w:val="left"/>
      <w:pPr>
        <w:ind w:left="720" w:hanging="360"/>
      </w:pPr>
      <w:rPr>
        <w:rFonts w:hint="default"/>
      </w:rPr>
    </w:lvl>
  </w:abstractNum>
  <w:abstractNum w:abstractNumId="30">
    <w:nsid w:val="6D3D0EB9"/>
    <w:multiLevelType w:val="hybridMultilevel"/>
    <w:tmpl w:val="E2E61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A93055"/>
    <w:multiLevelType w:val="hybridMultilevel"/>
    <w:tmpl w:val="FA08A894"/>
    <w:lvl w:ilvl="0" w:tplc="332A4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C804DC"/>
    <w:multiLevelType w:val="singleLevel"/>
    <w:tmpl w:val="0E204A60"/>
    <w:lvl w:ilvl="0">
      <w:start w:val="1"/>
      <w:numFmt w:val="bullet"/>
      <w:pStyle w:val="BulletedLis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>
    <w:nsid w:val="71324841"/>
    <w:multiLevelType w:val="hybridMultilevel"/>
    <w:tmpl w:val="6024B73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1BB74F4"/>
    <w:multiLevelType w:val="singleLevel"/>
    <w:tmpl w:val="B46E85F0"/>
    <w:lvl w:ilvl="0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B8F618F"/>
    <w:multiLevelType w:val="hybridMultilevel"/>
    <w:tmpl w:val="D7080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100E9"/>
    <w:multiLevelType w:val="hybridMultilevel"/>
    <w:tmpl w:val="D5BAC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12BBC"/>
    <w:multiLevelType w:val="hybridMultilevel"/>
    <w:tmpl w:val="E88AA33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FF35586"/>
    <w:multiLevelType w:val="hybridMultilevel"/>
    <w:tmpl w:val="6AFE1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29"/>
  </w:num>
  <w:num w:numId="4">
    <w:abstractNumId w:val="2"/>
  </w:num>
  <w:num w:numId="5">
    <w:abstractNumId w:val="19"/>
  </w:num>
  <w:num w:numId="6">
    <w:abstractNumId w:val="20"/>
  </w:num>
  <w:num w:numId="7">
    <w:abstractNumId w:val="9"/>
  </w:num>
  <w:num w:numId="8">
    <w:abstractNumId w:val="6"/>
  </w:num>
  <w:num w:numId="9">
    <w:abstractNumId w:val="26"/>
  </w:num>
  <w:num w:numId="10">
    <w:abstractNumId w:val="24"/>
  </w:num>
  <w:num w:numId="11">
    <w:abstractNumId w:val="15"/>
  </w:num>
  <w:num w:numId="12">
    <w:abstractNumId w:val="34"/>
  </w:num>
  <w:num w:numId="13">
    <w:abstractNumId w:val="34"/>
  </w:num>
  <w:num w:numId="14">
    <w:abstractNumId w:val="34"/>
  </w:num>
  <w:num w:numId="15">
    <w:abstractNumId w:val="34"/>
  </w:num>
  <w:num w:numId="16">
    <w:abstractNumId w:val="34"/>
  </w:num>
  <w:num w:numId="17">
    <w:abstractNumId w:val="34"/>
  </w:num>
  <w:num w:numId="18">
    <w:abstractNumId w:val="34"/>
  </w:num>
  <w:num w:numId="19">
    <w:abstractNumId w:val="34"/>
  </w:num>
  <w:num w:numId="20">
    <w:abstractNumId w:val="34"/>
  </w:num>
  <w:num w:numId="21">
    <w:abstractNumId w:val="34"/>
  </w:num>
  <w:num w:numId="22">
    <w:abstractNumId w:val="34"/>
  </w:num>
  <w:num w:numId="23">
    <w:abstractNumId w:val="34"/>
  </w:num>
  <w:num w:numId="24">
    <w:abstractNumId w:val="36"/>
  </w:num>
  <w:num w:numId="25">
    <w:abstractNumId w:val="7"/>
  </w:num>
  <w:num w:numId="26">
    <w:abstractNumId w:val="27"/>
  </w:num>
  <w:num w:numId="27">
    <w:abstractNumId w:val="31"/>
  </w:num>
  <w:num w:numId="28">
    <w:abstractNumId w:val="36"/>
  </w:num>
  <w:num w:numId="29">
    <w:abstractNumId w:val="8"/>
  </w:num>
  <w:num w:numId="30">
    <w:abstractNumId w:val="21"/>
  </w:num>
  <w:num w:numId="31">
    <w:abstractNumId w:val="3"/>
  </w:num>
  <w:num w:numId="32">
    <w:abstractNumId w:val="37"/>
  </w:num>
  <w:num w:numId="33">
    <w:abstractNumId w:val="33"/>
  </w:num>
  <w:num w:numId="34">
    <w:abstractNumId w:val="12"/>
  </w:num>
  <w:num w:numId="35">
    <w:abstractNumId w:val="13"/>
  </w:num>
  <w:num w:numId="36">
    <w:abstractNumId w:val="23"/>
  </w:num>
  <w:num w:numId="37">
    <w:abstractNumId w:val="1"/>
  </w:num>
  <w:num w:numId="38">
    <w:abstractNumId w:val="22"/>
  </w:num>
  <w:num w:numId="39">
    <w:abstractNumId w:val="10"/>
  </w:num>
  <w:num w:numId="40">
    <w:abstractNumId w:val="5"/>
  </w:num>
  <w:num w:numId="41">
    <w:abstractNumId w:val="38"/>
  </w:num>
  <w:num w:numId="42">
    <w:abstractNumId w:val="4"/>
  </w:num>
  <w:num w:numId="43">
    <w:abstractNumId w:val="34"/>
    <w:lvlOverride w:ilvl="0">
      <w:startOverride w:val="1"/>
    </w:lvlOverride>
  </w:num>
  <w:num w:numId="44">
    <w:abstractNumId w:val="34"/>
    <w:lvlOverride w:ilvl="0">
      <w:startOverride w:val="1"/>
    </w:lvlOverride>
  </w:num>
  <w:num w:numId="45">
    <w:abstractNumId w:val="34"/>
    <w:lvlOverride w:ilvl="0">
      <w:startOverride w:val="1"/>
    </w:lvlOverride>
  </w:num>
  <w:num w:numId="46">
    <w:abstractNumId w:val="25"/>
  </w:num>
  <w:num w:numId="47">
    <w:abstractNumId w:val="34"/>
    <w:lvlOverride w:ilvl="0">
      <w:startOverride w:val="1"/>
    </w:lvlOverride>
  </w:num>
  <w:num w:numId="48">
    <w:abstractNumId w:val="34"/>
    <w:lvlOverride w:ilvl="0">
      <w:startOverride w:val="1"/>
    </w:lvlOverride>
  </w:num>
  <w:num w:numId="49">
    <w:abstractNumId w:val="34"/>
    <w:lvlOverride w:ilvl="0">
      <w:startOverride w:val="1"/>
    </w:lvlOverride>
  </w:num>
  <w:num w:numId="50">
    <w:abstractNumId w:val="28"/>
  </w:num>
  <w:num w:numId="51">
    <w:abstractNumId w:val="34"/>
    <w:lvlOverride w:ilvl="0">
      <w:startOverride w:val="1"/>
    </w:lvlOverride>
  </w:num>
  <w:num w:numId="52">
    <w:abstractNumId w:val="34"/>
    <w:lvlOverride w:ilvl="0">
      <w:startOverride w:val="1"/>
    </w:lvlOverride>
  </w:num>
  <w:num w:numId="53">
    <w:abstractNumId w:val="34"/>
    <w:lvlOverride w:ilvl="0">
      <w:startOverride w:val="1"/>
    </w:lvlOverride>
  </w:num>
  <w:num w:numId="54">
    <w:abstractNumId w:val="30"/>
  </w:num>
  <w:num w:numId="55">
    <w:abstractNumId w:val="34"/>
    <w:lvlOverride w:ilvl="0">
      <w:startOverride w:val="1"/>
    </w:lvlOverride>
  </w:num>
  <w:num w:numId="56">
    <w:abstractNumId w:val="34"/>
    <w:lvlOverride w:ilvl="0">
      <w:startOverride w:val="1"/>
    </w:lvlOverride>
  </w:num>
  <w:num w:numId="57">
    <w:abstractNumId w:val="34"/>
    <w:lvlOverride w:ilvl="0">
      <w:startOverride w:val="1"/>
    </w:lvlOverride>
  </w:num>
  <w:num w:numId="58">
    <w:abstractNumId w:val="34"/>
    <w:lvlOverride w:ilvl="0">
      <w:startOverride w:val="1"/>
    </w:lvlOverride>
  </w:num>
  <w:num w:numId="59">
    <w:abstractNumId w:val="34"/>
    <w:lvlOverride w:ilvl="0">
      <w:startOverride w:val="1"/>
    </w:lvlOverride>
  </w:num>
  <w:num w:numId="60">
    <w:abstractNumId w:val="34"/>
    <w:lvlOverride w:ilvl="0">
      <w:startOverride w:val="1"/>
    </w:lvlOverride>
  </w:num>
  <w:num w:numId="61">
    <w:abstractNumId w:val="18"/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6"/>
  </w:num>
  <w:num w:numId="72">
    <w:abstractNumId w:val="17"/>
  </w:num>
  <w:num w:numId="73">
    <w:abstractNumId w:val="0"/>
  </w:num>
  <w:num w:numId="74">
    <w:abstractNumId w:val="35"/>
  </w:num>
  <w:num w:numId="75">
    <w:abstractNumId w:val="1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removePersonalInformation/>
  <w:removeDateAndTime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ko-KR" w:vendorID="64" w:dllVersion="131077" w:nlCheck="1" w:checkStyle="1"/>
  <w:activeWritingStyle w:appName="MSWord" w:lang="en-US" w:vendorID="8" w:dllVersion="513" w:checkStyle="1"/>
  <w:proofState w:grammar="clean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6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2A"/>
    <w:rsid w:val="00000042"/>
    <w:rsid w:val="00000947"/>
    <w:rsid w:val="00001397"/>
    <w:rsid w:val="00001955"/>
    <w:rsid w:val="000021BB"/>
    <w:rsid w:val="00002753"/>
    <w:rsid w:val="00003423"/>
    <w:rsid w:val="000105B5"/>
    <w:rsid w:val="00010AB5"/>
    <w:rsid w:val="00011529"/>
    <w:rsid w:val="0001161C"/>
    <w:rsid w:val="00012038"/>
    <w:rsid w:val="0001283B"/>
    <w:rsid w:val="00012A37"/>
    <w:rsid w:val="00013831"/>
    <w:rsid w:val="00013874"/>
    <w:rsid w:val="00014B5D"/>
    <w:rsid w:val="000169C4"/>
    <w:rsid w:val="00016D58"/>
    <w:rsid w:val="0002046D"/>
    <w:rsid w:val="00021735"/>
    <w:rsid w:val="00022866"/>
    <w:rsid w:val="00022E6A"/>
    <w:rsid w:val="00026154"/>
    <w:rsid w:val="000267EC"/>
    <w:rsid w:val="000279F4"/>
    <w:rsid w:val="00027E3C"/>
    <w:rsid w:val="000315C1"/>
    <w:rsid w:val="00032661"/>
    <w:rsid w:val="000329D5"/>
    <w:rsid w:val="00037727"/>
    <w:rsid w:val="00041429"/>
    <w:rsid w:val="00041DEE"/>
    <w:rsid w:val="0004259E"/>
    <w:rsid w:val="00042713"/>
    <w:rsid w:val="00043BB5"/>
    <w:rsid w:val="00044341"/>
    <w:rsid w:val="0004498C"/>
    <w:rsid w:val="00045453"/>
    <w:rsid w:val="000454E8"/>
    <w:rsid w:val="00045522"/>
    <w:rsid w:val="00047207"/>
    <w:rsid w:val="00047637"/>
    <w:rsid w:val="00047A96"/>
    <w:rsid w:val="000504D3"/>
    <w:rsid w:val="000537FB"/>
    <w:rsid w:val="000543DD"/>
    <w:rsid w:val="0005443A"/>
    <w:rsid w:val="00055676"/>
    <w:rsid w:val="000565A6"/>
    <w:rsid w:val="0005705B"/>
    <w:rsid w:val="00060253"/>
    <w:rsid w:val="0006041F"/>
    <w:rsid w:val="00062EDF"/>
    <w:rsid w:val="00063D94"/>
    <w:rsid w:val="00063DFC"/>
    <w:rsid w:val="00064A70"/>
    <w:rsid w:val="000658AE"/>
    <w:rsid w:val="000679AC"/>
    <w:rsid w:val="00067FD1"/>
    <w:rsid w:val="00070E2E"/>
    <w:rsid w:val="00072405"/>
    <w:rsid w:val="0007248B"/>
    <w:rsid w:val="000725D0"/>
    <w:rsid w:val="000725F4"/>
    <w:rsid w:val="00072AA8"/>
    <w:rsid w:val="000755A0"/>
    <w:rsid w:val="000759D8"/>
    <w:rsid w:val="00076608"/>
    <w:rsid w:val="00077419"/>
    <w:rsid w:val="000804BB"/>
    <w:rsid w:val="00080C1A"/>
    <w:rsid w:val="00081F6A"/>
    <w:rsid w:val="0008205E"/>
    <w:rsid w:val="000830AD"/>
    <w:rsid w:val="00083C0B"/>
    <w:rsid w:val="000871AB"/>
    <w:rsid w:val="000901FD"/>
    <w:rsid w:val="000904B8"/>
    <w:rsid w:val="000904BA"/>
    <w:rsid w:val="00090D66"/>
    <w:rsid w:val="00092133"/>
    <w:rsid w:val="00095498"/>
    <w:rsid w:val="000964FC"/>
    <w:rsid w:val="00096821"/>
    <w:rsid w:val="00096DB4"/>
    <w:rsid w:val="00097B60"/>
    <w:rsid w:val="000A0EDF"/>
    <w:rsid w:val="000A2649"/>
    <w:rsid w:val="000A2DE4"/>
    <w:rsid w:val="000A31D2"/>
    <w:rsid w:val="000A31FA"/>
    <w:rsid w:val="000A3F9B"/>
    <w:rsid w:val="000A4ADB"/>
    <w:rsid w:val="000A5E65"/>
    <w:rsid w:val="000A612A"/>
    <w:rsid w:val="000A6246"/>
    <w:rsid w:val="000A6C34"/>
    <w:rsid w:val="000A6F85"/>
    <w:rsid w:val="000A7CBD"/>
    <w:rsid w:val="000B09ED"/>
    <w:rsid w:val="000B0C8A"/>
    <w:rsid w:val="000B0F46"/>
    <w:rsid w:val="000B2174"/>
    <w:rsid w:val="000B2CFD"/>
    <w:rsid w:val="000B34DC"/>
    <w:rsid w:val="000B4BAE"/>
    <w:rsid w:val="000B4F5D"/>
    <w:rsid w:val="000B6667"/>
    <w:rsid w:val="000B788D"/>
    <w:rsid w:val="000C00C8"/>
    <w:rsid w:val="000C08C3"/>
    <w:rsid w:val="000C0CAA"/>
    <w:rsid w:val="000C167E"/>
    <w:rsid w:val="000C1897"/>
    <w:rsid w:val="000C1B7E"/>
    <w:rsid w:val="000C3DB1"/>
    <w:rsid w:val="000C499B"/>
    <w:rsid w:val="000C69B4"/>
    <w:rsid w:val="000C70A3"/>
    <w:rsid w:val="000C71BF"/>
    <w:rsid w:val="000C7529"/>
    <w:rsid w:val="000D04A5"/>
    <w:rsid w:val="000D0582"/>
    <w:rsid w:val="000D0758"/>
    <w:rsid w:val="000D0B6B"/>
    <w:rsid w:val="000D100A"/>
    <w:rsid w:val="000D183C"/>
    <w:rsid w:val="000D355B"/>
    <w:rsid w:val="000D39CE"/>
    <w:rsid w:val="000D3D5A"/>
    <w:rsid w:val="000D456B"/>
    <w:rsid w:val="000D52B9"/>
    <w:rsid w:val="000D5A44"/>
    <w:rsid w:val="000D5C96"/>
    <w:rsid w:val="000D5EAF"/>
    <w:rsid w:val="000D67FA"/>
    <w:rsid w:val="000D6952"/>
    <w:rsid w:val="000D7714"/>
    <w:rsid w:val="000E1934"/>
    <w:rsid w:val="000E23AF"/>
    <w:rsid w:val="000E3F71"/>
    <w:rsid w:val="000E405D"/>
    <w:rsid w:val="000E7BE9"/>
    <w:rsid w:val="000F0827"/>
    <w:rsid w:val="000F11C7"/>
    <w:rsid w:val="000F1BBD"/>
    <w:rsid w:val="000F3180"/>
    <w:rsid w:val="000F3924"/>
    <w:rsid w:val="000F4641"/>
    <w:rsid w:val="000F6555"/>
    <w:rsid w:val="000F7E73"/>
    <w:rsid w:val="00100022"/>
    <w:rsid w:val="00100406"/>
    <w:rsid w:val="00100CBE"/>
    <w:rsid w:val="00100CF9"/>
    <w:rsid w:val="00100FB6"/>
    <w:rsid w:val="00101005"/>
    <w:rsid w:val="00102660"/>
    <w:rsid w:val="00102D0E"/>
    <w:rsid w:val="00103526"/>
    <w:rsid w:val="00103564"/>
    <w:rsid w:val="001046DB"/>
    <w:rsid w:val="00105D35"/>
    <w:rsid w:val="001073E3"/>
    <w:rsid w:val="00107608"/>
    <w:rsid w:val="00110D22"/>
    <w:rsid w:val="0011165E"/>
    <w:rsid w:val="00111E14"/>
    <w:rsid w:val="00112930"/>
    <w:rsid w:val="00112DC3"/>
    <w:rsid w:val="00112F8A"/>
    <w:rsid w:val="0011462F"/>
    <w:rsid w:val="00115194"/>
    <w:rsid w:val="001153A4"/>
    <w:rsid w:val="001169C7"/>
    <w:rsid w:val="001179B6"/>
    <w:rsid w:val="00117A9A"/>
    <w:rsid w:val="00117C39"/>
    <w:rsid w:val="001200F1"/>
    <w:rsid w:val="001203F2"/>
    <w:rsid w:val="001204B6"/>
    <w:rsid w:val="00120ED4"/>
    <w:rsid w:val="00121444"/>
    <w:rsid w:val="00121E69"/>
    <w:rsid w:val="00121FD9"/>
    <w:rsid w:val="001222F6"/>
    <w:rsid w:val="00122CE9"/>
    <w:rsid w:val="00122FBD"/>
    <w:rsid w:val="00123004"/>
    <w:rsid w:val="00123C54"/>
    <w:rsid w:val="0012426B"/>
    <w:rsid w:val="00124DBD"/>
    <w:rsid w:val="00125E47"/>
    <w:rsid w:val="0012634E"/>
    <w:rsid w:val="001265A8"/>
    <w:rsid w:val="001276B2"/>
    <w:rsid w:val="00127B72"/>
    <w:rsid w:val="00127D8D"/>
    <w:rsid w:val="0013081C"/>
    <w:rsid w:val="00131D6F"/>
    <w:rsid w:val="00131E85"/>
    <w:rsid w:val="00134500"/>
    <w:rsid w:val="00134C36"/>
    <w:rsid w:val="001369C8"/>
    <w:rsid w:val="00136D1A"/>
    <w:rsid w:val="00136F2B"/>
    <w:rsid w:val="00140BBE"/>
    <w:rsid w:val="001413EF"/>
    <w:rsid w:val="00143438"/>
    <w:rsid w:val="00144C14"/>
    <w:rsid w:val="00145A86"/>
    <w:rsid w:val="0014614D"/>
    <w:rsid w:val="00146B99"/>
    <w:rsid w:val="00146B9B"/>
    <w:rsid w:val="00147659"/>
    <w:rsid w:val="0014794C"/>
    <w:rsid w:val="00150EB1"/>
    <w:rsid w:val="001513E9"/>
    <w:rsid w:val="001514CD"/>
    <w:rsid w:val="00151AD0"/>
    <w:rsid w:val="00151D8F"/>
    <w:rsid w:val="001525B1"/>
    <w:rsid w:val="00152957"/>
    <w:rsid w:val="00153F98"/>
    <w:rsid w:val="00154D97"/>
    <w:rsid w:val="001551EA"/>
    <w:rsid w:val="00155ECE"/>
    <w:rsid w:val="00156523"/>
    <w:rsid w:val="00156E1A"/>
    <w:rsid w:val="00156E9F"/>
    <w:rsid w:val="00157A29"/>
    <w:rsid w:val="00160D2F"/>
    <w:rsid w:val="001629C1"/>
    <w:rsid w:val="00162E0A"/>
    <w:rsid w:val="00164119"/>
    <w:rsid w:val="00165799"/>
    <w:rsid w:val="001657E6"/>
    <w:rsid w:val="00166175"/>
    <w:rsid w:val="001662A6"/>
    <w:rsid w:val="001667C4"/>
    <w:rsid w:val="001679B3"/>
    <w:rsid w:val="00170167"/>
    <w:rsid w:val="00170872"/>
    <w:rsid w:val="00170D8F"/>
    <w:rsid w:val="001714B6"/>
    <w:rsid w:val="00171A40"/>
    <w:rsid w:val="001737FA"/>
    <w:rsid w:val="0017463F"/>
    <w:rsid w:val="001757E3"/>
    <w:rsid w:val="00177086"/>
    <w:rsid w:val="00177FAF"/>
    <w:rsid w:val="00180735"/>
    <w:rsid w:val="00180854"/>
    <w:rsid w:val="001819E2"/>
    <w:rsid w:val="001836D5"/>
    <w:rsid w:val="00185024"/>
    <w:rsid w:val="001853BE"/>
    <w:rsid w:val="00185A4F"/>
    <w:rsid w:val="00186789"/>
    <w:rsid w:val="00186850"/>
    <w:rsid w:val="00186A62"/>
    <w:rsid w:val="001914BE"/>
    <w:rsid w:val="001915CC"/>
    <w:rsid w:val="00192251"/>
    <w:rsid w:val="00194924"/>
    <w:rsid w:val="00197055"/>
    <w:rsid w:val="0019777C"/>
    <w:rsid w:val="0019799B"/>
    <w:rsid w:val="001A13D5"/>
    <w:rsid w:val="001A5091"/>
    <w:rsid w:val="001A5C36"/>
    <w:rsid w:val="001A7150"/>
    <w:rsid w:val="001B24AC"/>
    <w:rsid w:val="001B30B5"/>
    <w:rsid w:val="001B4ADA"/>
    <w:rsid w:val="001B5121"/>
    <w:rsid w:val="001B5DEF"/>
    <w:rsid w:val="001B627F"/>
    <w:rsid w:val="001C098A"/>
    <w:rsid w:val="001C1FAA"/>
    <w:rsid w:val="001C2564"/>
    <w:rsid w:val="001C2FEA"/>
    <w:rsid w:val="001C3A86"/>
    <w:rsid w:val="001C3BF4"/>
    <w:rsid w:val="001C4126"/>
    <w:rsid w:val="001C52CB"/>
    <w:rsid w:val="001C5832"/>
    <w:rsid w:val="001C5BD7"/>
    <w:rsid w:val="001C715B"/>
    <w:rsid w:val="001C7441"/>
    <w:rsid w:val="001C75E3"/>
    <w:rsid w:val="001C77C2"/>
    <w:rsid w:val="001C7B55"/>
    <w:rsid w:val="001D04BA"/>
    <w:rsid w:val="001D0A33"/>
    <w:rsid w:val="001D164A"/>
    <w:rsid w:val="001D1B59"/>
    <w:rsid w:val="001D23E6"/>
    <w:rsid w:val="001D28A9"/>
    <w:rsid w:val="001D4F77"/>
    <w:rsid w:val="001D719D"/>
    <w:rsid w:val="001E0BEE"/>
    <w:rsid w:val="001E1011"/>
    <w:rsid w:val="001E132D"/>
    <w:rsid w:val="001E165F"/>
    <w:rsid w:val="001E1BA1"/>
    <w:rsid w:val="001E3334"/>
    <w:rsid w:val="001E37C4"/>
    <w:rsid w:val="001E53B0"/>
    <w:rsid w:val="001E5414"/>
    <w:rsid w:val="001F2F86"/>
    <w:rsid w:val="001F2F9D"/>
    <w:rsid w:val="001F4758"/>
    <w:rsid w:val="001F503C"/>
    <w:rsid w:val="001F553F"/>
    <w:rsid w:val="001F7D2C"/>
    <w:rsid w:val="00200341"/>
    <w:rsid w:val="00200AC7"/>
    <w:rsid w:val="002029B7"/>
    <w:rsid w:val="002033B3"/>
    <w:rsid w:val="00203648"/>
    <w:rsid w:val="00203A8B"/>
    <w:rsid w:val="00204169"/>
    <w:rsid w:val="0020522F"/>
    <w:rsid w:val="00205AEA"/>
    <w:rsid w:val="00205B0C"/>
    <w:rsid w:val="0020653C"/>
    <w:rsid w:val="002065DF"/>
    <w:rsid w:val="00206A30"/>
    <w:rsid w:val="002118DB"/>
    <w:rsid w:val="00212817"/>
    <w:rsid w:val="00214A1A"/>
    <w:rsid w:val="00215569"/>
    <w:rsid w:val="002158E4"/>
    <w:rsid w:val="00217E69"/>
    <w:rsid w:val="00217EC5"/>
    <w:rsid w:val="002202B3"/>
    <w:rsid w:val="00221094"/>
    <w:rsid w:val="002213F4"/>
    <w:rsid w:val="002225B8"/>
    <w:rsid w:val="00223C3F"/>
    <w:rsid w:val="00223C6F"/>
    <w:rsid w:val="00223CB6"/>
    <w:rsid w:val="00224B11"/>
    <w:rsid w:val="00226156"/>
    <w:rsid w:val="0022673D"/>
    <w:rsid w:val="002267E8"/>
    <w:rsid w:val="00227D12"/>
    <w:rsid w:val="0023064A"/>
    <w:rsid w:val="00231F8E"/>
    <w:rsid w:val="00232EA3"/>
    <w:rsid w:val="0023308E"/>
    <w:rsid w:val="00233695"/>
    <w:rsid w:val="00233D68"/>
    <w:rsid w:val="00234981"/>
    <w:rsid w:val="00234A70"/>
    <w:rsid w:val="00236109"/>
    <w:rsid w:val="00237FB2"/>
    <w:rsid w:val="00241C1B"/>
    <w:rsid w:val="00242C23"/>
    <w:rsid w:val="0025054F"/>
    <w:rsid w:val="002506C8"/>
    <w:rsid w:val="00250BB5"/>
    <w:rsid w:val="00250D8E"/>
    <w:rsid w:val="00251168"/>
    <w:rsid w:val="00252284"/>
    <w:rsid w:val="00252730"/>
    <w:rsid w:val="00252BDE"/>
    <w:rsid w:val="0025316F"/>
    <w:rsid w:val="002531B7"/>
    <w:rsid w:val="00253DC5"/>
    <w:rsid w:val="00254049"/>
    <w:rsid w:val="00254969"/>
    <w:rsid w:val="00256846"/>
    <w:rsid w:val="002572AE"/>
    <w:rsid w:val="002606D0"/>
    <w:rsid w:val="00260777"/>
    <w:rsid w:val="0026173D"/>
    <w:rsid w:val="002620E1"/>
    <w:rsid w:val="00263A77"/>
    <w:rsid w:val="00263AB7"/>
    <w:rsid w:val="0026584E"/>
    <w:rsid w:val="00265A2C"/>
    <w:rsid w:val="00266675"/>
    <w:rsid w:val="00266AEA"/>
    <w:rsid w:val="00266E46"/>
    <w:rsid w:val="00267A96"/>
    <w:rsid w:val="0027055B"/>
    <w:rsid w:val="00270793"/>
    <w:rsid w:val="00272E71"/>
    <w:rsid w:val="00273809"/>
    <w:rsid w:val="00273C1E"/>
    <w:rsid w:val="00274A4C"/>
    <w:rsid w:val="00275678"/>
    <w:rsid w:val="002758FF"/>
    <w:rsid w:val="00275A3E"/>
    <w:rsid w:val="00275A69"/>
    <w:rsid w:val="00275E4F"/>
    <w:rsid w:val="00276FBE"/>
    <w:rsid w:val="00280B75"/>
    <w:rsid w:val="002814E9"/>
    <w:rsid w:val="00283545"/>
    <w:rsid w:val="00283BFC"/>
    <w:rsid w:val="00283CE6"/>
    <w:rsid w:val="002841F8"/>
    <w:rsid w:val="00285171"/>
    <w:rsid w:val="0028559E"/>
    <w:rsid w:val="00287338"/>
    <w:rsid w:val="002879BE"/>
    <w:rsid w:val="00290D96"/>
    <w:rsid w:val="00292C5C"/>
    <w:rsid w:val="002964F4"/>
    <w:rsid w:val="002966E9"/>
    <w:rsid w:val="00297381"/>
    <w:rsid w:val="002974B7"/>
    <w:rsid w:val="002A05B4"/>
    <w:rsid w:val="002A0779"/>
    <w:rsid w:val="002A0D0E"/>
    <w:rsid w:val="002A0E3B"/>
    <w:rsid w:val="002A1102"/>
    <w:rsid w:val="002A11CA"/>
    <w:rsid w:val="002A4E1E"/>
    <w:rsid w:val="002A5010"/>
    <w:rsid w:val="002A5345"/>
    <w:rsid w:val="002A6598"/>
    <w:rsid w:val="002A6D82"/>
    <w:rsid w:val="002A7CC2"/>
    <w:rsid w:val="002A7F80"/>
    <w:rsid w:val="002B25E8"/>
    <w:rsid w:val="002B26F9"/>
    <w:rsid w:val="002B280D"/>
    <w:rsid w:val="002B2D7E"/>
    <w:rsid w:val="002B2F43"/>
    <w:rsid w:val="002B364D"/>
    <w:rsid w:val="002B37BD"/>
    <w:rsid w:val="002B3F1D"/>
    <w:rsid w:val="002B433B"/>
    <w:rsid w:val="002B73C6"/>
    <w:rsid w:val="002B780E"/>
    <w:rsid w:val="002C12CC"/>
    <w:rsid w:val="002C18CD"/>
    <w:rsid w:val="002C236C"/>
    <w:rsid w:val="002C29BE"/>
    <w:rsid w:val="002C585A"/>
    <w:rsid w:val="002C5FFD"/>
    <w:rsid w:val="002C6955"/>
    <w:rsid w:val="002C76CC"/>
    <w:rsid w:val="002C7F4A"/>
    <w:rsid w:val="002D00CD"/>
    <w:rsid w:val="002D1749"/>
    <w:rsid w:val="002D27D4"/>
    <w:rsid w:val="002D2A10"/>
    <w:rsid w:val="002D2F51"/>
    <w:rsid w:val="002D3DFB"/>
    <w:rsid w:val="002D4BB8"/>
    <w:rsid w:val="002D4F97"/>
    <w:rsid w:val="002D747B"/>
    <w:rsid w:val="002D7685"/>
    <w:rsid w:val="002D76E1"/>
    <w:rsid w:val="002D7919"/>
    <w:rsid w:val="002E0316"/>
    <w:rsid w:val="002E0C39"/>
    <w:rsid w:val="002E1822"/>
    <w:rsid w:val="002E1921"/>
    <w:rsid w:val="002E3A79"/>
    <w:rsid w:val="002E3E55"/>
    <w:rsid w:val="002E4588"/>
    <w:rsid w:val="002E5108"/>
    <w:rsid w:val="002E6364"/>
    <w:rsid w:val="002E6518"/>
    <w:rsid w:val="002E6F5B"/>
    <w:rsid w:val="002E70BB"/>
    <w:rsid w:val="002E72AA"/>
    <w:rsid w:val="002F11CC"/>
    <w:rsid w:val="002F1437"/>
    <w:rsid w:val="002F16C6"/>
    <w:rsid w:val="002F2389"/>
    <w:rsid w:val="002F321D"/>
    <w:rsid w:val="002F5D09"/>
    <w:rsid w:val="002F6394"/>
    <w:rsid w:val="002F6F20"/>
    <w:rsid w:val="002F7304"/>
    <w:rsid w:val="0030023B"/>
    <w:rsid w:val="00300D79"/>
    <w:rsid w:val="00302863"/>
    <w:rsid w:val="003029B8"/>
    <w:rsid w:val="00304245"/>
    <w:rsid w:val="003045C9"/>
    <w:rsid w:val="00305CAA"/>
    <w:rsid w:val="00307AF7"/>
    <w:rsid w:val="003109F4"/>
    <w:rsid w:val="00310C61"/>
    <w:rsid w:val="00311F63"/>
    <w:rsid w:val="00312931"/>
    <w:rsid w:val="00313A7B"/>
    <w:rsid w:val="00314ECD"/>
    <w:rsid w:val="00317E9E"/>
    <w:rsid w:val="0032148D"/>
    <w:rsid w:val="00321547"/>
    <w:rsid w:val="00321773"/>
    <w:rsid w:val="00324823"/>
    <w:rsid w:val="00324F8C"/>
    <w:rsid w:val="003253D2"/>
    <w:rsid w:val="00325451"/>
    <w:rsid w:val="003266B5"/>
    <w:rsid w:val="0032693C"/>
    <w:rsid w:val="003272E6"/>
    <w:rsid w:val="00332051"/>
    <w:rsid w:val="00332B22"/>
    <w:rsid w:val="00332B99"/>
    <w:rsid w:val="00334D60"/>
    <w:rsid w:val="003353CF"/>
    <w:rsid w:val="00336350"/>
    <w:rsid w:val="00336CE2"/>
    <w:rsid w:val="003403ED"/>
    <w:rsid w:val="00341AAE"/>
    <w:rsid w:val="003424E6"/>
    <w:rsid w:val="00343045"/>
    <w:rsid w:val="003430C1"/>
    <w:rsid w:val="00345FD2"/>
    <w:rsid w:val="00346971"/>
    <w:rsid w:val="00346DC6"/>
    <w:rsid w:val="003472AD"/>
    <w:rsid w:val="003475C2"/>
    <w:rsid w:val="00350983"/>
    <w:rsid w:val="00351D4A"/>
    <w:rsid w:val="00351EA2"/>
    <w:rsid w:val="00352B7E"/>
    <w:rsid w:val="00352CB0"/>
    <w:rsid w:val="003534A8"/>
    <w:rsid w:val="003557C8"/>
    <w:rsid w:val="00357CEE"/>
    <w:rsid w:val="00357E84"/>
    <w:rsid w:val="003616A5"/>
    <w:rsid w:val="00361766"/>
    <w:rsid w:val="003617C0"/>
    <w:rsid w:val="00361951"/>
    <w:rsid w:val="003622E6"/>
    <w:rsid w:val="00362DBE"/>
    <w:rsid w:val="00363DC7"/>
    <w:rsid w:val="003641CF"/>
    <w:rsid w:val="00364405"/>
    <w:rsid w:val="00364F6A"/>
    <w:rsid w:val="00365219"/>
    <w:rsid w:val="0036556C"/>
    <w:rsid w:val="0036667C"/>
    <w:rsid w:val="00366FC4"/>
    <w:rsid w:val="00367A91"/>
    <w:rsid w:val="003711D2"/>
    <w:rsid w:val="003711E2"/>
    <w:rsid w:val="00373E4A"/>
    <w:rsid w:val="0037495A"/>
    <w:rsid w:val="0037633B"/>
    <w:rsid w:val="0037654E"/>
    <w:rsid w:val="003767DB"/>
    <w:rsid w:val="00376919"/>
    <w:rsid w:val="00377470"/>
    <w:rsid w:val="00380005"/>
    <w:rsid w:val="00381B79"/>
    <w:rsid w:val="003823C3"/>
    <w:rsid w:val="00382C89"/>
    <w:rsid w:val="003857F8"/>
    <w:rsid w:val="00385F6A"/>
    <w:rsid w:val="0038646A"/>
    <w:rsid w:val="003864E6"/>
    <w:rsid w:val="003869A4"/>
    <w:rsid w:val="003872BF"/>
    <w:rsid w:val="00391BD9"/>
    <w:rsid w:val="00392208"/>
    <w:rsid w:val="0039298D"/>
    <w:rsid w:val="00394244"/>
    <w:rsid w:val="00395040"/>
    <w:rsid w:val="003A0224"/>
    <w:rsid w:val="003A07B8"/>
    <w:rsid w:val="003A18F5"/>
    <w:rsid w:val="003A1FB8"/>
    <w:rsid w:val="003A21B4"/>
    <w:rsid w:val="003A22D4"/>
    <w:rsid w:val="003A3146"/>
    <w:rsid w:val="003A3A66"/>
    <w:rsid w:val="003A4B45"/>
    <w:rsid w:val="003A6307"/>
    <w:rsid w:val="003A69FF"/>
    <w:rsid w:val="003A7883"/>
    <w:rsid w:val="003B0272"/>
    <w:rsid w:val="003B10BB"/>
    <w:rsid w:val="003B14A4"/>
    <w:rsid w:val="003B1564"/>
    <w:rsid w:val="003B39C3"/>
    <w:rsid w:val="003B56B0"/>
    <w:rsid w:val="003B7B11"/>
    <w:rsid w:val="003C2344"/>
    <w:rsid w:val="003C2DFB"/>
    <w:rsid w:val="003C310E"/>
    <w:rsid w:val="003C3F74"/>
    <w:rsid w:val="003C43F6"/>
    <w:rsid w:val="003C4635"/>
    <w:rsid w:val="003C625C"/>
    <w:rsid w:val="003D055F"/>
    <w:rsid w:val="003D0974"/>
    <w:rsid w:val="003D172C"/>
    <w:rsid w:val="003D21B6"/>
    <w:rsid w:val="003D2E32"/>
    <w:rsid w:val="003D30F7"/>
    <w:rsid w:val="003D4277"/>
    <w:rsid w:val="003D4847"/>
    <w:rsid w:val="003D4926"/>
    <w:rsid w:val="003D664E"/>
    <w:rsid w:val="003D7796"/>
    <w:rsid w:val="003D7A81"/>
    <w:rsid w:val="003E106C"/>
    <w:rsid w:val="003E1E64"/>
    <w:rsid w:val="003E29E0"/>
    <w:rsid w:val="003E2C31"/>
    <w:rsid w:val="003E2FB9"/>
    <w:rsid w:val="003E43A1"/>
    <w:rsid w:val="003E533A"/>
    <w:rsid w:val="003E5590"/>
    <w:rsid w:val="003E7454"/>
    <w:rsid w:val="003F09BF"/>
    <w:rsid w:val="003F22A0"/>
    <w:rsid w:val="003F3BD0"/>
    <w:rsid w:val="003F3E4A"/>
    <w:rsid w:val="003F4B4B"/>
    <w:rsid w:val="003F4C4F"/>
    <w:rsid w:val="003F622F"/>
    <w:rsid w:val="003F69B6"/>
    <w:rsid w:val="003F6EEB"/>
    <w:rsid w:val="003F71F6"/>
    <w:rsid w:val="00400FE5"/>
    <w:rsid w:val="00401F68"/>
    <w:rsid w:val="0040456D"/>
    <w:rsid w:val="004047E7"/>
    <w:rsid w:val="00405452"/>
    <w:rsid w:val="00405D38"/>
    <w:rsid w:val="00406939"/>
    <w:rsid w:val="00407429"/>
    <w:rsid w:val="004108B6"/>
    <w:rsid w:val="0041179C"/>
    <w:rsid w:val="00411999"/>
    <w:rsid w:val="00411F76"/>
    <w:rsid w:val="0041291E"/>
    <w:rsid w:val="00413056"/>
    <w:rsid w:val="004133EB"/>
    <w:rsid w:val="00413A3C"/>
    <w:rsid w:val="00414152"/>
    <w:rsid w:val="004145C9"/>
    <w:rsid w:val="0041572D"/>
    <w:rsid w:val="0041688F"/>
    <w:rsid w:val="00416B5C"/>
    <w:rsid w:val="0041756B"/>
    <w:rsid w:val="00417A0F"/>
    <w:rsid w:val="00420A4E"/>
    <w:rsid w:val="0042137F"/>
    <w:rsid w:val="00421744"/>
    <w:rsid w:val="004262CD"/>
    <w:rsid w:val="004265EB"/>
    <w:rsid w:val="00426D0E"/>
    <w:rsid w:val="0042796D"/>
    <w:rsid w:val="00431479"/>
    <w:rsid w:val="0043234A"/>
    <w:rsid w:val="00432727"/>
    <w:rsid w:val="00433975"/>
    <w:rsid w:val="0043525C"/>
    <w:rsid w:val="0043559E"/>
    <w:rsid w:val="00437A12"/>
    <w:rsid w:val="00437DB3"/>
    <w:rsid w:val="00440764"/>
    <w:rsid w:val="004409A3"/>
    <w:rsid w:val="00441746"/>
    <w:rsid w:val="00441D89"/>
    <w:rsid w:val="00441FD5"/>
    <w:rsid w:val="004421BB"/>
    <w:rsid w:val="004426BC"/>
    <w:rsid w:val="0044286E"/>
    <w:rsid w:val="00442FBC"/>
    <w:rsid w:val="00443C59"/>
    <w:rsid w:val="004449D6"/>
    <w:rsid w:val="00447B8C"/>
    <w:rsid w:val="00447E38"/>
    <w:rsid w:val="004501E2"/>
    <w:rsid w:val="00451B69"/>
    <w:rsid w:val="00451CB7"/>
    <w:rsid w:val="00451D27"/>
    <w:rsid w:val="00452CB1"/>
    <w:rsid w:val="00452F60"/>
    <w:rsid w:val="00453217"/>
    <w:rsid w:val="00454783"/>
    <w:rsid w:val="00454CD5"/>
    <w:rsid w:val="00454CDF"/>
    <w:rsid w:val="00455A3C"/>
    <w:rsid w:val="00455E99"/>
    <w:rsid w:val="00460252"/>
    <w:rsid w:val="00461C25"/>
    <w:rsid w:val="004638B3"/>
    <w:rsid w:val="00465158"/>
    <w:rsid w:val="00467464"/>
    <w:rsid w:val="004675DD"/>
    <w:rsid w:val="00470E59"/>
    <w:rsid w:val="00471B14"/>
    <w:rsid w:val="0047302E"/>
    <w:rsid w:val="00473FA6"/>
    <w:rsid w:val="004755E4"/>
    <w:rsid w:val="00475DD7"/>
    <w:rsid w:val="00476C2E"/>
    <w:rsid w:val="0047714D"/>
    <w:rsid w:val="00483FB1"/>
    <w:rsid w:val="00484DD9"/>
    <w:rsid w:val="00485786"/>
    <w:rsid w:val="0048718F"/>
    <w:rsid w:val="004928C9"/>
    <w:rsid w:val="00493099"/>
    <w:rsid w:val="00493395"/>
    <w:rsid w:val="00495C22"/>
    <w:rsid w:val="00495D62"/>
    <w:rsid w:val="00495D9C"/>
    <w:rsid w:val="00497372"/>
    <w:rsid w:val="004A0988"/>
    <w:rsid w:val="004A2092"/>
    <w:rsid w:val="004A25ED"/>
    <w:rsid w:val="004A2A07"/>
    <w:rsid w:val="004A32AE"/>
    <w:rsid w:val="004A356C"/>
    <w:rsid w:val="004A382C"/>
    <w:rsid w:val="004A3AF2"/>
    <w:rsid w:val="004A3E79"/>
    <w:rsid w:val="004A6084"/>
    <w:rsid w:val="004A67F3"/>
    <w:rsid w:val="004A6A1A"/>
    <w:rsid w:val="004A6A98"/>
    <w:rsid w:val="004A7974"/>
    <w:rsid w:val="004B0009"/>
    <w:rsid w:val="004B12F7"/>
    <w:rsid w:val="004B13F7"/>
    <w:rsid w:val="004B1AF9"/>
    <w:rsid w:val="004B2DC4"/>
    <w:rsid w:val="004B4B18"/>
    <w:rsid w:val="004B4EBE"/>
    <w:rsid w:val="004B6234"/>
    <w:rsid w:val="004B6636"/>
    <w:rsid w:val="004B7005"/>
    <w:rsid w:val="004B71CD"/>
    <w:rsid w:val="004B72FC"/>
    <w:rsid w:val="004B777E"/>
    <w:rsid w:val="004B7982"/>
    <w:rsid w:val="004C03FF"/>
    <w:rsid w:val="004C0FD6"/>
    <w:rsid w:val="004C191A"/>
    <w:rsid w:val="004C25CB"/>
    <w:rsid w:val="004C29B4"/>
    <w:rsid w:val="004C3AE3"/>
    <w:rsid w:val="004C5F6D"/>
    <w:rsid w:val="004C77C4"/>
    <w:rsid w:val="004D090A"/>
    <w:rsid w:val="004D1438"/>
    <w:rsid w:val="004D2701"/>
    <w:rsid w:val="004D35AA"/>
    <w:rsid w:val="004D4E6E"/>
    <w:rsid w:val="004D506E"/>
    <w:rsid w:val="004D6FD6"/>
    <w:rsid w:val="004D77CB"/>
    <w:rsid w:val="004E0A06"/>
    <w:rsid w:val="004E0BFA"/>
    <w:rsid w:val="004E103C"/>
    <w:rsid w:val="004E1723"/>
    <w:rsid w:val="004E3695"/>
    <w:rsid w:val="004E3CE7"/>
    <w:rsid w:val="004E5D69"/>
    <w:rsid w:val="004E66F0"/>
    <w:rsid w:val="004E69E5"/>
    <w:rsid w:val="004E71DE"/>
    <w:rsid w:val="004F00F1"/>
    <w:rsid w:val="004F0B9D"/>
    <w:rsid w:val="004F0D93"/>
    <w:rsid w:val="004F1262"/>
    <w:rsid w:val="004F1B00"/>
    <w:rsid w:val="004F3F15"/>
    <w:rsid w:val="004F44CE"/>
    <w:rsid w:val="004F7E7F"/>
    <w:rsid w:val="005004A6"/>
    <w:rsid w:val="00500BE4"/>
    <w:rsid w:val="00500E1A"/>
    <w:rsid w:val="00501283"/>
    <w:rsid w:val="005012AC"/>
    <w:rsid w:val="005015EB"/>
    <w:rsid w:val="00501BF3"/>
    <w:rsid w:val="00501C10"/>
    <w:rsid w:val="00502802"/>
    <w:rsid w:val="00502F9C"/>
    <w:rsid w:val="00503E29"/>
    <w:rsid w:val="005054BC"/>
    <w:rsid w:val="005058AC"/>
    <w:rsid w:val="00506017"/>
    <w:rsid w:val="0050676E"/>
    <w:rsid w:val="00507B53"/>
    <w:rsid w:val="00512129"/>
    <w:rsid w:val="00512557"/>
    <w:rsid w:val="005126D0"/>
    <w:rsid w:val="005137A7"/>
    <w:rsid w:val="00513FC9"/>
    <w:rsid w:val="00514A92"/>
    <w:rsid w:val="00514D4F"/>
    <w:rsid w:val="0051565E"/>
    <w:rsid w:val="005162B9"/>
    <w:rsid w:val="00517521"/>
    <w:rsid w:val="00517888"/>
    <w:rsid w:val="00520517"/>
    <w:rsid w:val="0052088E"/>
    <w:rsid w:val="005220CE"/>
    <w:rsid w:val="00524BC2"/>
    <w:rsid w:val="00524BD4"/>
    <w:rsid w:val="005300B5"/>
    <w:rsid w:val="00530AE8"/>
    <w:rsid w:val="00531ED7"/>
    <w:rsid w:val="005325F7"/>
    <w:rsid w:val="00532725"/>
    <w:rsid w:val="00533117"/>
    <w:rsid w:val="00534694"/>
    <w:rsid w:val="00534815"/>
    <w:rsid w:val="00534BC7"/>
    <w:rsid w:val="00534CC2"/>
    <w:rsid w:val="005358F3"/>
    <w:rsid w:val="005371F8"/>
    <w:rsid w:val="00537A9B"/>
    <w:rsid w:val="00540978"/>
    <w:rsid w:val="005409C5"/>
    <w:rsid w:val="00540A3C"/>
    <w:rsid w:val="00540D06"/>
    <w:rsid w:val="00541302"/>
    <w:rsid w:val="00541361"/>
    <w:rsid w:val="005417A5"/>
    <w:rsid w:val="0054253D"/>
    <w:rsid w:val="00542D23"/>
    <w:rsid w:val="005437D7"/>
    <w:rsid w:val="00543C0C"/>
    <w:rsid w:val="00543D64"/>
    <w:rsid w:val="005447FA"/>
    <w:rsid w:val="005450D4"/>
    <w:rsid w:val="00547908"/>
    <w:rsid w:val="00547EA9"/>
    <w:rsid w:val="00547F88"/>
    <w:rsid w:val="00552E9A"/>
    <w:rsid w:val="00553186"/>
    <w:rsid w:val="00553367"/>
    <w:rsid w:val="00554B20"/>
    <w:rsid w:val="00557EDC"/>
    <w:rsid w:val="0056090F"/>
    <w:rsid w:val="00560A03"/>
    <w:rsid w:val="005623C3"/>
    <w:rsid w:val="005624C1"/>
    <w:rsid w:val="00562ACB"/>
    <w:rsid w:val="00562D71"/>
    <w:rsid w:val="00562E2C"/>
    <w:rsid w:val="005645BE"/>
    <w:rsid w:val="00565CB8"/>
    <w:rsid w:val="00566C30"/>
    <w:rsid w:val="00567362"/>
    <w:rsid w:val="00567A50"/>
    <w:rsid w:val="00570DB4"/>
    <w:rsid w:val="00573F6D"/>
    <w:rsid w:val="00574110"/>
    <w:rsid w:val="0057717E"/>
    <w:rsid w:val="005802DD"/>
    <w:rsid w:val="00580544"/>
    <w:rsid w:val="00580887"/>
    <w:rsid w:val="00580B97"/>
    <w:rsid w:val="00581B68"/>
    <w:rsid w:val="0058274B"/>
    <w:rsid w:val="005834C6"/>
    <w:rsid w:val="00584349"/>
    <w:rsid w:val="005850A5"/>
    <w:rsid w:val="00586F3E"/>
    <w:rsid w:val="00587384"/>
    <w:rsid w:val="005903FB"/>
    <w:rsid w:val="00590878"/>
    <w:rsid w:val="00591525"/>
    <w:rsid w:val="00591CCD"/>
    <w:rsid w:val="005928D3"/>
    <w:rsid w:val="00594C1C"/>
    <w:rsid w:val="00596047"/>
    <w:rsid w:val="005A131C"/>
    <w:rsid w:val="005A14B9"/>
    <w:rsid w:val="005A1C79"/>
    <w:rsid w:val="005A2314"/>
    <w:rsid w:val="005A231A"/>
    <w:rsid w:val="005A29A7"/>
    <w:rsid w:val="005A2A5B"/>
    <w:rsid w:val="005A3348"/>
    <w:rsid w:val="005A4500"/>
    <w:rsid w:val="005A4685"/>
    <w:rsid w:val="005A4B69"/>
    <w:rsid w:val="005A4BB2"/>
    <w:rsid w:val="005B12F5"/>
    <w:rsid w:val="005B1E7D"/>
    <w:rsid w:val="005B25C2"/>
    <w:rsid w:val="005B3FBB"/>
    <w:rsid w:val="005B4871"/>
    <w:rsid w:val="005B568D"/>
    <w:rsid w:val="005B56E7"/>
    <w:rsid w:val="005B649C"/>
    <w:rsid w:val="005B64D4"/>
    <w:rsid w:val="005B7FFE"/>
    <w:rsid w:val="005C1791"/>
    <w:rsid w:val="005C18EF"/>
    <w:rsid w:val="005C1F59"/>
    <w:rsid w:val="005C548A"/>
    <w:rsid w:val="005C7937"/>
    <w:rsid w:val="005C79A9"/>
    <w:rsid w:val="005C7AFD"/>
    <w:rsid w:val="005D0F05"/>
    <w:rsid w:val="005D35A2"/>
    <w:rsid w:val="005D36E1"/>
    <w:rsid w:val="005D43D1"/>
    <w:rsid w:val="005D55C5"/>
    <w:rsid w:val="005D5A74"/>
    <w:rsid w:val="005D73CF"/>
    <w:rsid w:val="005D7D69"/>
    <w:rsid w:val="005E10AA"/>
    <w:rsid w:val="005E1861"/>
    <w:rsid w:val="005E25E3"/>
    <w:rsid w:val="005E2E2F"/>
    <w:rsid w:val="005E37D0"/>
    <w:rsid w:val="005E4675"/>
    <w:rsid w:val="005E546B"/>
    <w:rsid w:val="005E5EDD"/>
    <w:rsid w:val="005E6DB9"/>
    <w:rsid w:val="005E7A51"/>
    <w:rsid w:val="005F01DD"/>
    <w:rsid w:val="005F1307"/>
    <w:rsid w:val="005F160C"/>
    <w:rsid w:val="005F1B1F"/>
    <w:rsid w:val="005F32A0"/>
    <w:rsid w:val="005F3A7A"/>
    <w:rsid w:val="005F410D"/>
    <w:rsid w:val="005F54AF"/>
    <w:rsid w:val="005F70BE"/>
    <w:rsid w:val="005F71C6"/>
    <w:rsid w:val="005F790D"/>
    <w:rsid w:val="005F7EE5"/>
    <w:rsid w:val="00601C8A"/>
    <w:rsid w:val="00602159"/>
    <w:rsid w:val="006028F3"/>
    <w:rsid w:val="00602995"/>
    <w:rsid w:val="00603141"/>
    <w:rsid w:val="00604684"/>
    <w:rsid w:val="00606157"/>
    <w:rsid w:val="00606BB3"/>
    <w:rsid w:val="006104F7"/>
    <w:rsid w:val="006111E6"/>
    <w:rsid w:val="00614C01"/>
    <w:rsid w:val="006151B5"/>
    <w:rsid w:val="006163D8"/>
    <w:rsid w:val="006177F0"/>
    <w:rsid w:val="00617908"/>
    <w:rsid w:val="006203A9"/>
    <w:rsid w:val="00620DBE"/>
    <w:rsid w:val="006212AA"/>
    <w:rsid w:val="00621409"/>
    <w:rsid w:val="00621E47"/>
    <w:rsid w:val="00622316"/>
    <w:rsid w:val="006228A8"/>
    <w:rsid w:val="00622C9B"/>
    <w:rsid w:val="00622DB0"/>
    <w:rsid w:val="00624B7B"/>
    <w:rsid w:val="00625A76"/>
    <w:rsid w:val="00626A0F"/>
    <w:rsid w:val="0062725F"/>
    <w:rsid w:val="0063071C"/>
    <w:rsid w:val="006318C6"/>
    <w:rsid w:val="006337B8"/>
    <w:rsid w:val="00635311"/>
    <w:rsid w:val="006379FF"/>
    <w:rsid w:val="00637DA7"/>
    <w:rsid w:val="0064025C"/>
    <w:rsid w:val="0064087F"/>
    <w:rsid w:val="0064095C"/>
    <w:rsid w:val="00640D39"/>
    <w:rsid w:val="006410AC"/>
    <w:rsid w:val="00641285"/>
    <w:rsid w:val="00641D76"/>
    <w:rsid w:val="00642776"/>
    <w:rsid w:val="00643893"/>
    <w:rsid w:val="00644CD8"/>
    <w:rsid w:val="006456B6"/>
    <w:rsid w:val="00645D9E"/>
    <w:rsid w:val="00646463"/>
    <w:rsid w:val="00647479"/>
    <w:rsid w:val="00647623"/>
    <w:rsid w:val="00650127"/>
    <w:rsid w:val="0065116C"/>
    <w:rsid w:val="00651632"/>
    <w:rsid w:val="0065276F"/>
    <w:rsid w:val="00652C07"/>
    <w:rsid w:val="00652D72"/>
    <w:rsid w:val="006538AF"/>
    <w:rsid w:val="00657039"/>
    <w:rsid w:val="00657C96"/>
    <w:rsid w:val="006610A1"/>
    <w:rsid w:val="006612CE"/>
    <w:rsid w:val="00662DCA"/>
    <w:rsid w:val="00663338"/>
    <w:rsid w:val="006658FE"/>
    <w:rsid w:val="00666342"/>
    <w:rsid w:val="006663DE"/>
    <w:rsid w:val="00667185"/>
    <w:rsid w:val="0066755A"/>
    <w:rsid w:val="00670377"/>
    <w:rsid w:val="00671DDE"/>
    <w:rsid w:val="00671EC1"/>
    <w:rsid w:val="00671FEF"/>
    <w:rsid w:val="00672493"/>
    <w:rsid w:val="00672D7B"/>
    <w:rsid w:val="00672F07"/>
    <w:rsid w:val="006731C6"/>
    <w:rsid w:val="00675166"/>
    <w:rsid w:val="0067523E"/>
    <w:rsid w:val="00675E94"/>
    <w:rsid w:val="0067646A"/>
    <w:rsid w:val="00676730"/>
    <w:rsid w:val="00676D4D"/>
    <w:rsid w:val="006776BA"/>
    <w:rsid w:val="00680C6A"/>
    <w:rsid w:val="00680CC9"/>
    <w:rsid w:val="0068154F"/>
    <w:rsid w:val="00681B82"/>
    <w:rsid w:val="00681D37"/>
    <w:rsid w:val="00682BAA"/>
    <w:rsid w:val="006838D4"/>
    <w:rsid w:val="00685379"/>
    <w:rsid w:val="0068586B"/>
    <w:rsid w:val="00685DDF"/>
    <w:rsid w:val="00686E2E"/>
    <w:rsid w:val="00686EE0"/>
    <w:rsid w:val="00687232"/>
    <w:rsid w:val="006903B5"/>
    <w:rsid w:val="00692255"/>
    <w:rsid w:val="00692819"/>
    <w:rsid w:val="006942E1"/>
    <w:rsid w:val="006A0EE3"/>
    <w:rsid w:val="006A14FA"/>
    <w:rsid w:val="006A1B40"/>
    <w:rsid w:val="006A2137"/>
    <w:rsid w:val="006A3B34"/>
    <w:rsid w:val="006A450D"/>
    <w:rsid w:val="006A4835"/>
    <w:rsid w:val="006A7028"/>
    <w:rsid w:val="006A76F3"/>
    <w:rsid w:val="006B0813"/>
    <w:rsid w:val="006B1ED0"/>
    <w:rsid w:val="006B220A"/>
    <w:rsid w:val="006B23A7"/>
    <w:rsid w:val="006B2936"/>
    <w:rsid w:val="006B32DD"/>
    <w:rsid w:val="006B405D"/>
    <w:rsid w:val="006B473D"/>
    <w:rsid w:val="006B4895"/>
    <w:rsid w:val="006B5389"/>
    <w:rsid w:val="006B658F"/>
    <w:rsid w:val="006B67D2"/>
    <w:rsid w:val="006B739C"/>
    <w:rsid w:val="006B78FC"/>
    <w:rsid w:val="006B7D33"/>
    <w:rsid w:val="006C018B"/>
    <w:rsid w:val="006C1129"/>
    <w:rsid w:val="006C1D33"/>
    <w:rsid w:val="006C1DF9"/>
    <w:rsid w:val="006C2B2C"/>
    <w:rsid w:val="006C58F3"/>
    <w:rsid w:val="006C5BC9"/>
    <w:rsid w:val="006C7330"/>
    <w:rsid w:val="006C7CAA"/>
    <w:rsid w:val="006D0161"/>
    <w:rsid w:val="006D032D"/>
    <w:rsid w:val="006D0376"/>
    <w:rsid w:val="006D1084"/>
    <w:rsid w:val="006D210F"/>
    <w:rsid w:val="006D4172"/>
    <w:rsid w:val="006D4ADF"/>
    <w:rsid w:val="006D4C69"/>
    <w:rsid w:val="006D5855"/>
    <w:rsid w:val="006D5936"/>
    <w:rsid w:val="006D7151"/>
    <w:rsid w:val="006E051F"/>
    <w:rsid w:val="006E18D3"/>
    <w:rsid w:val="006E1BC4"/>
    <w:rsid w:val="006E27AE"/>
    <w:rsid w:val="006E3C69"/>
    <w:rsid w:val="006E4337"/>
    <w:rsid w:val="006E46F7"/>
    <w:rsid w:val="006E586D"/>
    <w:rsid w:val="006E5E77"/>
    <w:rsid w:val="006E679B"/>
    <w:rsid w:val="006E6ECB"/>
    <w:rsid w:val="006E7691"/>
    <w:rsid w:val="006E79CA"/>
    <w:rsid w:val="006F1E41"/>
    <w:rsid w:val="006F1F46"/>
    <w:rsid w:val="006F2C27"/>
    <w:rsid w:val="006F33BF"/>
    <w:rsid w:val="006F3DFB"/>
    <w:rsid w:val="006F51C9"/>
    <w:rsid w:val="006F6090"/>
    <w:rsid w:val="006F6A9A"/>
    <w:rsid w:val="006F6BCD"/>
    <w:rsid w:val="006F75D9"/>
    <w:rsid w:val="006F7F20"/>
    <w:rsid w:val="00700009"/>
    <w:rsid w:val="007009CF"/>
    <w:rsid w:val="007013F6"/>
    <w:rsid w:val="00701DCF"/>
    <w:rsid w:val="007031C2"/>
    <w:rsid w:val="00703DC1"/>
    <w:rsid w:val="0070518E"/>
    <w:rsid w:val="00705ED5"/>
    <w:rsid w:val="00706AF8"/>
    <w:rsid w:val="0070724D"/>
    <w:rsid w:val="00707329"/>
    <w:rsid w:val="007101CA"/>
    <w:rsid w:val="0071043C"/>
    <w:rsid w:val="00712FE7"/>
    <w:rsid w:val="00714156"/>
    <w:rsid w:val="00714D3A"/>
    <w:rsid w:val="00720D6C"/>
    <w:rsid w:val="00720F8D"/>
    <w:rsid w:val="00721190"/>
    <w:rsid w:val="007225C0"/>
    <w:rsid w:val="00723070"/>
    <w:rsid w:val="00725979"/>
    <w:rsid w:val="007271A6"/>
    <w:rsid w:val="00727DA5"/>
    <w:rsid w:val="00730338"/>
    <w:rsid w:val="00730667"/>
    <w:rsid w:val="00730874"/>
    <w:rsid w:val="00732326"/>
    <w:rsid w:val="00732941"/>
    <w:rsid w:val="00733618"/>
    <w:rsid w:val="00734C02"/>
    <w:rsid w:val="0074143C"/>
    <w:rsid w:val="00741636"/>
    <w:rsid w:val="0074177E"/>
    <w:rsid w:val="00741DAB"/>
    <w:rsid w:val="0074222B"/>
    <w:rsid w:val="00742F69"/>
    <w:rsid w:val="00743502"/>
    <w:rsid w:val="007436FE"/>
    <w:rsid w:val="00743967"/>
    <w:rsid w:val="007449FA"/>
    <w:rsid w:val="00744BC7"/>
    <w:rsid w:val="00745CF5"/>
    <w:rsid w:val="00745DED"/>
    <w:rsid w:val="0074612C"/>
    <w:rsid w:val="00746B37"/>
    <w:rsid w:val="00747E30"/>
    <w:rsid w:val="00747E4A"/>
    <w:rsid w:val="00750077"/>
    <w:rsid w:val="007501ED"/>
    <w:rsid w:val="00750520"/>
    <w:rsid w:val="00750DC6"/>
    <w:rsid w:val="0075400D"/>
    <w:rsid w:val="007548B7"/>
    <w:rsid w:val="0075550A"/>
    <w:rsid w:val="00755A99"/>
    <w:rsid w:val="007603A6"/>
    <w:rsid w:val="00760486"/>
    <w:rsid w:val="007626E7"/>
    <w:rsid w:val="0076379D"/>
    <w:rsid w:val="00763B95"/>
    <w:rsid w:val="00764BBF"/>
    <w:rsid w:val="007654A1"/>
    <w:rsid w:val="007657CD"/>
    <w:rsid w:val="00765B9B"/>
    <w:rsid w:val="00765EDF"/>
    <w:rsid w:val="00765F98"/>
    <w:rsid w:val="00767631"/>
    <w:rsid w:val="007708D2"/>
    <w:rsid w:val="00770A43"/>
    <w:rsid w:val="0077345D"/>
    <w:rsid w:val="0077360C"/>
    <w:rsid w:val="0077432C"/>
    <w:rsid w:val="007772D7"/>
    <w:rsid w:val="00777356"/>
    <w:rsid w:val="00777FAB"/>
    <w:rsid w:val="00781D65"/>
    <w:rsid w:val="0078226B"/>
    <w:rsid w:val="0078236B"/>
    <w:rsid w:val="00782DD1"/>
    <w:rsid w:val="007835AF"/>
    <w:rsid w:val="007847FC"/>
    <w:rsid w:val="00784CF1"/>
    <w:rsid w:val="0078659C"/>
    <w:rsid w:val="00786943"/>
    <w:rsid w:val="00787773"/>
    <w:rsid w:val="00787D18"/>
    <w:rsid w:val="00790267"/>
    <w:rsid w:val="00791B89"/>
    <w:rsid w:val="00792BE4"/>
    <w:rsid w:val="00793C27"/>
    <w:rsid w:val="00794A81"/>
    <w:rsid w:val="00794DC5"/>
    <w:rsid w:val="00794F9A"/>
    <w:rsid w:val="0079625F"/>
    <w:rsid w:val="00796440"/>
    <w:rsid w:val="007970B4"/>
    <w:rsid w:val="007971F9"/>
    <w:rsid w:val="007A0672"/>
    <w:rsid w:val="007A0792"/>
    <w:rsid w:val="007A0EA7"/>
    <w:rsid w:val="007A108F"/>
    <w:rsid w:val="007A1E7F"/>
    <w:rsid w:val="007A2A30"/>
    <w:rsid w:val="007A36B8"/>
    <w:rsid w:val="007A400C"/>
    <w:rsid w:val="007A410E"/>
    <w:rsid w:val="007A73AD"/>
    <w:rsid w:val="007A7BDC"/>
    <w:rsid w:val="007B0F40"/>
    <w:rsid w:val="007B11C1"/>
    <w:rsid w:val="007B24B3"/>
    <w:rsid w:val="007B2911"/>
    <w:rsid w:val="007B34E3"/>
    <w:rsid w:val="007B379D"/>
    <w:rsid w:val="007B4EC5"/>
    <w:rsid w:val="007B79C2"/>
    <w:rsid w:val="007B7C29"/>
    <w:rsid w:val="007C0200"/>
    <w:rsid w:val="007C048D"/>
    <w:rsid w:val="007C0575"/>
    <w:rsid w:val="007C2D3B"/>
    <w:rsid w:val="007C6315"/>
    <w:rsid w:val="007C7206"/>
    <w:rsid w:val="007C72FB"/>
    <w:rsid w:val="007D1061"/>
    <w:rsid w:val="007D10DD"/>
    <w:rsid w:val="007D1838"/>
    <w:rsid w:val="007D1930"/>
    <w:rsid w:val="007D1DD9"/>
    <w:rsid w:val="007D35B5"/>
    <w:rsid w:val="007D3725"/>
    <w:rsid w:val="007D3AD2"/>
    <w:rsid w:val="007D3E3B"/>
    <w:rsid w:val="007D5590"/>
    <w:rsid w:val="007D62D8"/>
    <w:rsid w:val="007D70D0"/>
    <w:rsid w:val="007D78B9"/>
    <w:rsid w:val="007E14F5"/>
    <w:rsid w:val="007E1781"/>
    <w:rsid w:val="007E1B07"/>
    <w:rsid w:val="007E36E2"/>
    <w:rsid w:val="007E39EB"/>
    <w:rsid w:val="007E4143"/>
    <w:rsid w:val="007E73EF"/>
    <w:rsid w:val="007F06FF"/>
    <w:rsid w:val="007F07E0"/>
    <w:rsid w:val="007F0B30"/>
    <w:rsid w:val="007F1B1A"/>
    <w:rsid w:val="007F1B57"/>
    <w:rsid w:val="007F42FD"/>
    <w:rsid w:val="007F45E9"/>
    <w:rsid w:val="007F505C"/>
    <w:rsid w:val="007F51EE"/>
    <w:rsid w:val="007F5671"/>
    <w:rsid w:val="007F58EA"/>
    <w:rsid w:val="007F7B3D"/>
    <w:rsid w:val="007F7D0D"/>
    <w:rsid w:val="007F7EBE"/>
    <w:rsid w:val="00800D00"/>
    <w:rsid w:val="008018A1"/>
    <w:rsid w:val="0080272A"/>
    <w:rsid w:val="00802CE8"/>
    <w:rsid w:val="00803214"/>
    <w:rsid w:val="008033CC"/>
    <w:rsid w:val="00803BB3"/>
    <w:rsid w:val="00804262"/>
    <w:rsid w:val="00804FEF"/>
    <w:rsid w:val="00806E0B"/>
    <w:rsid w:val="008075B6"/>
    <w:rsid w:val="008131BD"/>
    <w:rsid w:val="00813334"/>
    <w:rsid w:val="00813A3B"/>
    <w:rsid w:val="008160CD"/>
    <w:rsid w:val="00817945"/>
    <w:rsid w:val="00817B56"/>
    <w:rsid w:val="00817CFE"/>
    <w:rsid w:val="00820103"/>
    <w:rsid w:val="00820148"/>
    <w:rsid w:val="008202C7"/>
    <w:rsid w:val="00820969"/>
    <w:rsid w:val="00820B8F"/>
    <w:rsid w:val="00823344"/>
    <w:rsid w:val="00824337"/>
    <w:rsid w:val="00824CAD"/>
    <w:rsid w:val="00824E3E"/>
    <w:rsid w:val="008259D7"/>
    <w:rsid w:val="008263A3"/>
    <w:rsid w:val="008266ED"/>
    <w:rsid w:val="00826BB3"/>
    <w:rsid w:val="00827480"/>
    <w:rsid w:val="00830D50"/>
    <w:rsid w:val="00830FF1"/>
    <w:rsid w:val="00831013"/>
    <w:rsid w:val="00831405"/>
    <w:rsid w:val="008315B6"/>
    <w:rsid w:val="00831F07"/>
    <w:rsid w:val="008337B9"/>
    <w:rsid w:val="00834FDC"/>
    <w:rsid w:val="0083588A"/>
    <w:rsid w:val="00835DD2"/>
    <w:rsid w:val="00835F94"/>
    <w:rsid w:val="00836528"/>
    <w:rsid w:val="00837797"/>
    <w:rsid w:val="0084138E"/>
    <w:rsid w:val="0084469B"/>
    <w:rsid w:val="00844705"/>
    <w:rsid w:val="00844B91"/>
    <w:rsid w:val="00844E4B"/>
    <w:rsid w:val="00847360"/>
    <w:rsid w:val="008474B4"/>
    <w:rsid w:val="00850D49"/>
    <w:rsid w:val="008519EE"/>
    <w:rsid w:val="00852CF0"/>
    <w:rsid w:val="008538BA"/>
    <w:rsid w:val="00855108"/>
    <w:rsid w:val="00855211"/>
    <w:rsid w:val="0085553B"/>
    <w:rsid w:val="008557B1"/>
    <w:rsid w:val="00855B01"/>
    <w:rsid w:val="00856156"/>
    <w:rsid w:val="00856419"/>
    <w:rsid w:val="00856D32"/>
    <w:rsid w:val="00857696"/>
    <w:rsid w:val="00860035"/>
    <w:rsid w:val="00860053"/>
    <w:rsid w:val="0086262C"/>
    <w:rsid w:val="00863533"/>
    <w:rsid w:val="00864016"/>
    <w:rsid w:val="008649EB"/>
    <w:rsid w:val="008657A8"/>
    <w:rsid w:val="00865DE2"/>
    <w:rsid w:val="00867E12"/>
    <w:rsid w:val="00870456"/>
    <w:rsid w:val="00871033"/>
    <w:rsid w:val="0087196B"/>
    <w:rsid w:val="008719AA"/>
    <w:rsid w:val="008726E7"/>
    <w:rsid w:val="008740D9"/>
    <w:rsid w:val="00874A8A"/>
    <w:rsid w:val="00874AF4"/>
    <w:rsid w:val="00874FE5"/>
    <w:rsid w:val="008756A9"/>
    <w:rsid w:val="00875BC3"/>
    <w:rsid w:val="00877EA0"/>
    <w:rsid w:val="00883407"/>
    <w:rsid w:val="0088374C"/>
    <w:rsid w:val="00885378"/>
    <w:rsid w:val="0088578B"/>
    <w:rsid w:val="00885CAA"/>
    <w:rsid w:val="00890041"/>
    <w:rsid w:val="00890799"/>
    <w:rsid w:val="00891256"/>
    <w:rsid w:val="008912D6"/>
    <w:rsid w:val="008914DB"/>
    <w:rsid w:val="008927AB"/>
    <w:rsid w:val="008939BA"/>
    <w:rsid w:val="008941C2"/>
    <w:rsid w:val="00895FFD"/>
    <w:rsid w:val="008965A5"/>
    <w:rsid w:val="00896930"/>
    <w:rsid w:val="00896C9C"/>
    <w:rsid w:val="008A2238"/>
    <w:rsid w:val="008A22B0"/>
    <w:rsid w:val="008A2380"/>
    <w:rsid w:val="008A4949"/>
    <w:rsid w:val="008A4B9B"/>
    <w:rsid w:val="008A51D0"/>
    <w:rsid w:val="008B00B4"/>
    <w:rsid w:val="008B1172"/>
    <w:rsid w:val="008B1310"/>
    <w:rsid w:val="008B1460"/>
    <w:rsid w:val="008B2717"/>
    <w:rsid w:val="008B2C72"/>
    <w:rsid w:val="008B334F"/>
    <w:rsid w:val="008B4634"/>
    <w:rsid w:val="008B6A92"/>
    <w:rsid w:val="008B7F8A"/>
    <w:rsid w:val="008C1E51"/>
    <w:rsid w:val="008C21DA"/>
    <w:rsid w:val="008C4551"/>
    <w:rsid w:val="008C4604"/>
    <w:rsid w:val="008C6A0A"/>
    <w:rsid w:val="008C6ADC"/>
    <w:rsid w:val="008D0F17"/>
    <w:rsid w:val="008D10FC"/>
    <w:rsid w:val="008D295A"/>
    <w:rsid w:val="008D339B"/>
    <w:rsid w:val="008D3B02"/>
    <w:rsid w:val="008D4006"/>
    <w:rsid w:val="008D5559"/>
    <w:rsid w:val="008D764F"/>
    <w:rsid w:val="008D79A7"/>
    <w:rsid w:val="008E1333"/>
    <w:rsid w:val="008E171E"/>
    <w:rsid w:val="008E218D"/>
    <w:rsid w:val="008E2FB3"/>
    <w:rsid w:val="008E3488"/>
    <w:rsid w:val="008E4325"/>
    <w:rsid w:val="008E4E6B"/>
    <w:rsid w:val="008E7060"/>
    <w:rsid w:val="008E73CA"/>
    <w:rsid w:val="008F056D"/>
    <w:rsid w:val="008F1325"/>
    <w:rsid w:val="008F218D"/>
    <w:rsid w:val="008F38B9"/>
    <w:rsid w:val="008F4D73"/>
    <w:rsid w:val="008F5606"/>
    <w:rsid w:val="008F6A46"/>
    <w:rsid w:val="0090210C"/>
    <w:rsid w:val="009027D0"/>
    <w:rsid w:val="00903A8C"/>
    <w:rsid w:val="00904B70"/>
    <w:rsid w:val="0090552C"/>
    <w:rsid w:val="00906299"/>
    <w:rsid w:val="0091037C"/>
    <w:rsid w:val="00910D93"/>
    <w:rsid w:val="00912207"/>
    <w:rsid w:val="00913901"/>
    <w:rsid w:val="009144E5"/>
    <w:rsid w:val="00916959"/>
    <w:rsid w:val="00917ADC"/>
    <w:rsid w:val="0092150C"/>
    <w:rsid w:val="00922B82"/>
    <w:rsid w:val="00922D7C"/>
    <w:rsid w:val="009232CB"/>
    <w:rsid w:val="0092676A"/>
    <w:rsid w:val="00926DD5"/>
    <w:rsid w:val="00926E9D"/>
    <w:rsid w:val="00927FA0"/>
    <w:rsid w:val="00930329"/>
    <w:rsid w:val="00930503"/>
    <w:rsid w:val="009308A3"/>
    <w:rsid w:val="00931D81"/>
    <w:rsid w:val="009322A4"/>
    <w:rsid w:val="00932A06"/>
    <w:rsid w:val="00932AE6"/>
    <w:rsid w:val="0093312E"/>
    <w:rsid w:val="00933B43"/>
    <w:rsid w:val="009354C9"/>
    <w:rsid w:val="00935BA9"/>
    <w:rsid w:val="00935ED9"/>
    <w:rsid w:val="00935F59"/>
    <w:rsid w:val="00941665"/>
    <w:rsid w:val="009419F9"/>
    <w:rsid w:val="00941E32"/>
    <w:rsid w:val="00942C04"/>
    <w:rsid w:val="00942E06"/>
    <w:rsid w:val="00942FE1"/>
    <w:rsid w:val="00943056"/>
    <w:rsid w:val="009441D7"/>
    <w:rsid w:val="00944CED"/>
    <w:rsid w:val="00945137"/>
    <w:rsid w:val="009459EF"/>
    <w:rsid w:val="00950BA0"/>
    <w:rsid w:val="00952CF4"/>
    <w:rsid w:val="0095395C"/>
    <w:rsid w:val="00953FD2"/>
    <w:rsid w:val="009545FD"/>
    <w:rsid w:val="0095462C"/>
    <w:rsid w:val="0095619D"/>
    <w:rsid w:val="00956F08"/>
    <w:rsid w:val="00956F24"/>
    <w:rsid w:val="00956FB5"/>
    <w:rsid w:val="0095786C"/>
    <w:rsid w:val="00960CB2"/>
    <w:rsid w:val="00960FA9"/>
    <w:rsid w:val="0096111D"/>
    <w:rsid w:val="009620EF"/>
    <w:rsid w:val="0096220E"/>
    <w:rsid w:val="00962D5A"/>
    <w:rsid w:val="00963819"/>
    <w:rsid w:val="00963F30"/>
    <w:rsid w:val="00965276"/>
    <w:rsid w:val="009716BF"/>
    <w:rsid w:val="00972383"/>
    <w:rsid w:val="00972A4C"/>
    <w:rsid w:val="00973E7C"/>
    <w:rsid w:val="0097592A"/>
    <w:rsid w:val="00975D1A"/>
    <w:rsid w:val="00975D1F"/>
    <w:rsid w:val="00976080"/>
    <w:rsid w:val="0097615F"/>
    <w:rsid w:val="0097633D"/>
    <w:rsid w:val="00976666"/>
    <w:rsid w:val="00976F68"/>
    <w:rsid w:val="009807B4"/>
    <w:rsid w:val="009812AA"/>
    <w:rsid w:val="00982EED"/>
    <w:rsid w:val="009838FF"/>
    <w:rsid w:val="009845A3"/>
    <w:rsid w:val="00984ED3"/>
    <w:rsid w:val="00984F2D"/>
    <w:rsid w:val="0098591C"/>
    <w:rsid w:val="00986CCA"/>
    <w:rsid w:val="0098796C"/>
    <w:rsid w:val="009905F4"/>
    <w:rsid w:val="0099197F"/>
    <w:rsid w:val="009919ED"/>
    <w:rsid w:val="009932D6"/>
    <w:rsid w:val="009950E3"/>
    <w:rsid w:val="00995408"/>
    <w:rsid w:val="00995458"/>
    <w:rsid w:val="0099553A"/>
    <w:rsid w:val="009A1FAA"/>
    <w:rsid w:val="009A20AB"/>
    <w:rsid w:val="009A42B3"/>
    <w:rsid w:val="009A4415"/>
    <w:rsid w:val="009A49ED"/>
    <w:rsid w:val="009A68AF"/>
    <w:rsid w:val="009A6995"/>
    <w:rsid w:val="009A6A36"/>
    <w:rsid w:val="009A7089"/>
    <w:rsid w:val="009A7CB8"/>
    <w:rsid w:val="009A7F1A"/>
    <w:rsid w:val="009B02E9"/>
    <w:rsid w:val="009B0841"/>
    <w:rsid w:val="009B0CB6"/>
    <w:rsid w:val="009B3E11"/>
    <w:rsid w:val="009B4666"/>
    <w:rsid w:val="009B550E"/>
    <w:rsid w:val="009B6361"/>
    <w:rsid w:val="009C016C"/>
    <w:rsid w:val="009C14B7"/>
    <w:rsid w:val="009C1646"/>
    <w:rsid w:val="009C17A6"/>
    <w:rsid w:val="009C22BC"/>
    <w:rsid w:val="009C2778"/>
    <w:rsid w:val="009C28B3"/>
    <w:rsid w:val="009C469E"/>
    <w:rsid w:val="009C6073"/>
    <w:rsid w:val="009C67AD"/>
    <w:rsid w:val="009C6FA2"/>
    <w:rsid w:val="009C6FD2"/>
    <w:rsid w:val="009C746E"/>
    <w:rsid w:val="009D0CB8"/>
    <w:rsid w:val="009D1CDA"/>
    <w:rsid w:val="009D2521"/>
    <w:rsid w:val="009D2807"/>
    <w:rsid w:val="009D3392"/>
    <w:rsid w:val="009D4F89"/>
    <w:rsid w:val="009D5F68"/>
    <w:rsid w:val="009D6755"/>
    <w:rsid w:val="009D6783"/>
    <w:rsid w:val="009D711B"/>
    <w:rsid w:val="009E01AE"/>
    <w:rsid w:val="009E064B"/>
    <w:rsid w:val="009E1B8C"/>
    <w:rsid w:val="009E1C08"/>
    <w:rsid w:val="009E20A8"/>
    <w:rsid w:val="009E38C0"/>
    <w:rsid w:val="009E3C4F"/>
    <w:rsid w:val="009E45AE"/>
    <w:rsid w:val="009E4A02"/>
    <w:rsid w:val="009E4FB0"/>
    <w:rsid w:val="009E56D6"/>
    <w:rsid w:val="009E5C42"/>
    <w:rsid w:val="009E71E6"/>
    <w:rsid w:val="009E7217"/>
    <w:rsid w:val="009F2584"/>
    <w:rsid w:val="009F3C7B"/>
    <w:rsid w:val="009F5387"/>
    <w:rsid w:val="009F7654"/>
    <w:rsid w:val="009F776B"/>
    <w:rsid w:val="009F7E0A"/>
    <w:rsid w:val="00A0066B"/>
    <w:rsid w:val="00A03CBC"/>
    <w:rsid w:val="00A05546"/>
    <w:rsid w:val="00A05D4F"/>
    <w:rsid w:val="00A060DE"/>
    <w:rsid w:val="00A06932"/>
    <w:rsid w:val="00A070EE"/>
    <w:rsid w:val="00A10D5E"/>
    <w:rsid w:val="00A1173E"/>
    <w:rsid w:val="00A120BC"/>
    <w:rsid w:val="00A12BD6"/>
    <w:rsid w:val="00A1321C"/>
    <w:rsid w:val="00A13F3D"/>
    <w:rsid w:val="00A14AF9"/>
    <w:rsid w:val="00A16151"/>
    <w:rsid w:val="00A1768F"/>
    <w:rsid w:val="00A21D31"/>
    <w:rsid w:val="00A22EE5"/>
    <w:rsid w:val="00A25255"/>
    <w:rsid w:val="00A307A3"/>
    <w:rsid w:val="00A31630"/>
    <w:rsid w:val="00A317D1"/>
    <w:rsid w:val="00A3385F"/>
    <w:rsid w:val="00A338A8"/>
    <w:rsid w:val="00A3394B"/>
    <w:rsid w:val="00A341B6"/>
    <w:rsid w:val="00A35B6D"/>
    <w:rsid w:val="00A36561"/>
    <w:rsid w:val="00A40079"/>
    <w:rsid w:val="00A40370"/>
    <w:rsid w:val="00A406BB"/>
    <w:rsid w:val="00A40AB6"/>
    <w:rsid w:val="00A418D4"/>
    <w:rsid w:val="00A42326"/>
    <w:rsid w:val="00A42A64"/>
    <w:rsid w:val="00A43B09"/>
    <w:rsid w:val="00A4468D"/>
    <w:rsid w:val="00A448A7"/>
    <w:rsid w:val="00A456B4"/>
    <w:rsid w:val="00A45B11"/>
    <w:rsid w:val="00A47751"/>
    <w:rsid w:val="00A50195"/>
    <w:rsid w:val="00A51533"/>
    <w:rsid w:val="00A51D67"/>
    <w:rsid w:val="00A5349E"/>
    <w:rsid w:val="00A53669"/>
    <w:rsid w:val="00A557FB"/>
    <w:rsid w:val="00A55B9D"/>
    <w:rsid w:val="00A56EB5"/>
    <w:rsid w:val="00A57D0C"/>
    <w:rsid w:val="00A57F53"/>
    <w:rsid w:val="00A60D9B"/>
    <w:rsid w:val="00A61476"/>
    <w:rsid w:val="00A6148B"/>
    <w:rsid w:val="00A620F8"/>
    <w:rsid w:val="00A62EFA"/>
    <w:rsid w:val="00A64ADA"/>
    <w:rsid w:val="00A64E25"/>
    <w:rsid w:val="00A65065"/>
    <w:rsid w:val="00A65B6B"/>
    <w:rsid w:val="00A662F2"/>
    <w:rsid w:val="00A663B7"/>
    <w:rsid w:val="00A6758C"/>
    <w:rsid w:val="00A67DA0"/>
    <w:rsid w:val="00A67E12"/>
    <w:rsid w:val="00A70E33"/>
    <w:rsid w:val="00A70FB2"/>
    <w:rsid w:val="00A719C2"/>
    <w:rsid w:val="00A74898"/>
    <w:rsid w:val="00A74FE4"/>
    <w:rsid w:val="00A76C78"/>
    <w:rsid w:val="00A7756C"/>
    <w:rsid w:val="00A81349"/>
    <w:rsid w:val="00A81706"/>
    <w:rsid w:val="00A82EFF"/>
    <w:rsid w:val="00A831E0"/>
    <w:rsid w:val="00A86492"/>
    <w:rsid w:val="00A875EA"/>
    <w:rsid w:val="00A9338E"/>
    <w:rsid w:val="00A945B8"/>
    <w:rsid w:val="00A9473C"/>
    <w:rsid w:val="00A94ED6"/>
    <w:rsid w:val="00A96B54"/>
    <w:rsid w:val="00A97386"/>
    <w:rsid w:val="00A974A4"/>
    <w:rsid w:val="00AA094F"/>
    <w:rsid w:val="00AA1032"/>
    <w:rsid w:val="00AA1B78"/>
    <w:rsid w:val="00AA4953"/>
    <w:rsid w:val="00AA6018"/>
    <w:rsid w:val="00AB0571"/>
    <w:rsid w:val="00AB14EA"/>
    <w:rsid w:val="00AB24B4"/>
    <w:rsid w:val="00AB24D8"/>
    <w:rsid w:val="00AB37F3"/>
    <w:rsid w:val="00AB3900"/>
    <w:rsid w:val="00AB3FE2"/>
    <w:rsid w:val="00AB49CC"/>
    <w:rsid w:val="00AB4CA4"/>
    <w:rsid w:val="00AB71C3"/>
    <w:rsid w:val="00AB79C3"/>
    <w:rsid w:val="00AC0C9A"/>
    <w:rsid w:val="00AC11DB"/>
    <w:rsid w:val="00AC30DA"/>
    <w:rsid w:val="00AC3764"/>
    <w:rsid w:val="00AC545C"/>
    <w:rsid w:val="00AC58FB"/>
    <w:rsid w:val="00AC5C6D"/>
    <w:rsid w:val="00AC6A7F"/>
    <w:rsid w:val="00AC770D"/>
    <w:rsid w:val="00AD0050"/>
    <w:rsid w:val="00AD00CB"/>
    <w:rsid w:val="00AD08BD"/>
    <w:rsid w:val="00AD0B7B"/>
    <w:rsid w:val="00AD347E"/>
    <w:rsid w:val="00AD380C"/>
    <w:rsid w:val="00AD4C00"/>
    <w:rsid w:val="00AD4CD8"/>
    <w:rsid w:val="00AD536A"/>
    <w:rsid w:val="00AD62FD"/>
    <w:rsid w:val="00AD6B81"/>
    <w:rsid w:val="00AD7421"/>
    <w:rsid w:val="00AD7AE7"/>
    <w:rsid w:val="00AE08A4"/>
    <w:rsid w:val="00AE0DC1"/>
    <w:rsid w:val="00AE0F45"/>
    <w:rsid w:val="00AE147B"/>
    <w:rsid w:val="00AE14A2"/>
    <w:rsid w:val="00AE1D30"/>
    <w:rsid w:val="00AE1EF2"/>
    <w:rsid w:val="00AE2FE1"/>
    <w:rsid w:val="00AE3CE6"/>
    <w:rsid w:val="00AE4531"/>
    <w:rsid w:val="00AE543B"/>
    <w:rsid w:val="00AE55CE"/>
    <w:rsid w:val="00AE5C2E"/>
    <w:rsid w:val="00AE6574"/>
    <w:rsid w:val="00AE681B"/>
    <w:rsid w:val="00AE6B6F"/>
    <w:rsid w:val="00AE6D49"/>
    <w:rsid w:val="00AE70E2"/>
    <w:rsid w:val="00AE7F7A"/>
    <w:rsid w:val="00AF0189"/>
    <w:rsid w:val="00AF037A"/>
    <w:rsid w:val="00AF09DB"/>
    <w:rsid w:val="00AF0B92"/>
    <w:rsid w:val="00AF2004"/>
    <w:rsid w:val="00AF275F"/>
    <w:rsid w:val="00AF368D"/>
    <w:rsid w:val="00AF45B2"/>
    <w:rsid w:val="00AF4796"/>
    <w:rsid w:val="00AF48A8"/>
    <w:rsid w:val="00AF59B6"/>
    <w:rsid w:val="00B00E41"/>
    <w:rsid w:val="00B00F52"/>
    <w:rsid w:val="00B01122"/>
    <w:rsid w:val="00B01AD6"/>
    <w:rsid w:val="00B02EEB"/>
    <w:rsid w:val="00B05BDF"/>
    <w:rsid w:val="00B06650"/>
    <w:rsid w:val="00B07451"/>
    <w:rsid w:val="00B101D6"/>
    <w:rsid w:val="00B107D7"/>
    <w:rsid w:val="00B12AF0"/>
    <w:rsid w:val="00B13C97"/>
    <w:rsid w:val="00B1545C"/>
    <w:rsid w:val="00B154C3"/>
    <w:rsid w:val="00B154EE"/>
    <w:rsid w:val="00B15E34"/>
    <w:rsid w:val="00B15FF9"/>
    <w:rsid w:val="00B1721F"/>
    <w:rsid w:val="00B173A2"/>
    <w:rsid w:val="00B1753A"/>
    <w:rsid w:val="00B20431"/>
    <w:rsid w:val="00B204C9"/>
    <w:rsid w:val="00B21F68"/>
    <w:rsid w:val="00B22DA5"/>
    <w:rsid w:val="00B2303E"/>
    <w:rsid w:val="00B2306B"/>
    <w:rsid w:val="00B23169"/>
    <w:rsid w:val="00B23B49"/>
    <w:rsid w:val="00B24DAA"/>
    <w:rsid w:val="00B26B10"/>
    <w:rsid w:val="00B27A01"/>
    <w:rsid w:val="00B27C64"/>
    <w:rsid w:val="00B31DEA"/>
    <w:rsid w:val="00B34113"/>
    <w:rsid w:val="00B3513F"/>
    <w:rsid w:val="00B355B7"/>
    <w:rsid w:val="00B35939"/>
    <w:rsid w:val="00B35B6E"/>
    <w:rsid w:val="00B400D3"/>
    <w:rsid w:val="00B402B4"/>
    <w:rsid w:val="00B4167A"/>
    <w:rsid w:val="00B41A75"/>
    <w:rsid w:val="00B427CE"/>
    <w:rsid w:val="00B429BE"/>
    <w:rsid w:val="00B443C3"/>
    <w:rsid w:val="00B4488B"/>
    <w:rsid w:val="00B45237"/>
    <w:rsid w:val="00B4575B"/>
    <w:rsid w:val="00B466F1"/>
    <w:rsid w:val="00B46842"/>
    <w:rsid w:val="00B47C83"/>
    <w:rsid w:val="00B5024B"/>
    <w:rsid w:val="00B50E20"/>
    <w:rsid w:val="00B51AB1"/>
    <w:rsid w:val="00B532D7"/>
    <w:rsid w:val="00B533E1"/>
    <w:rsid w:val="00B53560"/>
    <w:rsid w:val="00B53FEA"/>
    <w:rsid w:val="00B5556B"/>
    <w:rsid w:val="00B55711"/>
    <w:rsid w:val="00B559F2"/>
    <w:rsid w:val="00B55F54"/>
    <w:rsid w:val="00B569F3"/>
    <w:rsid w:val="00B56C39"/>
    <w:rsid w:val="00B56EB9"/>
    <w:rsid w:val="00B60028"/>
    <w:rsid w:val="00B61FF4"/>
    <w:rsid w:val="00B62584"/>
    <w:rsid w:val="00B63161"/>
    <w:rsid w:val="00B636DB"/>
    <w:rsid w:val="00B637B1"/>
    <w:rsid w:val="00B63864"/>
    <w:rsid w:val="00B64CA0"/>
    <w:rsid w:val="00B6513D"/>
    <w:rsid w:val="00B66473"/>
    <w:rsid w:val="00B67634"/>
    <w:rsid w:val="00B70208"/>
    <w:rsid w:val="00B72B6C"/>
    <w:rsid w:val="00B73D9B"/>
    <w:rsid w:val="00B74075"/>
    <w:rsid w:val="00B74A43"/>
    <w:rsid w:val="00B74AC2"/>
    <w:rsid w:val="00B74AE7"/>
    <w:rsid w:val="00B74BDB"/>
    <w:rsid w:val="00B7530D"/>
    <w:rsid w:val="00B75A4D"/>
    <w:rsid w:val="00B75CF0"/>
    <w:rsid w:val="00B76454"/>
    <w:rsid w:val="00B76895"/>
    <w:rsid w:val="00B76C35"/>
    <w:rsid w:val="00B77A2D"/>
    <w:rsid w:val="00B80834"/>
    <w:rsid w:val="00B816C6"/>
    <w:rsid w:val="00B82F15"/>
    <w:rsid w:val="00B82F6E"/>
    <w:rsid w:val="00B834C5"/>
    <w:rsid w:val="00B8457B"/>
    <w:rsid w:val="00B855FA"/>
    <w:rsid w:val="00B859EC"/>
    <w:rsid w:val="00B85C96"/>
    <w:rsid w:val="00B8669D"/>
    <w:rsid w:val="00B86AD8"/>
    <w:rsid w:val="00B86E82"/>
    <w:rsid w:val="00B8704B"/>
    <w:rsid w:val="00B871AE"/>
    <w:rsid w:val="00B87E0D"/>
    <w:rsid w:val="00B90332"/>
    <w:rsid w:val="00B90E69"/>
    <w:rsid w:val="00B90F37"/>
    <w:rsid w:val="00B91FE2"/>
    <w:rsid w:val="00B930B9"/>
    <w:rsid w:val="00B9488D"/>
    <w:rsid w:val="00B94D94"/>
    <w:rsid w:val="00B9549F"/>
    <w:rsid w:val="00B96EBF"/>
    <w:rsid w:val="00B9790C"/>
    <w:rsid w:val="00BA2839"/>
    <w:rsid w:val="00BA42FB"/>
    <w:rsid w:val="00BA432B"/>
    <w:rsid w:val="00BA6037"/>
    <w:rsid w:val="00BA7152"/>
    <w:rsid w:val="00BA74FC"/>
    <w:rsid w:val="00BA7764"/>
    <w:rsid w:val="00BA7C41"/>
    <w:rsid w:val="00BB05EA"/>
    <w:rsid w:val="00BB14CA"/>
    <w:rsid w:val="00BB1E4C"/>
    <w:rsid w:val="00BB4B57"/>
    <w:rsid w:val="00BB5B7E"/>
    <w:rsid w:val="00BB6003"/>
    <w:rsid w:val="00BB7BCB"/>
    <w:rsid w:val="00BC1380"/>
    <w:rsid w:val="00BC4351"/>
    <w:rsid w:val="00BC57DE"/>
    <w:rsid w:val="00BC5CE4"/>
    <w:rsid w:val="00BC7458"/>
    <w:rsid w:val="00BC798C"/>
    <w:rsid w:val="00BC7A9D"/>
    <w:rsid w:val="00BD01D5"/>
    <w:rsid w:val="00BD0E65"/>
    <w:rsid w:val="00BD0F4E"/>
    <w:rsid w:val="00BD11A8"/>
    <w:rsid w:val="00BD19CA"/>
    <w:rsid w:val="00BD20C2"/>
    <w:rsid w:val="00BD2250"/>
    <w:rsid w:val="00BD3AAB"/>
    <w:rsid w:val="00BD498F"/>
    <w:rsid w:val="00BD6606"/>
    <w:rsid w:val="00BD6ED1"/>
    <w:rsid w:val="00BE019E"/>
    <w:rsid w:val="00BE0804"/>
    <w:rsid w:val="00BE2C63"/>
    <w:rsid w:val="00BE2D1E"/>
    <w:rsid w:val="00BE2FC2"/>
    <w:rsid w:val="00BE36CC"/>
    <w:rsid w:val="00BE554F"/>
    <w:rsid w:val="00BE67D5"/>
    <w:rsid w:val="00BE77A2"/>
    <w:rsid w:val="00BF02A5"/>
    <w:rsid w:val="00BF0EC3"/>
    <w:rsid w:val="00BF18B8"/>
    <w:rsid w:val="00BF1E5A"/>
    <w:rsid w:val="00BF24D4"/>
    <w:rsid w:val="00BF4B19"/>
    <w:rsid w:val="00BF5B50"/>
    <w:rsid w:val="00BF6833"/>
    <w:rsid w:val="00C0032A"/>
    <w:rsid w:val="00C005F6"/>
    <w:rsid w:val="00C0114B"/>
    <w:rsid w:val="00C0126F"/>
    <w:rsid w:val="00C02135"/>
    <w:rsid w:val="00C02EBA"/>
    <w:rsid w:val="00C0324F"/>
    <w:rsid w:val="00C03559"/>
    <w:rsid w:val="00C0453C"/>
    <w:rsid w:val="00C04C6C"/>
    <w:rsid w:val="00C04D79"/>
    <w:rsid w:val="00C05C0A"/>
    <w:rsid w:val="00C06487"/>
    <w:rsid w:val="00C06B39"/>
    <w:rsid w:val="00C101DB"/>
    <w:rsid w:val="00C102CE"/>
    <w:rsid w:val="00C10705"/>
    <w:rsid w:val="00C10E4F"/>
    <w:rsid w:val="00C12C27"/>
    <w:rsid w:val="00C15278"/>
    <w:rsid w:val="00C164E3"/>
    <w:rsid w:val="00C16B39"/>
    <w:rsid w:val="00C175A0"/>
    <w:rsid w:val="00C178D0"/>
    <w:rsid w:val="00C17F13"/>
    <w:rsid w:val="00C2009F"/>
    <w:rsid w:val="00C20861"/>
    <w:rsid w:val="00C20FB1"/>
    <w:rsid w:val="00C21BC3"/>
    <w:rsid w:val="00C2215D"/>
    <w:rsid w:val="00C23FC5"/>
    <w:rsid w:val="00C25408"/>
    <w:rsid w:val="00C258E3"/>
    <w:rsid w:val="00C273C7"/>
    <w:rsid w:val="00C27CE6"/>
    <w:rsid w:val="00C30336"/>
    <w:rsid w:val="00C304D2"/>
    <w:rsid w:val="00C31410"/>
    <w:rsid w:val="00C34E09"/>
    <w:rsid w:val="00C35563"/>
    <w:rsid w:val="00C40178"/>
    <w:rsid w:val="00C41658"/>
    <w:rsid w:val="00C416A5"/>
    <w:rsid w:val="00C4270B"/>
    <w:rsid w:val="00C42B79"/>
    <w:rsid w:val="00C434D1"/>
    <w:rsid w:val="00C44495"/>
    <w:rsid w:val="00C44B22"/>
    <w:rsid w:val="00C44CB9"/>
    <w:rsid w:val="00C4559F"/>
    <w:rsid w:val="00C4598E"/>
    <w:rsid w:val="00C45E70"/>
    <w:rsid w:val="00C46493"/>
    <w:rsid w:val="00C47906"/>
    <w:rsid w:val="00C51380"/>
    <w:rsid w:val="00C51405"/>
    <w:rsid w:val="00C51738"/>
    <w:rsid w:val="00C51EE3"/>
    <w:rsid w:val="00C521FD"/>
    <w:rsid w:val="00C53086"/>
    <w:rsid w:val="00C5314A"/>
    <w:rsid w:val="00C5335C"/>
    <w:rsid w:val="00C53F9D"/>
    <w:rsid w:val="00C541AB"/>
    <w:rsid w:val="00C5433A"/>
    <w:rsid w:val="00C54D8C"/>
    <w:rsid w:val="00C54DF3"/>
    <w:rsid w:val="00C550C5"/>
    <w:rsid w:val="00C55721"/>
    <w:rsid w:val="00C57FB7"/>
    <w:rsid w:val="00C603EC"/>
    <w:rsid w:val="00C60698"/>
    <w:rsid w:val="00C609C5"/>
    <w:rsid w:val="00C60CBA"/>
    <w:rsid w:val="00C60D11"/>
    <w:rsid w:val="00C61538"/>
    <w:rsid w:val="00C61B04"/>
    <w:rsid w:val="00C6328F"/>
    <w:rsid w:val="00C636E0"/>
    <w:rsid w:val="00C64145"/>
    <w:rsid w:val="00C641B7"/>
    <w:rsid w:val="00C650BA"/>
    <w:rsid w:val="00C6517A"/>
    <w:rsid w:val="00C67272"/>
    <w:rsid w:val="00C67567"/>
    <w:rsid w:val="00C70139"/>
    <w:rsid w:val="00C710BE"/>
    <w:rsid w:val="00C7115D"/>
    <w:rsid w:val="00C715F1"/>
    <w:rsid w:val="00C72479"/>
    <w:rsid w:val="00C72AE8"/>
    <w:rsid w:val="00C73EEE"/>
    <w:rsid w:val="00C74988"/>
    <w:rsid w:val="00C74DF0"/>
    <w:rsid w:val="00C750BE"/>
    <w:rsid w:val="00C75335"/>
    <w:rsid w:val="00C75E59"/>
    <w:rsid w:val="00C75F98"/>
    <w:rsid w:val="00C76174"/>
    <w:rsid w:val="00C762BF"/>
    <w:rsid w:val="00C7658F"/>
    <w:rsid w:val="00C765AE"/>
    <w:rsid w:val="00C77819"/>
    <w:rsid w:val="00C77F3A"/>
    <w:rsid w:val="00C8109D"/>
    <w:rsid w:val="00C82C99"/>
    <w:rsid w:val="00C83921"/>
    <w:rsid w:val="00C83D71"/>
    <w:rsid w:val="00C83E41"/>
    <w:rsid w:val="00C868C7"/>
    <w:rsid w:val="00C86E78"/>
    <w:rsid w:val="00C90180"/>
    <w:rsid w:val="00C90E51"/>
    <w:rsid w:val="00C9147C"/>
    <w:rsid w:val="00C92106"/>
    <w:rsid w:val="00C92409"/>
    <w:rsid w:val="00C9370A"/>
    <w:rsid w:val="00C95A32"/>
    <w:rsid w:val="00C9652F"/>
    <w:rsid w:val="00C969C1"/>
    <w:rsid w:val="00C96B6B"/>
    <w:rsid w:val="00C97766"/>
    <w:rsid w:val="00C97AFF"/>
    <w:rsid w:val="00CA0C89"/>
    <w:rsid w:val="00CA1AEE"/>
    <w:rsid w:val="00CA3258"/>
    <w:rsid w:val="00CA3AA1"/>
    <w:rsid w:val="00CA3FBA"/>
    <w:rsid w:val="00CA407F"/>
    <w:rsid w:val="00CA496D"/>
    <w:rsid w:val="00CA612E"/>
    <w:rsid w:val="00CA67C3"/>
    <w:rsid w:val="00CA6C3F"/>
    <w:rsid w:val="00CA7ECE"/>
    <w:rsid w:val="00CB0021"/>
    <w:rsid w:val="00CB0960"/>
    <w:rsid w:val="00CB098B"/>
    <w:rsid w:val="00CB1BF9"/>
    <w:rsid w:val="00CB297F"/>
    <w:rsid w:val="00CB3854"/>
    <w:rsid w:val="00CB3928"/>
    <w:rsid w:val="00CB513F"/>
    <w:rsid w:val="00CB5663"/>
    <w:rsid w:val="00CB59C4"/>
    <w:rsid w:val="00CC25C0"/>
    <w:rsid w:val="00CC2BC2"/>
    <w:rsid w:val="00CC3197"/>
    <w:rsid w:val="00CC47E7"/>
    <w:rsid w:val="00CC625A"/>
    <w:rsid w:val="00CC7AEC"/>
    <w:rsid w:val="00CD0943"/>
    <w:rsid w:val="00CD2C91"/>
    <w:rsid w:val="00CD34D8"/>
    <w:rsid w:val="00CD4168"/>
    <w:rsid w:val="00CD42F2"/>
    <w:rsid w:val="00CD4C79"/>
    <w:rsid w:val="00CD522B"/>
    <w:rsid w:val="00CD56AD"/>
    <w:rsid w:val="00CD719E"/>
    <w:rsid w:val="00CE2318"/>
    <w:rsid w:val="00CE2818"/>
    <w:rsid w:val="00CE2F04"/>
    <w:rsid w:val="00CE31C0"/>
    <w:rsid w:val="00CE42A6"/>
    <w:rsid w:val="00CE602E"/>
    <w:rsid w:val="00CE6D79"/>
    <w:rsid w:val="00CF07E4"/>
    <w:rsid w:val="00CF3895"/>
    <w:rsid w:val="00CF4065"/>
    <w:rsid w:val="00CF6D58"/>
    <w:rsid w:val="00D006C1"/>
    <w:rsid w:val="00D00AF2"/>
    <w:rsid w:val="00D03570"/>
    <w:rsid w:val="00D03BDE"/>
    <w:rsid w:val="00D0419E"/>
    <w:rsid w:val="00D04F7E"/>
    <w:rsid w:val="00D05521"/>
    <w:rsid w:val="00D060A4"/>
    <w:rsid w:val="00D078A9"/>
    <w:rsid w:val="00D07B87"/>
    <w:rsid w:val="00D10153"/>
    <w:rsid w:val="00D11215"/>
    <w:rsid w:val="00D113BB"/>
    <w:rsid w:val="00D11E89"/>
    <w:rsid w:val="00D11F81"/>
    <w:rsid w:val="00D12B28"/>
    <w:rsid w:val="00D13F4D"/>
    <w:rsid w:val="00D14AE6"/>
    <w:rsid w:val="00D14BA5"/>
    <w:rsid w:val="00D15629"/>
    <w:rsid w:val="00D1761D"/>
    <w:rsid w:val="00D17A70"/>
    <w:rsid w:val="00D17A85"/>
    <w:rsid w:val="00D17D5F"/>
    <w:rsid w:val="00D2053C"/>
    <w:rsid w:val="00D20810"/>
    <w:rsid w:val="00D2144B"/>
    <w:rsid w:val="00D21A44"/>
    <w:rsid w:val="00D2225E"/>
    <w:rsid w:val="00D22D4C"/>
    <w:rsid w:val="00D2320F"/>
    <w:rsid w:val="00D23612"/>
    <w:rsid w:val="00D237B7"/>
    <w:rsid w:val="00D2462B"/>
    <w:rsid w:val="00D24A66"/>
    <w:rsid w:val="00D253A0"/>
    <w:rsid w:val="00D25EFF"/>
    <w:rsid w:val="00D267EF"/>
    <w:rsid w:val="00D30C79"/>
    <w:rsid w:val="00D319E4"/>
    <w:rsid w:val="00D32887"/>
    <w:rsid w:val="00D32D78"/>
    <w:rsid w:val="00D34202"/>
    <w:rsid w:val="00D3556E"/>
    <w:rsid w:val="00D36021"/>
    <w:rsid w:val="00D3630E"/>
    <w:rsid w:val="00D37E9F"/>
    <w:rsid w:val="00D405D4"/>
    <w:rsid w:val="00D40821"/>
    <w:rsid w:val="00D41104"/>
    <w:rsid w:val="00D4159E"/>
    <w:rsid w:val="00D428BB"/>
    <w:rsid w:val="00D432BC"/>
    <w:rsid w:val="00D43ED1"/>
    <w:rsid w:val="00D446EE"/>
    <w:rsid w:val="00D44D5B"/>
    <w:rsid w:val="00D465B3"/>
    <w:rsid w:val="00D47DCC"/>
    <w:rsid w:val="00D50CEF"/>
    <w:rsid w:val="00D520C7"/>
    <w:rsid w:val="00D52547"/>
    <w:rsid w:val="00D53631"/>
    <w:rsid w:val="00D56528"/>
    <w:rsid w:val="00D56BB4"/>
    <w:rsid w:val="00D60132"/>
    <w:rsid w:val="00D605F1"/>
    <w:rsid w:val="00D60B08"/>
    <w:rsid w:val="00D60E0B"/>
    <w:rsid w:val="00D60F99"/>
    <w:rsid w:val="00D610B8"/>
    <w:rsid w:val="00D61441"/>
    <w:rsid w:val="00D62954"/>
    <w:rsid w:val="00D6378D"/>
    <w:rsid w:val="00D640C8"/>
    <w:rsid w:val="00D64EFA"/>
    <w:rsid w:val="00D65515"/>
    <w:rsid w:val="00D65F6B"/>
    <w:rsid w:val="00D67C18"/>
    <w:rsid w:val="00D72572"/>
    <w:rsid w:val="00D7365B"/>
    <w:rsid w:val="00D74A0F"/>
    <w:rsid w:val="00D755F9"/>
    <w:rsid w:val="00D76ECF"/>
    <w:rsid w:val="00D80050"/>
    <w:rsid w:val="00D81A03"/>
    <w:rsid w:val="00D81DBD"/>
    <w:rsid w:val="00D82762"/>
    <w:rsid w:val="00D83A30"/>
    <w:rsid w:val="00D843A8"/>
    <w:rsid w:val="00D8445D"/>
    <w:rsid w:val="00D84592"/>
    <w:rsid w:val="00D849B0"/>
    <w:rsid w:val="00D86292"/>
    <w:rsid w:val="00D870CD"/>
    <w:rsid w:val="00D87E4C"/>
    <w:rsid w:val="00D90D7E"/>
    <w:rsid w:val="00D91032"/>
    <w:rsid w:val="00D91986"/>
    <w:rsid w:val="00D91B2F"/>
    <w:rsid w:val="00D9239F"/>
    <w:rsid w:val="00D92E1B"/>
    <w:rsid w:val="00D93A51"/>
    <w:rsid w:val="00D961A8"/>
    <w:rsid w:val="00D96A14"/>
    <w:rsid w:val="00D96AC6"/>
    <w:rsid w:val="00D975E5"/>
    <w:rsid w:val="00D97E44"/>
    <w:rsid w:val="00DA1481"/>
    <w:rsid w:val="00DA1B93"/>
    <w:rsid w:val="00DA21B5"/>
    <w:rsid w:val="00DA45B8"/>
    <w:rsid w:val="00DA4C0F"/>
    <w:rsid w:val="00DA66D9"/>
    <w:rsid w:val="00DB0B08"/>
    <w:rsid w:val="00DB1346"/>
    <w:rsid w:val="00DB2BDE"/>
    <w:rsid w:val="00DB3539"/>
    <w:rsid w:val="00DB38AD"/>
    <w:rsid w:val="00DB629A"/>
    <w:rsid w:val="00DB67DD"/>
    <w:rsid w:val="00DC0C94"/>
    <w:rsid w:val="00DC1927"/>
    <w:rsid w:val="00DC3F80"/>
    <w:rsid w:val="00DC477B"/>
    <w:rsid w:val="00DC6C82"/>
    <w:rsid w:val="00DC7577"/>
    <w:rsid w:val="00DD0448"/>
    <w:rsid w:val="00DD068D"/>
    <w:rsid w:val="00DD0B4F"/>
    <w:rsid w:val="00DD0EB0"/>
    <w:rsid w:val="00DD1337"/>
    <w:rsid w:val="00DD1461"/>
    <w:rsid w:val="00DD1705"/>
    <w:rsid w:val="00DD2666"/>
    <w:rsid w:val="00DD5F29"/>
    <w:rsid w:val="00DD618C"/>
    <w:rsid w:val="00DD6577"/>
    <w:rsid w:val="00DE0439"/>
    <w:rsid w:val="00DE08EB"/>
    <w:rsid w:val="00DE1285"/>
    <w:rsid w:val="00DE198C"/>
    <w:rsid w:val="00DE1EAE"/>
    <w:rsid w:val="00DE38E6"/>
    <w:rsid w:val="00DE3A11"/>
    <w:rsid w:val="00DE3E30"/>
    <w:rsid w:val="00DE62E1"/>
    <w:rsid w:val="00DE6E42"/>
    <w:rsid w:val="00DE7241"/>
    <w:rsid w:val="00DE7E75"/>
    <w:rsid w:val="00DF0577"/>
    <w:rsid w:val="00DF1940"/>
    <w:rsid w:val="00DF44E2"/>
    <w:rsid w:val="00DF5B15"/>
    <w:rsid w:val="00DF7906"/>
    <w:rsid w:val="00DF7C7D"/>
    <w:rsid w:val="00E01785"/>
    <w:rsid w:val="00E02A0F"/>
    <w:rsid w:val="00E0332E"/>
    <w:rsid w:val="00E03848"/>
    <w:rsid w:val="00E038B6"/>
    <w:rsid w:val="00E03E01"/>
    <w:rsid w:val="00E04901"/>
    <w:rsid w:val="00E05FEC"/>
    <w:rsid w:val="00E06B75"/>
    <w:rsid w:val="00E07315"/>
    <w:rsid w:val="00E0783F"/>
    <w:rsid w:val="00E1025C"/>
    <w:rsid w:val="00E10C2A"/>
    <w:rsid w:val="00E115E9"/>
    <w:rsid w:val="00E117AE"/>
    <w:rsid w:val="00E117DA"/>
    <w:rsid w:val="00E136BA"/>
    <w:rsid w:val="00E13AF5"/>
    <w:rsid w:val="00E13C88"/>
    <w:rsid w:val="00E15140"/>
    <w:rsid w:val="00E15E5A"/>
    <w:rsid w:val="00E200CF"/>
    <w:rsid w:val="00E20BA7"/>
    <w:rsid w:val="00E21B4C"/>
    <w:rsid w:val="00E21F51"/>
    <w:rsid w:val="00E23603"/>
    <w:rsid w:val="00E23F4B"/>
    <w:rsid w:val="00E2456D"/>
    <w:rsid w:val="00E246AF"/>
    <w:rsid w:val="00E270D7"/>
    <w:rsid w:val="00E271EF"/>
    <w:rsid w:val="00E30D34"/>
    <w:rsid w:val="00E324D4"/>
    <w:rsid w:val="00E32843"/>
    <w:rsid w:val="00E34171"/>
    <w:rsid w:val="00E34DCC"/>
    <w:rsid w:val="00E34EE8"/>
    <w:rsid w:val="00E355A1"/>
    <w:rsid w:val="00E356C5"/>
    <w:rsid w:val="00E3583B"/>
    <w:rsid w:val="00E361D5"/>
    <w:rsid w:val="00E3620E"/>
    <w:rsid w:val="00E4352D"/>
    <w:rsid w:val="00E44300"/>
    <w:rsid w:val="00E45D67"/>
    <w:rsid w:val="00E46D32"/>
    <w:rsid w:val="00E47D48"/>
    <w:rsid w:val="00E47FAA"/>
    <w:rsid w:val="00E505A8"/>
    <w:rsid w:val="00E50740"/>
    <w:rsid w:val="00E5153F"/>
    <w:rsid w:val="00E51D25"/>
    <w:rsid w:val="00E53F3D"/>
    <w:rsid w:val="00E54467"/>
    <w:rsid w:val="00E54851"/>
    <w:rsid w:val="00E572A9"/>
    <w:rsid w:val="00E57C17"/>
    <w:rsid w:val="00E604F0"/>
    <w:rsid w:val="00E605A7"/>
    <w:rsid w:val="00E60E9E"/>
    <w:rsid w:val="00E61233"/>
    <w:rsid w:val="00E62F1F"/>
    <w:rsid w:val="00E63597"/>
    <w:rsid w:val="00E644A5"/>
    <w:rsid w:val="00E64BBE"/>
    <w:rsid w:val="00E65DBC"/>
    <w:rsid w:val="00E65F83"/>
    <w:rsid w:val="00E66310"/>
    <w:rsid w:val="00E66A06"/>
    <w:rsid w:val="00E66FAD"/>
    <w:rsid w:val="00E6707B"/>
    <w:rsid w:val="00E67C08"/>
    <w:rsid w:val="00E71A42"/>
    <w:rsid w:val="00E721F3"/>
    <w:rsid w:val="00E73034"/>
    <w:rsid w:val="00E748DA"/>
    <w:rsid w:val="00E74A62"/>
    <w:rsid w:val="00E7511A"/>
    <w:rsid w:val="00E75D26"/>
    <w:rsid w:val="00E7747D"/>
    <w:rsid w:val="00E77C2F"/>
    <w:rsid w:val="00E77D63"/>
    <w:rsid w:val="00E80F5D"/>
    <w:rsid w:val="00E810DE"/>
    <w:rsid w:val="00E816B6"/>
    <w:rsid w:val="00E81D9F"/>
    <w:rsid w:val="00E82260"/>
    <w:rsid w:val="00E8292F"/>
    <w:rsid w:val="00E839F1"/>
    <w:rsid w:val="00E83A67"/>
    <w:rsid w:val="00E86583"/>
    <w:rsid w:val="00E8758D"/>
    <w:rsid w:val="00E879CB"/>
    <w:rsid w:val="00E879F2"/>
    <w:rsid w:val="00E87A53"/>
    <w:rsid w:val="00E915E9"/>
    <w:rsid w:val="00E9309D"/>
    <w:rsid w:val="00E930B2"/>
    <w:rsid w:val="00E93C5B"/>
    <w:rsid w:val="00E94449"/>
    <w:rsid w:val="00E95084"/>
    <w:rsid w:val="00E953E6"/>
    <w:rsid w:val="00E96CA6"/>
    <w:rsid w:val="00E971FC"/>
    <w:rsid w:val="00EA06C1"/>
    <w:rsid w:val="00EA1FF3"/>
    <w:rsid w:val="00EA2551"/>
    <w:rsid w:val="00EA32F7"/>
    <w:rsid w:val="00EA33E8"/>
    <w:rsid w:val="00EA43BF"/>
    <w:rsid w:val="00EA5AD8"/>
    <w:rsid w:val="00EA5E28"/>
    <w:rsid w:val="00EA6484"/>
    <w:rsid w:val="00EA7D05"/>
    <w:rsid w:val="00EB0435"/>
    <w:rsid w:val="00EB0C5B"/>
    <w:rsid w:val="00EB0F1C"/>
    <w:rsid w:val="00EB121F"/>
    <w:rsid w:val="00EB1330"/>
    <w:rsid w:val="00EB29BB"/>
    <w:rsid w:val="00EB61BE"/>
    <w:rsid w:val="00EB68FB"/>
    <w:rsid w:val="00EB6F00"/>
    <w:rsid w:val="00EB7AE1"/>
    <w:rsid w:val="00EC08D2"/>
    <w:rsid w:val="00EC2297"/>
    <w:rsid w:val="00EC3C03"/>
    <w:rsid w:val="00EC3E65"/>
    <w:rsid w:val="00EC51BF"/>
    <w:rsid w:val="00EC62D4"/>
    <w:rsid w:val="00ED0C8E"/>
    <w:rsid w:val="00ED12C7"/>
    <w:rsid w:val="00ED2FDE"/>
    <w:rsid w:val="00ED3D89"/>
    <w:rsid w:val="00ED3F8D"/>
    <w:rsid w:val="00ED4237"/>
    <w:rsid w:val="00ED43F5"/>
    <w:rsid w:val="00ED45E1"/>
    <w:rsid w:val="00ED53D2"/>
    <w:rsid w:val="00ED568D"/>
    <w:rsid w:val="00ED5D25"/>
    <w:rsid w:val="00ED69A0"/>
    <w:rsid w:val="00EE0E1C"/>
    <w:rsid w:val="00EE230C"/>
    <w:rsid w:val="00EE2676"/>
    <w:rsid w:val="00EE3E4E"/>
    <w:rsid w:val="00EE4BA2"/>
    <w:rsid w:val="00EE50E7"/>
    <w:rsid w:val="00EE50E9"/>
    <w:rsid w:val="00EE7169"/>
    <w:rsid w:val="00EE73AC"/>
    <w:rsid w:val="00EF0FF8"/>
    <w:rsid w:val="00EF1CF0"/>
    <w:rsid w:val="00EF2871"/>
    <w:rsid w:val="00EF452F"/>
    <w:rsid w:val="00EF4BF0"/>
    <w:rsid w:val="00EF54D9"/>
    <w:rsid w:val="00EF7022"/>
    <w:rsid w:val="00EF7BF7"/>
    <w:rsid w:val="00F002AD"/>
    <w:rsid w:val="00F00F60"/>
    <w:rsid w:val="00F02362"/>
    <w:rsid w:val="00F028F2"/>
    <w:rsid w:val="00F04F18"/>
    <w:rsid w:val="00F052AF"/>
    <w:rsid w:val="00F0570B"/>
    <w:rsid w:val="00F06C62"/>
    <w:rsid w:val="00F071C8"/>
    <w:rsid w:val="00F07B9A"/>
    <w:rsid w:val="00F10FD4"/>
    <w:rsid w:val="00F1172F"/>
    <w:rsid w:val="00F11FBC"/>
    <w:rsid w:val="00F1340E"/>
    <w:rsid w:val="00F136FE"/>
    <w:rsid w:val="00F13A86"/>
    <w:rsid w:val="00F16397"/>
    <w:rsid w:val="00F165C5"/>
    <w:rsid w:val="00F16E32"/>
    <w:rsid w:val="00F20A63"/>
    <w:rsid w:val="00F21352"/>
    <w:rsid w:val="00F225BC"/>
    <w:rsid w:val="00F24561"/>
    <w:rsid w:val="00F25498"/>
    <w:rsid w:val="00F27420"/>
    <w:rsid w:val="00F31B8A"/>
    <w:rsid w:val="00F32CFE"/>
    <w:rsid w:val="00F32FE2"/>
    <w:rsid w:val="00F33B74"/>
    <w:rsid w:val="00F34786"/>
    <w:rsid w:val="00F354FD"/>
    <w:rsid w:val="00F36C23"/>
    <w:rsid w:val="00F4064B"/>
    <w:rsid w:val="00F40EF3"/>
    <w:rsid w:val="00F411A5"/>
    <w:rsid w:val="00F447C5"/>
    <w:rsid w:val="00F45165"/>
    <w:rsid w:val="00F45A25"/>
    <w:rsid w:val="00F46029"/>
    <w:rsid w:val="00F47654"/>
    <w:rsid w:val="00F504FC"/>
    <w:rsid w:val="00F50C47"/>
    <w:rsid w:val="00F51EA1"/>
    <w:rsid w:val="00F52990"/>
    <w:rsid w:val="00F52D35"/>
    <w:rsid w:val="00F52F98"/>
    <w:rsid w:val="00F53540"/>
    <w:rsid w:val="00F54507"/>
    <w:rsid w:val="00F54F7A"/>
    <w:rsid w:val="00F5524D"/>
    <w:rsid w:val="00F56408"/>
    <w:rsid w:val="00F5693F"/>
    <w:rsid w:val="00F57008"/>
    <w:rsid w:val="00F5748B"/>
    <w:rsid w:val="00F63028"/>
    <w:rsid w:val="00F632FE"/>
    <w:rsid w:val="00F6333C"/>
    <w:rsid w:val="00F64118"/>
    <w:rsid w:val="00F64649"/>
    <w:rsid w:val="00F65DA0"/>
    <w:rsid w:val="00F662C7"/>
    <w:rsid w:val="00F663B6"/>
    <w:rsid w:val="00F7002E"/>
    <w:rsid w:val="00F710BD"/>
    <w:rsid w:val="00F71C49"/>
    <w:rsid w:val="00F72A84"/>
    <w:rsid w:val="00F742E6"/>
    <w:rsid w:val="00F74654"/>
    <w:rsid w:val="00F74863"/>
    <w:rsid w:val="00F74DCB"/>
    <w:rsid w:val="00F80290"/>
    <w:rsid w:val="00F8119B"/>
    <w:rsid w:val="00F81C45"/>
    <w:rsid w:val="00F830DD"/>
    <w:rsid w:val="00F85B2C"/>
    <w:rsid w:val="00F87720"/>
    <w:rsid w:val="00F92A06"/>
    <w:rsid w:val="00F92A94"/>
    <w:rsid w:val="00F933E6"/>
    <w:rsid w:val="00F93E29"/>
    <w:rsid w:val="00F9405A"/>
    <w:rsid w:val="00F941EC"/>
    <w:rsid w:val="00F94A27"/>
    <w:rsid w:val="00F950B0"/>
    <w:rsid w:val="00F95405"/>
    <w:rsid w:val="00F96A78"/>
    <w:rsid w:val="00F97282"/>
    <w:rsid w:val="00F974E0"/>
    <w:rsid w:val="00FA0555"/>
    <w:rsid w:val="00FA0892"/>
    <w:rsid w:val="00FA1641"/>
    <w:rsid w:val="00FA1ADD"/>
    <w:rsid w:val="00FA1DF2"/>
    <w:rsid w:val="00FA2440"/>
    <w:rsid w:val="00FA24A0"/>
    <w:rsid w:val="00FA277B"/>
    <w:rsid w:val="00FA2ACE"/>
    <w:rsid w:val="00FA2BFF"/>
    <w:rsid w:val="00FA2C77"/>
    <w:rsid w:val="00FA3A2D"/>
    <w:rsid w:val="00FA3A6B"/>
    <w:rsid w:val="00FA4867"/>
    <w:rsid w:val="00FA52A1"/>
    <w:rsid w:val="00FA58F2"/>
    <w:rsid w:val="00FA659A"/>
    <w:rsid w:val="00FA7405"/>
    <w:rsid w:val="00FB0C79"/>
    <w:rsid w:val="00FB0D7F"/>
    <w:rsid w:val="00FB243D"/>
    <w:rsid w:val="00FB346D"/>
    <w:rsid w:val="00FB4BD3"/>
    <w:rsid w:val="00FB7700"/>
    <w:rsid w:val="00FB7D5A"/>
    <w:rsid w:val="00FC07F8"/>
    <w:rsid w:val="00FC0C8B"/>
    <w:rsid w:val="00FC2DBD"/>
    <w:rsid w:val="00FC2F90"/>
    <w:rsid w:val="00FC3196"/>
    <w:rsid w:val="00FC3833"/>
    <w:rsid w:val="00FC3F6E"/>
    <w:rsid w:val="00FC4639"/>
    <w:rsid w:val="00FC61B9"/>
    <w:rsid w:val="00FC63D9"/>
    <w:rsid w:val="00FC6FAB"/>
    <w:rsid w:val="00FC70C1"/>
    <w:rsid w:val="00FC77B1"/>
    <w:rsid w:val="00FC77F2"/>
    <w:rsid w:val="00FD3076"/>
    <w:rsid w:val="00FD3184"/>
    <w:rsid w:val="00FD5766"/>
    <w:rsid w:val="00FD7675"/>
    <w:rsid w:val="00FE0EDB"/>
    <w:rsid w:val="00FE155C"/>
    <w:rsid w:val="00FE2888"/>
    <w:rsid w:val="00FE2AD7"/>
    <w:rsid w:val="00FE34FC"/>
    <w:rsid w:val="00FE35BA"/>
    <w:rsid w:val="00FE360A"/>
    <w:rsid w:val="00FE3939"/>
    <w:rsid w:val="00FE5F4C"/>
    <w:rsid w:val="00FE6535"/>
    <w:rsid w:val="00FE6938"/>
    <w:rsid w:val="00FE79F9"/>
    <w:rsid w:val="00FF0D08"/>
    <w:rsid w:val="00FF1C90"/>
    <w:rsid w:val="00FF1DE2"/>
    <w:rsid w:val="00FF2625"/>
    <w:rsid w:val="00FF2932"/>
    <w:rsid w:val="00FF3C32"/>
    <w:rsid w:val="00FF4BDA"/>
    <w:rsid w:val="00FF4CD3"/>
    <w:rsid w:val="00FF66C1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2DD82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,t"/>
    <w:qFormat/>
    <w:rsid w:val="00BB14C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AE08A4"/>
    <w:pPr>
      <w:keepNext/>
      <w:pBdr>
        <w:bottom w:val="single" w:sz="4" w:space="6" w:color="auto"/>
      </w:pBdr>
      <w:spacing w:before="480" w:after="120"/>
      <w:outlineLvl w:val="0"/>
    </w:pPr>
    <w:rPr>
      <w:b/>
      <w:sz w:val="40"/>
      <w:szCs w:val="40"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AE08A4"/>
    <w:pPr>
      <w:pBdr>
        <w:bottom w:val="none" w:sz="0" w:space="0" w:color="auto"/>
      </w:pBdr>
      <w:spacing w:before="360" w:after="60"/>
      <w:outlineLvl w:val="1"/>
    </w:pPr>
    <w:rPr>
      <w:sz w:val="36"/>
      <w:szCs w:val="36"/>
    </w:rPr>
  </w:style>
  <w:style w:type="paragraph" w:styleId="Heading3">
    <w:name w:val="heading 3"/>
    <w:aliases w:val="h3"/>
    <w:basedOn w:val="Heading1"/>
    <w:next w:val="Normal"/>
    <w:link w:val="Heading3Char"/>
    <w:uiPriority w:val="99"/>
    <w:qFormat/>
    <w:rsid w:val="00AE08A4"/>
    <w:pPr>
      <w:pBdr>
        <w:bottom w:val="none" w:sz="0" w:space="0" w:color="auto"/>
      </w:pBdr>
      <w:spacing w:before="360" w:after="6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1"/>
    <w:next w:val="Normal"/>
    <w:link w:val="Heading4Char"/>
    <w:uiPriority w:val="99"/>
    <w:qFormat/>
    <w:rsid w:val="00AE08A4"/>
    <w:pPr>
      <w:pBdr>
        <w:bottom w:val="none" w:sz="0" w:space="0" w:color="auto"/>
      </w:pBdr>
      <w:spacing w:before="360" w:after="60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1"/>
    <w:next w:val="Normal"/>
    <w:link w:val="Heading5Char"/>
    <w:uiPriority w:val="9"/>
    <w:qFormat/>
    <w:rsid w:val="00AE08A4"/>
    <w:pPr>
      <w:pBdr>
        <w:bottom w:val="none" w:sz="0" w:space="0" w:color="auto"/>
      </w:pBdr>
      <w:spacing w:before="240" w:after="60"/>
      <w:outlineLvl w:val="4"/>
    </w:pPr>
    <w:rPr>
      <w:sz w:val="20"/>
    </w:rPr>
  </w:style>
  <w:style w:type="paragraph" w:styleId="Heading6">
    <w:name w:val="heading 6"/>
    <w:aliases w:val="h6"/>
    <w:basedOn w:val="Normal"/>
    <w:next w:val="Normal"/>
    <w:link w:val="Heading6Char"/>
    <w:qFormat/>
    <w:rsid w:val="00AE08A4"/>
    <w:pPr>
      <w:spacing w:before="120"/>
      <w:outlineLvl w:val="5"/>
    </w:pPr>
    <w:rPr>
      <w:b/>
    </w:rPr>
  </w:style>
  <w:style w:type="paragraph" w:styleId="Heading7">
    <w:name w:val="heading 7"/>
    <w:aliases w:val="h7"/>
    <w:basedOn w:val="Normal"/>
    <w:next w:val="Normal"/>
    <w:qFormat/>
    <w:locked/>
    <w:rsid w:val="00AE08A4"/>
    <w:pPr>
      <w:outlineLvl w:val="6"/>
    </w:pPr>
    <w:rPr>
      <w:b/>
      <w:szCs w:val="24"/>
    </w:rPr>
  </w:style>
  <w:style w:type="paragraph" w:styleId="Heading8">
    <w:name w:val="heading 8"/>
    <w:aliases w:val="h8"/>
    <w:basedOn w:val="Normal"/>
    <w:next w:val="Normal"/>
    <w:qFormat/>
    <w:locked/>
    <w:rsid w:val="00AE08A4"/>
    <w:pPr>
      <w:outlineLvl w:val="7"/>
    </w:pPr>
    <w:rPr>
      <w:b/>
      <w:iCs/>
    </w:rPr>
  </w:style>
  <w:style w:type="paragraph" w:styleId="Heading9">
    <w:name w:val="heading 9"/>
    <w:aliases w:val="h9"/>
    <w:basedOn w:val="Normal"/>
    <w:next w:val="Normal"/>
    <w:qFormat/>
    <w:locked/>
    <w:rsid w:val="00AE08A4"/>
    <w:pPr>
      <w:outlineLvl w:val="8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  <w:rsid w:val="00BB14C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B14CA"/>
  </w:style>
  <w:style w:type="paragraph" w:customStyle="1" w:styleId="Figure">
    <w:name w:val="Figure"/>
    <w:aliases w:val="fig"/>
    <w:basedOn w:val="Normal"/>
    <w:link w:val="FigureChar"/>
    <w:rsid w:val="00AE08A4"/>
    <w:rPr>
      <w:color w:val="0000FF"/>
    </w:rPr>
  </w:style>
  <w:style w:type="paragraph" w:customStyle="1" w:styleId="Code">
    <w:name w:val="Code"/>
    <w:aliases w:val="c"/>
    <w:link w:val="CodeChar"/>
    <w:locked/>
    <w:rsid w:val="00AE08A4"/>
    <w:pPr>
      <w:spacing w:after="60" w:line="300" w:lineRule="exact"/>
      <w:ind w:left="360" w:hanging="360"/>
    </w:pPr>
    <w:rPr>
      <w:rFonts w:ascii="Courier New" w:hAnsi="Courier New"/>
      <w:noProof/>
      <w:color w:val="000000"/>
      <w:sz w:val="16"/>
      <w:szCs w:val="16"/>
      <w:lang w:eastAsia="en-US"/>
    </w:rPr>
  </w:style>
  <w:style w:type="paragraph" w:customStyle="1" w:styleId="LabelinList2">
    <w:name w:val="Label in List 2"/>
    <w:aliases w:val="l2"/>
    <w:basedOn w:val="Label"/>
    <w:next w:val="TextinList2"/>
    <w:rsid w:val="00AE08A4"/>
    <w:pPr>
      <w:ind w:left="720"/>
    </w:pPr>
  </w:style>
  <w:style w:type="paragraph" w:customStyle="1" w:styleId="TextinList2">
    <w:name w:val="Text in List 2"/>
    <w:aliases w:val="t2"/>
    <w:basedOn w:val="Normal"/>
    <w:rsid w:val="00AE08A4"/>
    <w:pPr>
      <w:ind w:left="720"/>
    </w:pPr>
  </w:style>
  <w:style w:type="paragraph" w:customStyle="1" w:styleId="Label">
    <w:name w:val="Label"/>
    <w:aliases w:val="l"/>
    <w:basedOn w:val="Normal"/>
    <w:link w:val="LabelChar"/>
    <w:rsid w:val="00AE08A4"/>
    <w:pPr>
      <w:keepNext/>
      <w:spacing w:before="240"/>
    </w:pPr>
    <w:rPr>
      <w:b/>
    </w:rPr>
  </w:style>
  <w:style w:type="paragraph" w:styleId="FootnoteText">
    <w:name w:val="footnote text"/>
    <w:aliases w:val="ft,Used by Word for text of Help footnotes"/>
    <w:basedOn w:val="Normal"/>
    <w:rsid w:val="00AE08A4"/>
    <w:rPr>
      <w:color w:val="0000FF"/>
    </w:rPr>
  </w:style>
  <w:style w:type="paragraph" w:customStyle="1" w:styleId="NumberedList2">
    <w:name w:val="Numbered List 2"/>
    <w:aliases w:val="nl2"/>
    <w:basedOn w:val="ListNumber"/>
    <w:rsid w:val="00AE08A4"/>
    <w:pPr>
      <w:numPr>
        <w:numId w:val="3"/>
      </w:numPr>
    </w:pPr>
  </w:style>
  <w:style w:type="paragraph" w:customStyle="1" w:styleId="Syntax">
    <w:name w:val="Syntax"/>
    <w:aliases w:val="s"/>
    <w:basedOn w:val="Normal"/>
    <w:locked/>
    <w:rsid w:val="00AE08A4"/>
    <w:pPr>
      <w:shd w:val="clear" w:color="C0C0C0" w:fill="auto"/>
    </w:pPr>
    <w:rPr>
      <w:noProof/>
      <w:color w:val="C0C0C0"/>
    </w:rPr>
  </w:style>
  <w:style w:type="character" w:styleId="FootnoteReference">
    <w:name w:val="footnote reference"/>
    <w:aliases w:val="fr,Used by Word for Help footnote symbols"/>
    <w:basedOn w:val="DefaultParagraphFont"/>
    <w:rsid w:val="00AE08A4"/>
    <w:rPr>
      <w:color w:val="0000FF"/>
      <w:vertAlign w:val="superscript"/>
    </w:rPr>
  </w:style>
  <w:style w:type="character" w:customStyle="1" w:styleId="CodeEmbedded">
    <w:name w:val="Code Embedded"/>
    <w:aliases w:val="ce"/>
    <w:basedOn w:val="DefaultParagraphFont"/>
    <w:rsid w:val="00AE08A4"/>
    <w:rPr>
      <w:rFonts w:ascii="Courier New" w:hAnsi="Courier New"/>
      <w:noProof/>
      <w:color w:val="auto"/>
      <w:position w:val="0"/>
      <w:sz w:val="16"/>
      <w:szCs w:val="16"/>
      <w:u w:val="none"/>
    </w:rPr>
  </w:style>
  <w:style w:type="character" w:customStyle="1" w:styleId="LabelEmbedded">
    <w:name w:val="Label Embedded"/>
    <w:aliases w:val="le"/>
    <w:basedOn w:val="DefaultParagraphFont"/>
    <w:rsid w:val="00AE08A4"/>
    <w:rPr>
      <w:b/>
      <w:szCs w:val="18"/>
    </w:rPr>
  </w:style>
  <w:style w:type="character" w:customStyle="1" w:styleId="LinkText">
    <w:name w:val="Link Text"/>
    <w:aliases w:val="lt"/>
    <w:basedOn w:val="DefaultParagraphFont"/>
    <w:rsid w:val="00AE08A4"/>
    <w:rPr>
      <w:color w:val="0000FF"/>
      <w:szCs w:val="18"/>
      <w:u w:val="single"/>
    </w:rPr>
  </w:style>
  <w:style w:type="character" w:customStyle="1" w:styleId="LinkID">
    <w:name w:val="Link ID"/>
    <w:aliases w:val="lid"/>
    <w:basedOn w:val="DefaultParagraphFont"/>
    <w:rsid w:val="00AE08A4"/>
    <w:rPr>
      <w:noProof/>
      <w:vanish/>
      <w:color w:val="0000FF"/>
      <w:szCs w:val="18"/>
      <w:u w:val="none"/>
      <w:bdr w:val="none" w:sz="0" w:space="0" w:color="auto"/>
      <w:shd w:val="clear" w:color="auto" w:fill="auto"/>
      <w:lang w:val="en-US"/>
    </w:rPr>
  </w:style>
  <w:style w:type="paragraph" w:customStyle="1" w:styleId="DSTOC1-0">
    <w:name w:val="DSTOC1-0"/>
    <w:basedOn w:val="Heading1"/>
    <w:rsid w:val="00AE08A4"/>
    <w:pPr>
      <w:outlineLvl w:val="9"/>
    </w:pPr>
    <w:rPr>
      <w:bCs/>
    </w:rPr>
  </w:style>
  <w:style w:type="paragraph" w:customStyle="1" w:styleId="DSTOC2-0">
    <w:name w:val="DSTOC2-0"/>
    <w:basedOn w:val="Heading2"/>
    <w:rsid w:val="00AE08A4"/>
    <w:pPr>
      <w:outlineLvl w:val="9"/>
    </w:pPr>
    <w:rPr>
      <w:bCs/>
      <w:iCs/>
    </w:rPr>
  </w:style>
  <w:style w:type="paragraph" w:customStyle="1" w:styleId="DSTOC3-0">
    <w:name w:val="DSTOC3-0"/>
    <w:basedOn w:val="Heading3"/>
    <w:rsid w:val="00AE08A4"/>
    <w:pPr>
      <w:outlineLvl w:val="9"/>
    </w:pPr>
    <w:rPr>
      <w:bCs/>
    </w:rPr>
  </w:style>
  <w:style w:type="paragraph" w:customStyle="1" w:styleId="DSTOC4-0">
    <w:name w:val="DSTOC4-0"/>
    <w:basedOn w:val="Heading4"/>
    <w:rsid w:val="00AE08A4"/>
    <w:pPr>
      <w:outlineLvl w:val="9"/>
    </w:pPr>
    <w:rPr>
      <w:bCs/>
    </w:rPr>
  </w:style>
  <w:style w:type="paragraph" w:customStyle="1" w:styleId="DSTOC5-0">
    <w:name w:val="DSTOC5-0"/>
    <w:basedOn w:val="Heading5"/>
    <w:rsid w:val="00AE08A4"/>
    <w:pPr>
      <w:outlineLvl w:val="9"/>
    </w:pPr>
    <w:rPr>
      <w:bCs/>
      <w:iCs/>
    </w:rPr>
  </w:style>
  <w:style w:type="paragraph" w:customStyle="1" w:styleId="DSTOC6-0">
    <w:name w:val="DSTOC6-0"/>
    <w:basedOn w:val="Heading6"/>
    <w:rsid w:val="00AE08A4"/>
    <w:pPr>
      <w:outlineLvl w:val="9"/>
    </w:pPr>
    <w:rPr>
      <w:bCs/>
    </w:rPr>
  </w:style>
  <w:style w:type="paragraph" w:customStyle="1" w:styleId="DSTOC7-0">
    <w:name w:val="DSTOC7-0"/>
    <w:basedOn w:val="Heading7"/>
    <w:rsid w:val="00AE08A4"/>
    <w:pPr>
      <w:outlineLvl w:val="9"/>
    </w:pPr>
  </w:style>
  <w:style w:type="paragraph" w:customStyle="1" w:styleId="DSTOC8-0">
    <w:name w:val="DSTOC8-0"/>
    <w:basedOn w:val="Heading8"/>
    <w:rsid w:val="00AE08A4"/>
    <w:pPr>
      <w:outlineLvl w:val="9"/>
    </w:pPr>
  </w:style>
  <w:style w:type="paragraph" w:customStyle="1" w:styleId="DSTOC9-0">
    <w:name w:val="DSTOC9-0"/>
    <w:basedOn w:val="Heading9"/>
    <w:rsid w:val="00AE08A4"/>
    <w:pPr>
      <w:outlineLvl w:val="9"/>
    </w:pPr>
  </w:style>
  <w:style w:type="paragraph" w:customStyle="1" w:styleId="DSTOC1-1">
    <w:name w:val="DSTOC1-1"/>
    <w:basedOn w:val="Heading1"/>
    <w:rsid w:val="00AE08A4"/>
    <w:pPr>
      <w:outlineLvl w:val="1"/>
    </w:pPr>
    <w:rPr>
      <w:bCs/>
    </w:rPr>
  </w:style>
  <w:style w:type="paragraph" w:customStyle="1" w:styleId="DSTOC1-2">
    <w:name w:val="DSTOC1-2"/>
    <w:basedOn w:val="Heading2"/>
    <w:rsid w:val="00AE08A4"/>
  </w:style>
  <w:style w:type="paragraph" w:customStyle="1" w:styleId="DSTOC1-3">
    <w:name w:val="DSTOC1-3"/>
    <w:basedOn w:val="Heading3"/>
    <w:rsid w:val="00AE08A4"/>
  </w:style>
  <w:style w:type="paragraph" w:customStyle="1" w:styleId="DSTOC1-4">
    <w:name w:val="DSTOC1-4"/>
    <w:basedOn w:val="Heading4"/>
    <w:rsid w:val="00AE08A4"/>
  </w:style>
  <w:style w:type="paragraph" w:customStyle="1" w:styleId="DSTOC1-5">
    <w:name w:val="DSTOC1-5"/>
    <w:basedOn w:val="Heading5"/>
    <w:rsid w:val="00AE08A4"/>
  </w:style>
  <w:style w:type="paragraph" w:customStyle="1" w:styleId="DSTOC1-6">
    <w:name w:val="DSTOC1-6"/>
    <w:basedOn w:val="Heading6"/>
    <w:rsid w:val="00AE08A4"/>
  </w:style>
  <w:style w:type="paragraph" w:customStyle="1" w:styleId="DSTOC1-7">
    <w:name w:val="DSTOC1-7"/>
    <w:basedOn w:val="Heading7"/>
    <w:rsid w:val="00AE08A4"/>
  </w:style>
  <w:style w:type="paragraph" w:customStyle="1" w:styleId="DSTOC1-8">
    <w:name w:val="DSTOC1-8"/>
    <w:basedOn w:val="Heading8"/>
    <w:rsid w:val="00AE08A4"/>
  </w:style>
  <w:style w:type="paragraph" w:customStyle="1" w:styleId="DSTOC1-9">
    <w:name w:val="DSTOC1-9"/>
    <w:basedOn w:val="Heading9"/>
    <w:rsid w:val="00AE08A4"/>
  </w:style>
  <w:style w:type="paragraph" w:customStyle="1" w:styleId="DSTOC2-2">
    <w:name w:val="DSTOC2-2"/>
    <w:basedOn w:val="Heading2"/>
    <w:rsid w:val="00AE08A4"/>
    <w:pPr>
      <w:outlineLvl w:val="2"/>
    </w:pPr>
    <w:rPr>
      <w:bCs/>
      <w:iCs/>
    </w:rPr>
  </w:style>
  <w:style w:type="paragraph" w:customStyle="1" w:styleId="DSTOC2-3">
    <w:name w:val="DSTOC2-3"/>
    <w:basedOn w:val="DSTOC1-3"/>
    <w:rsid w:val="00AE08A4"/>
  </w:style>
  <w:style w:type="paragraph" w:customStyle="1" w:styleId="DSTOC2-4">
    <w:name w:val="DSTOC2-4"/>
    <w:basedOn w:val="DSTOC1-4"/>
    <w:rsid w:val="00AE08A4"/>
  </w:style>
  <w:style w:type="paragraph" w:customStyle="1" w:styleId="DSTOC2-5">
    <w:name w:val="DSTOC2-5"/>
    <w:basedOn w:val="DSTOC1-5"/>
    <w:rsid w:val="00AE08A4"/>
  </w:style>
  <w:style w:type="paragraph" w:customStyle="1" w:styleId="DSTOC2-6">
    <w:name w:val="DSTOC2-6"/>
    <w:basedOn w:val="DSTOC1-6"/>
    <w:rsid w:val="00AE08A4"/>
  </w:style>
  <w:style w:type="paragraph" w:customStyle="1" w:styleId="DSTOC2-7">
    <w:name w:val="DSTOC2-7"/>
    <w:basedOn w:val="DSTOC1-7"/>
    <w:rsid w:val="00AE08A4"/>
  </w:style>
  <w:style w:type="paragraph" w:customStyle="1" w:styleId="DSTOC2-8">
    <w:name w:val="DSTOC2-8"/>
    <w:basedOn w:val="DSTOC1-8"/>
    <w:rsid w:val="00AE08A4"/>
  </w:style>
  <w:style w:type="paragraph" w:customStyle="1" w:styleId="DSTOC2-9">
    <w:name w:val="DSTOC2-9"/>
    <w:basedOn w:val="DSTOC1-9"/>
    <w:rsid w:val="00AE08A4"/>
  </w:style>
  <w:style w:type="paragraph" w:customStyle="1" w:styleId="DSTOC3-3">
    <w:name w:val="DSTOC3-3"/>
    <w:basedOn w:val="Heading3"/>
    <w:rsid w:val="00AE08A4"/>
    <w:pPr>
      <w:outlineLvl w:val="3"/>
    </w:pPr>
    <w:rPr>
      <w:bCs/>
    </w:rPr>
  </w:style>
  <w:style w:type="paragraph" w:customStyle="1" w:styleId="DSTOC3-4">
    <w:name w:val="DSTOC3-4"/>
    <w:basedOn w:val="DSTOC2-4"/>
    <w:rsid w:val="00AE08A4"/>
  </w:style>
  <w:style w:type="paragraph" w:customStyle="1" w:styleId="DSTOC3-5">
    <w:name w:val="DSTOC3-5"/>
    <w:basedOn w:val="DSTOC2-5"/>
    <w:rsid w:val="00AE08A4"/>
  </w:style>
  <w:style w:type="paragraph" w:customStyle="1" w:styleId="DSTOC3-6">
    <w:name w:val="DSTOC3-6"/>
    <w:basedOn w:val="DSTOC2-6"/>
    <w:rsid w:val="00AE08A4"/>
  </w:style>
  <w:style w:type="paragraph" w:customStyle="1" w:styleId="DSTOC3-7">
    <w:name w:val="DSTOC3-7"/>
    <w:basedOn w:val="DSTOC2-7"/>
    <w:rsid w:val="00AE08A4"/>
  </w:style>
  <w:style w:type="paragraph" w:customStyle="1" w:styleId="DSTOC3-8">
    <w:name w:val="DSTOC3-8"/>
    <w:basedOn w:val="DSTOC2-8"/>
    <w:rsid w:val="00AE08A4"/>
  </w:style>
  <w:style w:type="paragraph" w:customStyle="1" w:styleId="DSTOC3-9">
    <w:name w:val="DSTOC3-9"/>
    <w:basedOn w:val="DSTOC2-9"/>
    <w:rsid w:val="00AE08A4"/>
  </w:style>
  <w:style w:type="paragraph" w:customStyle="1" w:styleId="DSTOC4-4">
    <w:name w:val="DSTOC4-4"/>
    <w:basedOn w:val="Heading4"/>
    <w:rsid w:val="00AE08A4"/>
    <w:pPr>
      <w:outlineLvl w:val="4"/>
    </w:pPr>
    <w:rPr>
      <w:bCs/>
    </w:rPr>
  </w:style>
  <w:style w:type="paragraph" w:customStyle="1" w:styleId="DSTOC4-5">
    <w:name w:val="DSTOC4-5"/>
    <w:basedOn w:val="DSTOC3-5"/>
    <w:rsid w:val="00AE08A4"/>
  </w:style>
  <w:style w:type="paragraph" w:customStyle="1" w:styleId="DSTOC4-6">
    <w:name w:val="DSTOC4-6"/>
    <w:basedOn w:val="DSTOC3-6"/>
    <w:rsid w:val="00AE08A4"/>
  </w:style>
  <w:style w:type="paragraph" w:customStyle="1" w:styleId="DSTOC4-7">
    <w:name w:val="DSTOC4-7"/>
    <w:basedOn w:val="DSTOC3-7"/>
    <w:rsid w:val="00AE08A4"/>
  </w:style>
  <w:style w:type="paragraph" w:customStyle="1" w:styleId="DSTOC4-8">
    <w:name w:val="DSTOC4-8"/>
    <w:basedOn w:val="DSTOC3-8"/>
    <w:rsid w:val="00AE08A4"/>
  </w:style>
  <w:style w:type="paragraph" w:customStyle="1" w:styleId="DSTOC4-9">
    <w:name w:val="DSTOC4-9"/>
    <w:basedOn w:val="DSTOC3-9"/>
    <w:rsid w:val="00AE08A4"/>
  </w:style>
  <w:style w:type="paragraph" w:customStyle="1" w:styleId="DSTOC5-5">
    <w:name w:val="DSTOC5-5"/>
    <w:basedOn w:val="Heading5"/>
    <w:rsid w:val="00AE08A4"/>
    <w:pPr>
      <w:outlineLvl w:val="5"/>
    </w:pPr>
    <w:rPr>
      <w:bCs/>
      <w:iCs/>
    </w:rPr>
  </w:style>
  <w:style w:type="paragraph" w:customStyle="1" w:styleId="DSTOC5-6">
    <w:name w:val="DSTOC5-6"/>
    <w:basedOn w:val="DSTOC4-6"/>
    <w:rsid w:val="00AE08A4"/>
  </w:style>
  <w:style w:type="paragraph" w:customStyle="1" w:styleId="DSTOC5-7">
    <w:name w:val="DSTOC5-7"/>
    <w:basedOn w:val="DSTOC4-7"/>
    <w:rsid w:val="00AE08A4"/>
  </w:style>
  <w:style w:type="paragraph" w:customStyle="1" w:styleId="DSTOC5-8">
    <w:name w:val="DSTOC5-8"/>
    <w:basedOn w:val="DSTOC4-8"/>
    <w:rsid w:val="00AE08A4"/>
  </w:style>
  <w:style w:type="paragraph" w:customStyle="1" w:styleId="DSTOC5-9">
    <w:name w:val="DSTOC5-9"/>
    <w:basedOn w:val="DSTOC4-9"/>
    <w:rsid w:val="00AE08A4"/>
  </w:style>
  <w:style w:type="paragraph" w:customStyle="1" w:styleId="DSTOC6-6">
    <w:name w:val="DSTOC6-6"/>
    <w:basedOn w:val="Heading6"/>
    <w:rsid w:val="00AE08A4"/>
    <w:pPr>
      <w:outlineLvl w:val="6"/>
    </w:pPr>
    <w:rPr>
      <w:bCs/>
    </w:rPr>
  </w:style>
  <w:style w:type="paragraph" w:customStyle="1" w:styleId="DSTOC6-7">
    <w:name w:val="DSTOC6-7"/>
    <w:basedOn w:val="DSTOC5-7"/>
    <w:rsid w:val="00AE08A4"/>
  </w:style>
  <w:style w:type="paragraph" w:customStyle="1" w:styleId="DSTOC6-8">
    <w:name w:val="DSTOC6-8"/>
    <w:basedOn w:val="DSTOC5-8"/>
    <w:rsid w:val="00AE08A4"/>
  </w:style>
  <w:style w:type="paragraph" w:customStyle="1" w:styleId="DSTOC6-9">
    <w:name w:val="DSTOC6-9"/>
    <w:basedOn w:val="DSTOC5-9"/>
    <w:rsid w:val="00AE08A4"/>
  </w:style>
  <w:style w:type="paragraph" w:customStyle="1" w:styleId="DSTOC7-7">
    <w:name w:val="DSTOC7-7"/>
    <w:basedOn w:val="Heading7"/>
    <w:rsid w:val="00AE08A4"/>
    <w:pPr>
      <w:outlineLvl w:val="7"/>
    </w:pPr>
  </w:style>
  <w:style w:type="paragraph" w:customStyle="1" w:styleId="DSTOC7-8">
    <w:name w:val="DSTOC7-8"/>
    <w:basedOn w:val="DSTOC6-8"/>
    <w:rsid w:val="00AE08A4"/>
  </w:style>
  <w:style w:type="paragraph" w:customStyle="1" w:styleId="DSTOC7-9">
    <w:name w:val="DSTOC7-9"/>
    <w:basedOn w:val="DSTOC6-9"/>
    <w:rsid w:val="00AE08A4"/>
  </w:style>
  <w:style w:type="paragraph" w:customStyle="1" w:styleId="DSTOC8-8">
    <w:name w:val="DSTOC8-8"/>
    <w:basedOn w:val="Heading8"/>
    <w:rsid w:val="00AE08A4"/>
    <w:pPr>
      <w:outlineLvl w:val="8"/>
    </w:pPr>
  </w:style>
  <w:style w:type="paragraph" w:customStyle="1" w:styleId="DSTOC8-9">
    <w:name w:val="DSTOC8-9"/>
    <w:basedOn w:val="DSTOC7-9"/>
    <w:rsid w:val="00AE08A4"/>
  </w:style>
  <w:style w:type="paragraph" w:customStyle="1" w:styleId="DSTOC9-9">
    <w:name w:val="DSTOC9-9"/>
    <w:basedOn w:val="Heading9"/>
    <w:rsid w:val="00AE08A4"/>
    <w:pPr>
      <w:outlineLvl w:val="9"/>
    </w:pPr>
  </w:style>
  <w:style w:type="paragraph" w:customStyle="1" w:styleId="TableSpacing">
    <w:name w:val="Table Spacing"/>
    <w:aliases w:val="ts"/>
    <w:basedOn w:val="Normal"/>
    <w:next w:val="Normal"/>
    <w:rsid w:val="00AE08A4"/>
    <w:pPr>
      <w:spacing w:before="80" w:after="80"/>
    </w:pPr>
    <w:rPr>
      <w:sz w:val="8"/>
      <w:szCs w:val="8"/>
    </w:rPr>
  </w:style>
  <w:style w:type="paragraph" w:customStyle="1" w:styleId="AlertLabel">
    <w:name w:val="Alert Label"/>
    <w:aliases w:val="al"/>
    <w:basedOn w:val="Normal"/>
    <w:link w:val="AlertLabelChar"/>
    <w:rsid w:val="00AE08A4"/>
    <w:pPr>
      <w:keepNext/>
      <w:spacing w:before="120" w:line="300" w:lineRule="exact"/>
    </w:pPr>
    <w:rPr>
      <w:b/>
    </w:rPr>
  </w:style>
  <w:style w:type="character" w:customStyle="1" w:styleId="ConditionalMarker">
    <w:name w:val="Conditional Marker"/>
    <w:aliases w:val="cm"/>
    <w:basedOn w:val="DefaultParagraphFont"/>
    <w:locked/>
    <w:rsid w:val="00AE08A4"/>
    <w:rPr>
      <w:noProof/>
      <w:vanish/>
      <w:color w:val="C0C0C0"/>
      <w:szCs w:val="18"/>
      <w:bdr w:val="none" w:sz="0" w:space="0" w:color="auto"/>
      <w:shd w:val="clear" w:color="FFFF00" w:fill="auto"/>
      <w:lang w:val="en-US"/>
    </w:rPr>
  </w:style>
  <w:style w:type="paragraph" w:customStyle="1" w:styleId="FigureinList2">
    <w:name w:val="Figure in List 2"/>
    <w:aliases w:val="fig2"/>
    <w:basedOn w:val="Figure"/>
    <w:next w:val="TextinList2"/>
    <w:rsid w:val="00AE08A4"/>
    <w:pPr>
      <w:ind w:left="720"/>
    </w:pPr>
  </w:style>
  <w:style w:type="paragraph" w:customStyle="1" w:styleId="LabelinList1">
    <w:name w:val="Label in List 1"/>
    <w:aliases w:val="l1"/>
    <w:basedOn w:val="Label"/>
    <w:next w:val="TextinList1"/>
    <w:link w:val="LabelinList1Char"/>
    <w:rsid w:val="00AE08A4"/>
    <w:pPr>
      <w:ind w:left="360"/>
    </w:pPr>
  </w:style>
  <w:style w:type="paragraph" w:customStyle="1" w:styleId="TextinList1">
    <w:name w:val="Text in List 1"/>
    <w:aliases w:val="t1"/>
    <w:basedOn w:val="Normal"/>
    <w:rsid w:val="00AE08A4"/>
    <w:pPr>
      <w:ind w:left="360"/>
    </w:pPr>
  </w:style>
  <w:style w:type="paragraph" w:customStyle="1" w:styleId="AlertLabelinList1">
    <w:name w:val="Alert Label in List 1"/>
    <w:aliases w:val="al1"/>
    <w:basedOn w:val="AlertLabel"/>
    <w:rsid w:val="00AE08A4"/>
    <w:pPr>
      <w:ind w:left="360"/>
    </w:pPr>
  </w:style>
  <w:style w:type="paragraph" w:customStyle="1" w:styleId="FigureinList1">
    <w:name w:val="Figure in List 1"/>
    <w:aliases w:val="fig1"/>
    <w:basedOn w:val="Figure"/>
    <w:next w:val="TextinList1"/>
    <w:rsid w:val="00AE08A4"/>
    <w:pPr>
      <w:ind w:left="360"/>
    </w:pPr>
  </w:style>
  <w:style w:type="paragraph" w:styleId="Footer">
    <w:name w:val="footer"/>
    <w:aliases w:val="f"/>
    <w:basedOn w:val="Header"/>
    <w:link w:val="FooterChar"/>
    <w:uiPriority w:val="99"/>
    <w:rsid w:val="00AE08A4"/>
    <w:rPr>
      <w:b w:val="0"/>
    </w:rPr>
  </w:style>
  <w:style w:type="paragraph" w:styleId="Header">
    <w:name w:val="header"/>
    <w:aliases w:val="h"/>
    <w:basedOn w:val="Normal"/>
    <w:link w:val="HeaderChar"/>
    <w:rsid w:val="00AE08A4"/>
    <w:pPr>
      <w:spacing w:after="240"/>
      <w:jc w:val="right"/>
    </w:pPr>
    <w:rPr>
      <w:rFonts w:eastAsia="PMingLiU"/>
      <w:b/>
    </w:rPr>
  </w:style>
  <w:style w:type="paragraph" w:customStyle="1" w:styleId="AlertText">
    <w:name w:val="Alert Text"/>
    <w:aliases w:val="at"/>
    <w:basedOn w:val="Normal"/>
    <w:link w:val="AlertTextChar"/>
    <w:rsid w:val="00AE08A4"/>
    <w:pPr>
      <w:ind w:left="360" w:right="360"/>
    </w:pPr>
  </w:style>
  <w:style w:type="paragraph" w:customStyle="1" w:styleId="AlertTextinList1">
    <w:name w:val="Alert Text in List 1"/>
    <w:aliases w:val="at1"/>
    <w:basedOn w:val="AlertText"/>
    <w:link w:val="AlertTextinList1Char"/>
    <w:rsid w:val="00AE08A4"/>
    <w:pPr>
      <w:ind w:left="720"/>
    </w:pPr>
  </w:style>
  <w:style w:type="paragraph" w:customStyle="1" w:styleId="AlertTextinList2">
    <w:name w:val="Alert Text in List 2"/>
    <w:aliases w:val="at2"/>
    <w:basedOn w:val="AlertText"/>
    <w:link w:val="AlertTextinList2Char"/>
    <w:rsid w:val="00AE08A4"/>
    <w:pPr>
      <w:ind w:left="1080"/>
    </w:pPr>
  </w:style>
  <w:style w:type="paragraph" w:customStyle="1" w:styleId="BulletedList1">
    <w:name w:val="Bulleted List 1"/>
    <w:aliases w:val="bl1"/>
    <w:basedOn w:val="ListBullet"/>
    <w:uiPriority w:val="99"/>
    <w:rsid w:val="00AE08A4"/>
    <w:pPr>
      <w:numPr>
        <w:numId w:val="1"/>
      </w:numPr>
    </w:pPr>
  </w:style>
  <w:style w:type="paragraph" w:customStyle="1" w:styleId="BulletedList2">
    <w:name w:val="Bulleted List 2"/>
    <w:aliases w:val="bl2"/>
    <w:basedOn w:val="ListBullet"/>
    <w:link w:val="BulletedList2Char"/>
    <w:rsid w:val="00AE08A4"/>
    <w:pPr>
      <w:numPr>
        <w:numId w:val="2"/>
      </w:numPr>
    </w:pPr>
  </w:style>
  <w:style w:type="paragraph" w:customStyle="1" w:styleId="DefinedTerm">
    <w:name w:val="Defined Term"/>
    <w:aliases w:val="dt"/>
    <w:basedOn w:val="Normal"/>
    <w:rsid w:val="00AE08A4"/>
    <w:pPr>
      <w:keepNext/>
      <w:spacing w:before="120" w:line="220" w:lineRule="exact"/>
      <w:ind w:right="1440"/>
    </w:pPr>
    <w:rPr>
      <w:b/>
      <w:sz w:val="18"/>
      <w:szCs w:val="18"/>
    </w:rPr>
  </w:style>
  <w:style w:type="paragraph" w:styleId="DocumentMap">
    <w:name w:val="Document Map"/>
    <w:basedOn w:val="Normal"/>
    <w:rsid w:val="00AE08A4"/>
    <w:pPr>
      <w:shd w:val="clear" w:color="auto" w:fill="FFFF00"/>
    </w:pPr>
    <w:rPr>
      <w:rFonts w:ascii="Tahoma" w:hAnsi="Tahoma" w:cs="Tahoma"/>
    </w:rPr>
  </w:style>
  <w:style w:type="paragraph" w:customStyle="1" w:styleId="NumberedList1">
    <w:name w:val="Numbered List 1"/>
    <w:aliases w:val="nl1"/>
    <w:basedOn w:val="ListNumber"/>
    <w:link w:val="NumberedList1Char"/>
    <w:rsid w:val="00AE08A4"/>
    <w:pPr>
      <w:numPr>
        <w:numId w:val="18"/>
      </w:numPr>
    </w:pPr>
  </w:style>
  <w:style w:type="table" w:customStyle="1" w:styleId="ProcedureTable">
    <w:name w:val="Procedure Table"/>
    <w:aliases w:val="pt"/>
    <w:basedOn w:val="TableNormal"/>
    <w:rsid w:val="00AE08A4"/>
    <w:rPr>
      <w:rFonts w:ascii="Arial" w:hAnsi="Arial"/>
    </w:rPr>
    <w:tblPr>
      <w:tblInd w:w="36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derline">
    <w:name w:val="Underline"/>
    <w:aliases w:val="u"/>
    <w:basedOn w:val="DefaultParagraphFont"/>
    <w:rsid w:val="00AE08A4"/>
    <w:rPr>
      <w:color w:val="auto"/>
      <w:szCs w:val="18"/>
      <w:u w:val="single"/>
    </w:rPr>
  </w:style>
  <w:style w:type="paragraph" w:styleId="IndexHeading">
    <w:name w:val="index heading"/>
    <w:aliases w:val="ih"/>
    <w:basedOn w:val="Heading1"/>
    <w:next w:val="Index1"/>
    <w:rsid w:val="00AE08A4"/>
    <w:pPr>
      <w:spacing w:line="300" w:lineRule="exact"/>
      <w:outlineLvl w:val="7"/>
    </w:pPr>
    <w:rPr>
      <w:sz w:val="26"/>
    </w:rPr>
  </w:style>
  <w:style w:type="paragraph" w:styleId="Index1">
    <w:name w:val="index 1"/>
    <w:aliases w:val="idx1"/>
    <w:basedOn w:val="Normal"/>
    <w:rsid w:val="00AE08A4"/>
    <w:pPr>
      <w:spacing w:line="220" w:lineRule="exact"/>
      <w:ind w:left="180" w:hanging="180"/>
    </w:pPr>
  </w:style>
  <w:style w:type="table" w:customStyle="1" w:styleId="CodeSection">
    <w:name w:val="Code Section"/>
    <w:aliases w:val="cs"/>
    <w:basedOn w:val="TableNormal"/>
    <w:rsid w:val="00AE08A4"/>
    <w:pPr>
      <w:spacing w:line="220" w:lineRule="exact"/>
    </w:pPr>
    <w:rPr>
      <w:rFonts w:ascii="Courier New" w:hAnsi="Courier New"/>
      <w:sz w:val="16"/>
      <w:szCs w:val="16"/>
    </w:rPr>
    <w:tblPr>
      <w:tblInd w:w="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paragraph" w:styleId="TOC1">
    <w:name w:val="toc 1"/>
    <w:aliases w:val="toc1"/>
    <w:basedOn w:val="Normal"/>
    <w:next w:val="Normal"/>
    <w:uiPriority w:val="39"/>
    <w:rsid w:val="00AE08A4"/>
    <w:pPr>
      <w:spacing w:before="180"/>
      <w:ind w:left="187" w:hanging="187"/>
    </w:pPr>
  </w:style>
  <w:style w:type="paragraph" w:styleId="TOC2">
    <w:name w:val="toc 2"/>
    <w:aliases w:val="toc2"/>
    <w:basedOn w:val="Normal"/>
    <w:next w:val="Normal"/>
    <w:uiPriority w:val="39"/>
    <w:rsid w:val="00AE08A4"/>
    <w:pPr>
      <w:ind w:left="374" w:hanging="187"/>
    </w:pPr>
  </w:style>
  <w:style w:type="paragraph" w:styleId="TOC3">
    <w:name w:val="toc 3"/>
    <w:aliases w:val="toc3"/>
    <w:basedOn w:val="Normal"/>
    <w:next w:val="Normal"/>
    <w:uiPriority w:val="39"/>
    <w:rsid w:val="00AE08A4"/>
    <w:pPr>
      <w:ind w:left="561" w:hanging="187"/>
    </w:pPr>
  </w:style>
  <w:style w:type="paragraph" w:styleId="TOC4">
    <w:name w:val="toc 4"/>
    <w:aliases w:val="toc4"/>
    <w:basedOn w:val="Normal"/>
    <w:next w:val="Normal"/>
    <w:uiPriority w:val="39"/>
    <w:rsid w:val="00AE08A4"/>
    <w:pPr>
      <w:ind w:left="749" w:hanging="187"/>
    </w:pPr>
  </w:style>
  <w:style w:type="paragraph" w:styleId="Index2">
    <w:name w:val="index 2"/>
    <w:aliases w:val="idx2"/>
    <w:basedOn w:val="Index1"/>
    <w:rsid w:val="00AE08A4"/>
    <w:pPr>
      <w:ind w:left="540"/>
    </w:pPr>
  </w:style>
  <w:style w:type="paragraph" w:styleId="Index3">
    <w:name w:val="index 3"/>
    <w:aliases w:val="idx3"/>
    <w:basedOn w:val="Index1"/>
    <w:rsid w:val="00AE08A4"/>
    <w:pPr>
      <w:ind w:left="900"/>
    </w:pPr>
  </w:style>
  <w:style w:type="character" w:customStyle="1" w:styleId="Bold">
    <w:name w:val="Bold"/>
    <w:aliases w:val="b"/>
    <w:basedOn w:val="DefaultParagraphFont"/>
    <w:rsid w:val="00AE08A4"/>
    <w:rPr>
      <w:b/>
      <w:szCs w:val="18"/>
    </w:rPr>
  </w:style>
  <w:style w:type="character" w:customStyle="1" w:styleId="MultilanguageMarkerAuto">
    <w:name w:val="Multilanguage Marker Auto"/>
    <w:aliases w:val="mma"/>
    <w:basedOn w:val="DefaultParagraphFont"/>
    <w:locked/>
    <w:rsid w:val="00AE08A4"/>
    <w:rPr>
      <w:noProof/>
      <w:color w:val="C0C0C0"/>
      <w:szCs w:val="18"/>
      <w:bdr w:val="none" w:sz="0" w:space="0" w:color="auto"/>
      <w:shd w:val="clear" w:color="auto" w:fill="auto"/>
      <w:lang w:val="en-US"/>
    </w:rPr>
  </w:style>
  <w:style w:type="character" w:customStyle="1" w:styleId="BoldItalic">
    <w:name w:val="Bold Italic"/>
    <w:aliases w:val="bi"/>
    <w:basedOn w:val="DefaultParagraphFont"/>
    <w:rsid w:val="00AE08A4"/>
    <w:rPr>
      <w:b/>
      <w:i/>
      <w:color w:val="auto"/>
      <w:szCs w:val="18"/>
    </w:rPr>
  </w:style>
  <w:style w:type="paragraph" w:customStyle="1" w:styleId="MultilanguageMarkerExplicitBegin">
    <w:name w:val="Multilanguage Marker Explicit Begin"/>
    <w:aliases w:val="mmeb"/>
    <w:basedOn w:val="Normal"/>
    <w:next w:val="Normal"/>
    <w:locked/>
    <w:rsid w:val="00AE08A4"/>
    <w:rPr>
      <w:noProof/>
      <w:color w:val="C0C0C0"/>
    </w:rPr>
  </w:style>
  <w:style w:type="paragraph" w:customStyle="1" w:styleId="MultilanguageMarkerExplicitEnd">
    <w:name w:val="Multilanguage Marker Explicit End"/>
    <w:aliases w:val="mmee"/>
    <w:basedOn w:val="MultilanguageMarkerExplicitBegin"/>
    <w:next w:val="Normal"/>
    <w:locked/>
    <w:rsid w:val="00AE08A4"/>
  </w:style>
  <w:style w:type="paragraph" w:customStyle="1" w:styleId="CodeReferenceinList1">
    <w:name w:val="Code Reference in List 1"/>
    <w:aliases w:val="cref1"/>
    <w:basedOn w:val="Normal"/>
    <w:locked/>
    <w:rsid w:val="00AE08A4"/>
    <w:rPr>
      <w:color w:val="C0C0C0"/>
    </w:rPr>
  </w:style>
  <w:style w:type="character" w:styleId="CommentReference">
    <w:name w:val="annotation reference"/>
    <w:aliases w:val="cr,Used by Word to flag author queries"/>
    <w:basedOn w:val="DefaultParagraphFont"/>
    <w:uiPriority w:val="99"/>
    <w:rsid w:val="00AE08A4"/>
    <w:rPr>
      <w:szCs w:val="16"/>
    </w:rPr>
  </w:style>
  <w:style w:type="paragraph" w:styleId="CommentText">
    <w:name w:val="annotation text"/>
    <w:aliases w:val="ct,Used by Word for text of author queries"/>
    <w:basedOn w:val="Normal"/>
    <w:link w:val="CommentTextChar"/>
    <w:uiPriority w:val="99"/>
    <w:rsid w:val="00AE08A4"/>
  </w:style>
  <w:style w:type="character" w:customStyle="1" w:styleId="Italic">
    <w:name w:val="Italic"/>
    <w:aliases w:val="i"/>
    <w:basedOn w:val="DefaultParagraphFont"/>
    <w:rsid w:val="00AE08A4"/>
    <w:rPr>
      <w:i/>
      <w:color w:val="auto"/>
      <w:szCs w:val="18"/>
    </w:rPr>
  </w:style>
  <w:style w:type="paragraph" w:customStyle="1" w:styleId="CodeReferenceinList2">
    <w:name w:val="Code Reference in List 2"/>
    <w:aliases w:val="cref2"/>
    <w:basedOn w:val="CodeReferenceinList1"/>
    <w:locked/>
    <w:rsid w:val="00AE08A4"/>
    <w:pPr>
      <w:ind w:left="720"/>
    </w:pPr>
  </w:style>
  <w:style w:type="character" w:customStyle="1" w:styleId="Subscript">
    <w:name w:val="Subscript"/>
    <w:aliases w:val="sub"/>
    <w:basedOn w:val="DefaultParagraphFont"/>
    <w:rsid w:val="00AE08A4"/>
    <w:rPr>
      <w:color w:val="auto"/>
      <w:szCs w:val="18"/>
      <w:u w:val="none"/>
      <w:vertAlign w:val="subscript"/>
    </w:rPr>
  </w:style>
  <w:style w:type="character" w:customStyle="1" w:styleId="Superscript">
    <w:name w:val="Superscript"/>
    <w:aliases w:val="sup"/>
    <w:basedOn w:val="DefaultParagraphFont"/>
    <w:rsid w:val="00AE08A4"/>
    <w:rPr>
      <w:color w:val="auto"/>
      <w:szCs w:val="18"/>
      <w:u w:val="none"/>
      <w:vertAlign w:val="superscript"/>
    </w:rPr>
  </w:style>
  <w:style w:type="table" w:customStyle="1" w:styleId="TablewithHeader">
    <w:name w:val="Table with Header"/>
    <w:aliases w:val="twh"/>
    <w:basedOn w:val="TablewithoutHeader"/>
    <w:rsid w:val="00AE08A4"/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Autospacing="0" w:afterAutospacing="0" w:line="220" w:lineRule="exact"/>
        <w:ind w:left="0" w:right="0" w:firstLine="0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</w:tcPr>
    </w:tblStylePr>
  </w:style>
  <w:style w:type="table" w:customStyle="1" w:styleId="TablewithoutHeader">
    <w:name w:val="Table without Header"/>
    <w:aliases w:val="tbl"/>
    <w:basedOn w:val="TableNormal"/>
    <w:rsid w:val="00AE08A4"/>
    <w:pPr>
      <w:spacing w:before="60" w:after="60" w:line="240" w:lineRule="exact"/>
    </w:pPr>
    <w:rPr>
      <w:rFonts w:ascii="Arial" w:hAnsi="Arial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character" w:customStyle="1" w:styleId="CodeEntityReference">
    <w:name w:val="Code Entity Reference"/>
    <w:aliases w:val="cer"/>
    <w:basedOn w:val="DefaultParagraphFont"/>
    <w:locked/>
    <w:rsid w:val="00AE08A4"/>
    <w:rPr>
      <w:noProof/>
      <w:color w:val="C0C0C0"/>
      <w:sz w:val="20"/>
      <w:szCs w:val="18"/>
      <w:bdr w:val="none" w:sz="0" w:space="0" w:color="auto"/>
      <w:shd w:val="clear" w:color="auto" w:fill="auto"/>
      <w:lang w:val="en-US"/>
    </w:rPr>
  </w:style>
  <w:style w:type="paragraph" w:styleId="CommentSubject">
    <w:name w:val="annotation subject"/>
    <w:basedOn w:val="CommentText"/>
    <w:next w:val="CommentText"/>
    <w:rsid w:val="00AE08A4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AE08A4"/>
    <w:rPr>
      <w:rFonts w:ascii="Tahoma" w:hAnsi="Tahoma" w:cs="Tahoma"/>
      <w:sz w:val="16"/>
      <w:szCs w:val="16"/>
    </w:rPr>
  </w:style>
  <w:style w:type="character" w:customStyle="1" w:styleId="UI">
    <w:name w:val="UI"/>
    <w:aliases w:val="ui"/>
    <w:basedOn w:val="DefaultParagraphFont"/>
    <w:uiPriority w:val="99"/>
    <w:rsid w:val="00AE08A4"/>
    <w:rPr>
      <w:b/>
      <w:color w:val="auto"/>
      <w:szCs w:val="18"/>
      <w:u w:val="none"/>
    </w:rPr>
  </w:style>
  <w:style w:type="character" w:customStyle="1" w:styleId="ParameterReference">
    <w:name w:val="Parameter Reference"/>
    <w:aliases w:val="pr"/>
    <w:basedOn w:val="DefaultParagraphFont"/>
    <w:locked/>
    <w:rsid w:val="00AE08A4"/>
    <w:rPr>
      <w:noProof/>
      <w:color w:val="C0C0C0"/>
      <w:szCs w:val="18"/>
      <w:u w:val="none"/>
      <w:bdr w:val="none" w:sz="0" w:space="0" w:color="auto"/>
      <w:shd w:val="clear" w:color="auto" w:fill="auto"/>
      <w:lang w:val="en-US"/>
    </w:rPr>
  </w:style>
  <w:style w:type="character" w:customStyle="1" w:styleId="LanguageKeyword">
    <w:name w:val="Language Keyword"/>
    <w:aliases w:val="lk"/>
    <w:basedOn w:val="DefaultParagraphFont"/>
    <w:locked/>
    <w:rsid w:val="00AE08A4"/>
    <w:rPr>
      <w:noProof/>
      <w:color w:val="C0C0C0"/>
      <w:szCs w:val="18"/>
      <w:bdr w:val="none" w:sz="0" w:space="0" w:color="auto"/>
      <w:shd w:val="clear" w:color="auto" w:fill="auto"/>
      <w:lang w:val="en-US"/>
    </w:rPr>
  </w:style>
  <w:style w:type="character" w:customStyle="1" w:styleId="Token">
    <w:name w:val="Token"/>
    <w:aliases w:val="tok"/>
    <w:basedOn w:val="DefaultParagraphFont"/>
    <w:locked/>
    <w:rsid w:val="00AE08A4"/>
    <w:rPr>
      <w:color w:val="C0C0C0"/>
      <w:szCs w:val="18"/>
      <w:u w:val="none"/>
      <w:bdr w:val="none" w:sz="0" w:space="0" w:color="auto"/>
      <w:shd w:val="clear" w:color="auto" w:fill="auto"/>
    </w:rPr>
  </w:style>
  <w:style w:type="character" w:customStyle="1" w:styleId="CodeEntityReferenceQualified">
    <w:name w:val="Code Entity Reference Qualified"/>
    <w:aliases w:val="cerq"/>
    <w:basedOn w:val="CodeEntityReference"/>
    <w:locked/>
    <w:rsid w:val="00AE08A4"/>
    <w:rPr>
      <w:noProof/>
      <w:color w:val="C0C0C0"/>
      <w:sz w:val="20"/>
      <w:szCs w:val="18"/>
      <w:u w:val="none"/>
      <w:bdr w:val="none" w:sz="0" w:space="0" w:color="auto"/>
      <w:shd w:val="clear" w:color="auto" w:fill="auto"/>
      <w:lang w:val="en-US"/>
    </w:rPr>
  </w:style>
  <w:style w:type="paragraph" w:customStyle="1" w:styleId="CodeReference">
    <w:name w:val="Code Reference"/>
    <w:aliases w:val="cref"/>
    <w:basedOn w:val="Normal"/>
    <w:next w:val="Normal"/>
    <w:locked/>
    <w:rsid w:val="00AE08A4"/>
    <w:rPr>
      <w:noProof/>
      <w:color w:val="C0C0C0"/>
    </w:rPr>
  </w:style>
  <w:style w:type="character" w:customStyle="1" w:styleId="LegacyLinkText">
    <w:name w:val="Legacy Link Text"/>
    <w:aliases w:val="llt"/>
    <w:basedOn w:val="LinkText"/>
    <w:rsid w:val="00AE08A4"/>
    <w:rPr>
      <w:color w:val="0000FF"/>
      <w:szCs w:val="18"/>
      <w:u w:val="single"/>
    </w:rPr>
  </w:style>
  <w:style w:type="paragraph" w:customStyle="1" w:styleId="DefinedTerminList1">
    <w:name w:val="Defined Term in List 1"/>
    <w:aliases w:val="dt1"/>
    <w:basedOn w:val="DefinedTerm"/>
    <w:rsid w:val="00AE08A4"/>
    <w:pPr>
      <w:ind w:left="360"/>
    </w:pPr>
  </w:style>
  <w:style w:type="paragraph" w:customStyle="1" w:styleId="DefinedTerminList2">
    <w:name w:val="Defined Term in List 2"/>
    <w:aliases w:val="dt2"/>
    <w:basedOn w:val="DefinedTerm"/>
    <w:rsid w:val="00AE08A4"/>
    <w:pPr>
      <w:ind w:left="720"/>
    </w:pPr>
  </w:style>
  <w:style w:type="paragraph" w:customStyle="1" w:styleId="TableSpacinginList1">
    <w:name w:val="Table Spacing in List 1"/>
    <w:aliases w:val="ts1"/>
    <w:basedOn w:val="TableSpacing"/>
    <w:next w:val="TextinList1"/>
    <w:rsid w:val="00AE08A4"/>
    <w:pPr>
      <w:ind w:left="360"/>
    </w:pPr>
  </w:style>
  <w:style w:type="paragraph" w:customStyle="1" w:styleId="TableSpacinginList2">
    <w:name w:val="Table Spacing in List 2"/>
    <w:aliases w:val="ts2"/>
    <w:basedOn w:val="TableSpacinginList1"/>
    <w:next w:val="TextinList2"/>
    <w:rsid w:val="00AE08A4"/>
    <w:pPr>
      <w:ind w:left="720"/>
    </w:pPr>
  </w:style>
  <w:style w:type="table" w:customStyle="1" w:styleId="ProcedureTableinList1">
    <w:name w:val="Procedure Table in List 1"/>
    <w:aliases w:val="pt1"/>
    <w:basedOn w:val="ProcedureTable"/>
    <w:rsid w:val="00AE08A4"/>
    <w:pPr>
      <w:spacing w:before="60" w:after="60" w:line="220" w:lineRule="exact"/>
    </w:pPr>
    <w:tblPr>
      <w:tblInd w:w="72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ocedureTableinList2">
    <w:name w:val="Procedure Table in List 2"/>
    <w:aliases w:val="pt2"/>
    <w:basedOn w:val="ProcedureTable"/>
    <w:rsid w:val="00AE08A4"/>
    <w:tblPr>
      <w:tblInd w:w="108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withHeaderinList1">
    <w:name w:val="Table with Header in List 1"/>
    <w:aliases w:val="twh1"/>
    <w:basedOn w:val="TablewithHeader"/>
    <w:rsid w:val="00AE08A4"/>
    <w:pPr>
      <w:keepNext/>
    </w:pPr>
    <w:tblPr>
      <w:tblInd w:w="36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Autospacing="0" w:afterAutospacing="0" w:line="220" w:lineRule="exact"/>
        <w:ind w:left="0" w:right="0" w:firstLine="0"/>
        <w:jc w:val="left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  <w:vAlign w:val="top"/>
      </w:tcPr>
    </w:tblStylePr>
  </w:style>
  <w:style w:type="table" w:customStyle="1" w:styleId="TablewithHeaderinList2">
    <w:name w:val="Table with Header in List 2"/>
    <w:aliases w:val="twh2"/>
    <w:basedOn w:val="TablewithHeaderinList1"/>
    <w:rsid w:val="00AE08A4"/>
    <w:tblPr>
      <w:tblInd w:w="72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Autospacing="0" w:afterAutospacing="0" w:line="220" w:lineRule="exact"/>
        <w:ind w:left="0" w:right="0" w:firstLine="0"/>
        <w:jc w:val="left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  <w:vAlign w:val="top"/>
      </w:tcPr>
    </w:tblStylePr>
  </w:style>
  <w:style w:type="table" w:customStyle="1" w:styleId="TablewithoutHeaderinList1">
    <w:name w:val="Table without Header in List 1"/>
    <w:aliases w:val="tbl1"/>
    <w:basedOn w:val="TablewithoutHeader"/>
    <w:rsid w:val="00AE08A4"/>
    <w:tblPr>
      <w:tblInd w:w="36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table" w:customStyle="1" w:styleId="TablewithoutHeaderinList2">
    <w:name w:val="Table without Header in List 2"/>
    <w:aliases w:val="tbl2"/>
    <w:basedOn w:val="TablewithoutHeaderinList1"/>
    <w:rsid w:val="00AE08A4"/>
    <w:tblPr>
      <w:tblInd w:w="72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character" w:customStyle="1" w:styleId="FigureEmbedded">
    <w:name w:val="Figure Embedded"/>
    <w:aliases w:val="fige"/>
    <w:basedOn w:val="DefaultParagraphFont"/>
    <w:rsid w:val="00AE08A4"/>
    <w:rPr>
      <w:color w:val="0000FF"/>
      <w:szCs w:val="18"/>
      <w:u w:val="none"/>
      <w:bdr w:val="none" w:sz="0" w:space="0" w:color="auto"/>
      <w:shd w:val="clear" w:color="auto" w:fill="auto"/>
    </w:rPr>
  </w:style>
  <w:style w:type="paragraph" w:customStyle="1" w:styleId="ConditionalBlock">
    <w:name w:val="Conditional Block"/>
    <w:aliases w:val="cb"/>
    <w:basedOn w:val="Normal"/>
    <w:next w:val="Normal"/>
    <w:locked/>
    <w:rsid w:val="00AE08A4"/>
    <w:pPr>
      <w:shd w:val="clear" w:color="FFFF00" w:fill="auto"/>
    </w:pPr>
    <w:rPr>
      <w:rFonts w:cs="Courier New"/>
      <w:noProof/>
      <w:vanish/>
      <w:color w:val="C0C0C0"/>
    </w:rPr>
  </w:style>
  <w:style w:type="paragraph" w:customStyle="1" w:styleId="ConditionalBlockinList1">
    <w:name w:val="Conditional Block in List 1"/>
    <w:aliases w:val="cb1"/>
    <w:basedOn w:val="ConditionalBlock"/>
    <w:next w:val="Normal"/>
    <w:locked/>
    <w:rsid w:val="00AE08A4"/>
  </w:style>
  <w:style w:type="paragraph" w:customStyle="1" w:styleId="ConditionalBlockinList2">
    <w:name w:val="Conditional Block in List 2"/>
    <w:aliases w:val="cb2"/>
    <w:basedOn w:val="ConditionalBlock"/>
    <w:next w:val="Normal"/>
    <w:locked/>
    <w:rsid w:val="00AE08A4"/>
    <w:pPr>
      <w:ind w:left="720"/>
    </w:pPr>
  </w:style>
  <w:style w:type="character" w:customStyle="1" w:styleId="CodeFeaturedElement">
    <w:name w:val="Code Featured Element"/>
    <w:aliases w:val="cfe"/>
    <w:basedOn w:val="DefaultParagraphFont"/>
    <w:locked/>
    <w:rsid w:val="00AE08A4"/>
    <w:rPr>
      <w:rFonts w:ascii="Courier New" w:hAnsi="Courier New" w:cs="Courier New"/>
      <w:b/>
      <w:bCs/>
      <w:noProof/>
      <w:color w:val="auto"/>
      <w:sz w:val="16"/>
      <w:szCs w:val="16"/>
      <w:bdr w:val="none" w:sz="0" w:space="0" w:color="auto"/>
      <w:shd w:val="clear" w:color="auto" w:fill="auto"/>
    </w:rPr>
  </w:style>
  <w:style w:type="paragraph" w:customStyle="1" w:styleId="SamplesButtonMarker">
    <w:name w:val="Samples Button Marker"/>
    <w:aliases w:val="sbm"/>
    <w:basedOn w:val="Normal"/>
    <w:locked/>
    <w:rsid w:val="00AE08A4"/>
    <w:rPr>
      <w:color w:val="C0C0C0"/>
    </w:rPr>
  </w:style>
  <w:style w:type="character" w:customStyle="1" w:styleId="CodeEntityReferenceSpecific">
    <w:name w:val="Code Entity Reference Specific"/>
    <w:aliases w:val="cers"/>
    <w:basedOn w:val="CodeEntityReference"/>
    <w:locked/>
    <w:rsid w:val="00AE08A4"/>
    <w:rPr>
      <w:noProof/>
      <w:color w:val="C0C0C0"/>
      <w:sz w:val="20"/>
      <w:szCs w:val="18"/>
      <w:bdr w:val="none" w:sz="0" w:space="0" w:color="auto"/>
      <w:shd w:val="clear" w:color="auto" w:fill="auto"/>
      <w:lang w:val="en-US"/>
    </w:rPr>
  </w:style>
  <w:style w:type="character" w:customStyle="1" w:styleId="CodeEntityReferenceQualifiedSpecific">
    <w:name w:val="Code Entity Reference Qualified Specific"/>
    <w:aliases w:val="cerqs"/>
    <w:basedOn w:val="CodeEntityReference"/>
    <w:locked/>
    <w:rsid w:val="00AE08A4"/>
    <w:rPr>
      <w:noProof/>
      <w:color w:val="C0C0C0"/>
      <w:sz w:val="20"/>
      <w:szCs w:val="18"/>
      <w:u w:val="none"/>
      <w:bdr w:val="none" w:sz="0" w:space="0" w:color="auto"/>
      <w:shd w:val="clear" w:color="auto" w:fill="auto"/>
      <w:lang w:val="en-US"/>
    </w:rPr>
  </w:style>
  <w:style w:type="table" w:customStyle="1" w:styleId="CodeSectioninList1">
    <w:name w:val="Code Section in List 1"/>
    <w:aliases w:val="cs1"/>
    <w:basedOn w:val="CodeSection"/>
    <w:rsid w:val="00AE08A4"/>
    <w:tblPr>
      <w:tblInd w:w="36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table" w:customStyle="1" w:styleId="CodeSectioninList2">
    <w:name w:val="Code Section in List 2"/>
    <w:aliases w:val="cs2"/>
    <w:basedOn w:val="CodeSection"/>
    <w:rsid w:val="00AE08A4"/>
    <w:tblPr>
      <w:tblInd w:w="72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numbering" w:styleId="ArticleSection">
    <w:name w:val="Outline List 3"/>
    <w:basedOn w:val="NoList"/>
    <w:rsid w:val="00AE08A4"/>
    <w:pPr>
      <w:numPr>
        <w:numId w:val="4"/>
      </w:numPr>
    </w:pPr>
  </w:style>
  <w:style w:type="paragraph" w:styleId="BlockText">
    <w:name w:val="Block Text"/>
    <w:basedOn w:val="Normal"/>
    <w:rsid w:val="00AE08A4"/>
    <w:pPr>
      <w:spacing w:after="120"/>
      <w:ind w:left="1440" w:right="1440"/>
    </w:pPr>
  </w:style>
  <w:style w:type="paragraph" w:styleId="BodyText">
    <w:name w:val="Body Text"/>
    <w:basedOn w:val="Normal"/>
    <w:rsid w:val="00AE08A4"/>
    <w:pPr>
      <w:spacing w:after="120"/>
    </w:pPr>
  </w:style>
  <w:style w:type="paragraph" w:styleId="BodyText2">
    <w:name w:val="Body Text 2"/>
    <w:basedOn w:val="Normal"/>
    <w:rsid w:val="00AE08A4"/>
    <w:pPr>
      <w:spacing w:after="120" w:line="480" w:lineRule="auto"/>
    </w:pPr>
  </w:style>
  <w:style w:type="paragraph" w:styleId="BodyText3">
    <w:name w:val="Body Text 3"/>
    <w:basedOn w:val="Normal"/>
    <w:rsid w:val="00AE08A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E08A4"/>
    <w:pPr>
      <w:ind w:firstLine="210"/>
    </w:pPr>
  </w:style>
  <w:style w:type="paragraph" w:styleId="BodyTextIndent">
    <w:name w:val="Body Text Indent"/>
    <w:basedOn w:val="Normal"/>
    <w:rsid w:val="00AE08A4"/>
    <w:pPr>
      <w:spacing w:after="120"/>
      <w:ind w:left="360"/>
    </w:pPr>
  </w:style>
  <w:style w:type="paragraph" w:styleId="BodyTextFirstIndent2">
    <w:name w:val="Body Text First Indent 2"/>
    <w:basedOn w:val="BodyTextIndent"/>
    <w:rsid w:val="00AE08A4"/>
    <w:pPr>
      <w:ind w:firstLine="210"/>
    </w:pPr>
  </w:style>
  <w:style w:type="paragraph" w:styleId="BodyTextIndent2">
    <w:name w:val="Body Text Indent 2"/>
    <w:basedOn w:val="Normal"/>
    <w:rsid w:val="00AE08A4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E08A4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AE08A4"/>
    <w:pPr>
      <w:ind w:left="4320"/>
    </w:pPr>
  </w:style>
  <w:style w:type="paragraph" w:styleId="Date">
    <w:name w:val="Date"/>
    <w:basedOn w:val="Normal"/>
    <w:next w:val="Normal"/>
    <w:rsid w:val="00AE08A4"/>
  </w:style>
  <w:style w:type="paragraph" w:styleId="E-mailSignature">
    <w:name w:val="E-mail Signature"/>
    <w:basedOn w:val="Normal"/>
    <w:rsid w:val="00AE08A4"/>
  </w:style>
  <w:style w:type="character" w:styleId="Emphasis">
    <w:name w:val="Emphasis"/>
    <w:basedOn w:val="DefaultParagraphFont"/>
    <w:qFormat/>
    <w:rsid w:val="00AE08A4"/>
    <w:rPr>
      <w:i/>
      <w:iCs/>
    </w:rPr>
  </w:style>
  <w:style w:type="paragraph" w:styleId="EnvelopeAddress">
    <w:name w:val="envelope address"/>
    <w:basedOn w:val="Normal"/>
    <w:rsid w:val="00AE08A4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rsid w:val="00AE08A4"/>
  </w:style>
  <w:style w:type="character" w:styleId="FollowedHyperlink">
    <w:name w:val="FollowedHyperlink"/>
    <w:basedOn w:val="DefaultParagraphFont"/>
    <w:rsid w:val="00AE08A4"/>
    <w:rPr>
      <w:color w:val="800080"/>
      <w:u w:val="single"/>
    </w:rPr>
  </w:style>
  <w:style w:type="character" w:styleId="HTMLAcronym">
    <w:name w:val="HTML Acronym"/>
    <w:basedOn w:val="DefaultParagraphFont"/>
    <w:rsid w:val="00AE08A4"/>
  </w:style>
  <w:style w:type="paragraph" w:styleId="HTMLAddress">
    <w:name w:val="HTML Address"/>
    <w:basedOn w:val="Normal"/>
    <w:rsid w:val="00AE08A4"/>
    <w:rPr>
      <w:i/>
      <w:iCs/>
    </w:rPr>
  </w:style>
  <w:style w:type="character" w:styleId="HTMLCite">
    <w:name w:val="HTML Cite"/>
    <w:basedOn w:val="DefaultParagraphFont"/>
    <w:rsid w:val="00AE08A4"/>
    <w:rPr>
      <w:i/>
      <w:iCs/>
    </w:rPr>
  </w:style>
  <w:style w:type="character" w:styleId="HTMLCode">
    <w:name w:val="HTML Code"/>
    <w:basedOn w:val="DefaultParagraphFont"/>
    <w:rsid w:val="00AE08A4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AE08A4"/>
    <w:rPr>
      <w:i/>
      <w:iCs/>
    </w:rPr>
  </w:style>
  <w:style w:type="character" w:styleId="HTMLKeyboard">
    <w:name w:val="HTML Keyboard"/>
    <w:basedOn w:val="DefaultParagraphFont"/>
    <w:rsid w:val="00AE08A4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AE08A4"/>
    <w:rPr>
      <w:rFonts w:ascii="Courier New" w:hAnsi="Courier New"/>
    </w:rPr>
  </w:style>
  <w:style w:type="character" w:styleId="HTMLSample">
    <w:name w:val="HTML Sample"/>
    <w:basedOn w:val="DefaultParagraphFont"/>
    <w:rsid w:val="00AE08A4"/>
    <w:rPr>
      <w:rFonts w:ascii="Courier New" w:hAnsi="Courier New"/>
    </w:rPr>
  </w:style>
  <w:style w:type="character" w:styleId="HTMLTypewriter">
    <w:name w:val="HTML Typewriter"/>
    <w:basedOn w:val="DefaultParagraphFont"/>
    <w:rsid w:val="00AE08A4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AE08A4"/>
    <w:rPr>
      <w:i/>
      <w:iCs/>
    </w:rPr>
  </w:style>
  <w:style w:type="character" w:styleId="LineNumber">
    <w:name w:val="line number"/>
    <w:basedOn w:val="DefaultParagraphFont"/>
    <w:rsid w:val="00AE08A4"/>
  </w:style>
  <w:style w:type="paragraph" w:styleId="List">
    <w:name w:val="List"/>
    <w:basedOn w:val="Normal"/>
    <w:rsid w:val="00AE08A4"/>
    <w:pPr>
      <w:ind w:left="360" w:hanging="360"/>
    </w:pPr>
  </w:style>
  <w:style w:type="paragraph" w:styleId="List2">
    <w:name w:val="List 2"/>
    <w:basedOn w:val="Normal"/>
    <w:rsid w:val="00AE08A4"/>
    <w:pPr>
      <w:ind w:left="720" w:hanging="360"/>
    </w:pPr>
  </w:style>
  <w:style w:type="paragraph" w:styleId="List3">
    <w:name w:val="List 3"/>
    <w:basedOn w:val="Normal"/>
    <w:rsid w:val="00AE08A4"/>
    <w:pPr>
      <w:ind w:left="1080" w:hanging="360"/>
    </w:pPr>
  </w:style>
  <w:style w:type="paragraph" w:styleId="List4">
    <w:name w:val="List 4"/>
    <w:basedOn w:val="Normal"/>
    <w:rsid w:val="00AE08A4"/>
    <w:pPr>
      <w:ind w:left="1440" w:hanging="360"/>
    </w:pPr>
  </w:style>
  <w:style w:type="paragraph" w:styleId="List5">
    <w:name w:val="List 5"/>
    <w:basedOn w:val="Normal"/>
    <w:rsid w:val="00AE08A4"/>
    <w:pPr>
      <w:ind w:left="1800" w:hanging="360"/>
    </w:pPr>
  </w:style>
  <w:style w:type="paragraph" w:styleId="ListBullet">
    <w:name w:val="List Bullet"/>
    <w:basedOn w:val="Normal"/>
    <w:link w:val="ListBulletChar"/>
    <w:rsid w:val="00AE08A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AE08A4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rsid w:val="00AE08A4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rsid w:val="00AE08A4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rsid w:val="00AE08A4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AE08A4"/>
    <w:pPr>
      <w:spacing w:after="120"/>
      <w:ind w:left="360"/>
    </w:pPr>
  </w:style>
  <w:style w:type="paragraph" w:styleId="ListContinue2">
    <w:name w:val="List Continue 2"/>
    <w:basedOn w:val="Normal"/>
    <w:rsid w:val="00AE08A4"/>
    <w:pPr>
      <w:spacing w:after="120"/>
      <w:ind w:left="720"/>
    </w:pPr>
  </w:style>
  <w:style w:type="paragraph" w:styleId="ListContinue3">
    <w:name w:val="List Continue 3"/>
    <w:basedOn w:val="Normal"/>
    <w:rsid w:val="00AE08A4"/>
    <w:pPr>
      <w:spacing w:after="120"/>
      <w:ind w:left="1080"/>
    </w:pPr>
  </w:style>
  <w:style w:type="paragraph" w:styleId="ListContinue4">
    <w:name w:val="List Continue 4"/>
    <w:basedOn w:val="Normal"/>
    <w:rsid w:val="00AE08A4"/>
    <w:pPr>
      <w:spacing w:after="120"/>
      <w:ind w:left="1440"/>
    </w:pPr>
  </w:style>
  <w:style w:type="paragraph" w:styleId="ListContinue5">
    <w:name w:val="List Continue 5"/>
    <w:basedOn w:val="Normal"/>
    <w:rsid w:val="00AE08A4"/>
    <w:pPr>
      <w:spacing w:after="120"/>
      <w:ind w:left="1800"/>
    </w:pPr>
  </w:style>
  <w:style w:type="paragraph" w:styleId="ListNumber">
    <w:name w:val="List Number"/>
    <w:basedOn w:val="Normal"/>
    <w:link w:val="ListNumberChar"/>
    <w:rsid w:val="00AE08A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AE08A4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AE08A4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AE08A4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rsid w:val="00AE08A4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rsid w:val="00AE08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paragraph" w:styleId="NormalWeb">
    <w:name w:val="Normal (Web)"/>
    <w:basedOn w:val="Normal"/>
    <w:uiPriority w:val="99"/>
    <w:rsid w:val="00AE08A4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AE08A4"/>
    <w:pPr>
      <w:ind w:left="720"/>
    </w:pPr>
  </w:style>
  <w:style w:type="paragraph" w:styleId="NoteHeading">
    <w:name w:val="Note Heading"/>
    <w:basedOn w:val="Normal"/>
    <w:next w:val="Normal"/>
    <w:rsid w:val="00AE08A4"/>
  </w:style>
  <w:style w:type="paragraph" w:styleId="PlainText">
    <w:name w:val="Plain Text"/>
    <w:basedOn w:val="Normal"/>
    <w:rsid w:val="00AE08A4"/>
    <w:rPr>
      <w:rFonts w:ascii="Courier New" w:hAnsi="Courier New"/>
    </w:rPr>
  </w:style>
  <w:style w:type="paragraph" w:styleId="Salutation">
    <w:name w:val="Salutation"/>
    <w:basedOn w:val="Normal"/>
    <w:next w:val="Normal"/>
    <w:rsid w:val="00AE08A4"/>
  </w:style>
  <w:style w:type="paragraph" w:styleId="Signature">
    <w:name w:val="Signature"/>
    <w:basedOn w:val="Normal"/>
    <w:rsid w:val="00AE08A4"/>
    <w:pPr>
      <w:ind w:left="4320"/>
    </w:pPr>
  </w:style>
  <w:style w:type="character" w:styleId="Strong">
    <w:name w:val="Strong"/>
    <w:basedOn w:val="DefaultParagraphFont"/>
    <w:uiPriority w:val="22"/>
    <w:qFormat/>
    <w:rsid w:val="00AE08A4"/>
    <w:rPr>
      <w:b/>
      <w:bCs/>
    </w:rPr>
  </w:style>
  <w:style w:type="table" w:styleId="Table3Deffects1">
    <w:name w:val="Table 3D effects 1"/>
    <w:basedOn w:val="TableNormal"/>
    <w:rsid w:val="00AE08A4"/>
    <w:pPr>
      <w:spacing w:before="60" w:after="60"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E08A4"/>
    <w:pPr>
      <w:spacing w:before="60" w:after="60" w:line="26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E08A4"/>
    <w:pPr>
      <w:spacing w:before="60" w:after="60" w:line="26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E08A4"/>
    <w:pPr>
      <w:spacing w:before="60" w:after="60" w:line="26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E08A4"/>
    <w:pPr>
      <w:spacing w:before="60" w:after="60" w:line="26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E08A4"/>
    <w:pPr>
      <w:spacing w:before="60" w:after="60" w:line="26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E08A4"/>
    <w:pPr>
      <w:spacing w:before="60" w:after="60" w:line="26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E08A4"/>
    <w:pPr>
      <w:spacing w:before="60" w:after="60" w:line="26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E08A4"/>
    <w:pPr>
      <w:spacing w:before="60" w:after="60" w:line="26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E08A4"/>
    <w:pPr>
      <w:spacing w:before="60" w:after="60" w:line="26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E08A4"/>
    <w:pPr>
      <w:spacing w:before="60" w:after="60" w:line="26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AE08A4"/>
    <w:pPr>
      <w:spacing w:before="60" w:after="60" w:line="26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E08A4"/>
    <w:pPr>
      <w:spacing w:before="60" w:after="60" w:line="26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E08A4"/>
    <w:pPr>
      <w:spacing w:before="60" w:after="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E08A4"/>
    <w:pPr>
      <w:spacing w:before="60" w:after="60" w:line="26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E08A4"/>
    <w:pPr>
      <w:spacing w:before="60" w:after="60" w:line="26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E08A4"/>
    <w:pPr>
      <w:spacing w:before="60" w:after="60" w:line="26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E08A4"/>
    <w:pPr>
      <w:spacing w:before="60" w:after="60" w:line="26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E08A4"/>
    <w:pPr>
      <w:spacing w:before="60" w:after="60" w:line="26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E08A4"/>
    <w:pPr>
      <w:spacing w:before="60" w:after="60" w:line="26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E08A4"/>
    <w:pPr>
      <w:spacing w:before="60" w:after="60" w:line="26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E08A4"/>
    <w:pPr>
      <w:spacing w:before="60" w:after="60" w:line="26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E08A4"/>
    <w:pPr>
      <w:spacing w:before="60" w:after="60"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E08A4"/>
    <w:pPr>
      <w:spacing w:before="60" w:after="60" w:line="26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E08A4"/>
    <w:pPr>
      <w:spacing w:before="60" w:after="60" w:line="26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AE08A4"/>
    <w:pPr>
      <w:spacing w:before="60" w:after="60" w:line="26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E08A4"/>
    <w:pPr>
      <w:spacing w:before="60" w:after="60" w:line="26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E08A4"/>
    <w:pPr>
      <w:spacing w:before="60" w:after="60" w:line="26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AE08A4"/>
    <w:pPr>
      <w:jc w:val="center"/>
      <w:outlineLvl w:val="1"/>
    </w:pPr>
    <w:rPr>
      <w:sz w:val="24"/>
      <w:szCs w:val="24"/>
    </w:rPr>
  </w:style>
  <w:style w:type="paragraph" w:styleId="Title">
    <w:name w:val="Title"/>
    <w:basedOn w:val="Normal"/>
    <w:qFormat/>
    <w:rsid w:val="00AE08A4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System">
    <w:name w:val="System"/>
    <w:aliases w:val="sys"/>
    <w:basedOn w:val="DefaultParagraphFont"/>
    <w:locked/>
    <w:rsid w:val="00AE08A4"/>
    <w:rPr>
      <w:b/>
      <w:color w:val="auto"/>
      <w:szCs w:val="20"/>
      <w:u w:val="none"/>
      <w:bdr w:val="none" w:sz="0" w:space="0" w:color="auto"/>
      <w:shd w:val="clear" w:color="auto" w:fill="auto"/>
    </w:rPr>
  </w:style>
  <w:style w:type="character" w:customStyle="1" w:styleId="UserInputLocalizable">
    <w:name w:val="User Input Localizable"/>
    <w:aliases w:val="uil"/>
    <w:basedOn w:val="DefaultParagraphFont"/>
    <w:rsid w:val="00AE08A4"/>
    <w:rPr>
      <w:b/>
      <w:color w:val="auto"/>
      <w:szCs w:val="18"/>
      <w:u w:val="none"/>
    </w:rPr>
  </w:style>
  <w:style w:type="character" w:customStyle="1" w:styleId="UnmanagedCodeEntityReference">
    <w:name w:val="Unmanaged Code Entity Reference"/>
    <w:aliases w:val="ucer"/>
    <w:basedOn w:val="DefaultParagraphFont"/>
    <w:locked/>
    <w:rsid w:val="00AE08A4"/>
    <w:rPr>
      <w:noProof/>
      <w:color w:val="C0C0C0"/>
      <w:szCs w:val="18"/>
      <w:u w:val="none"/>
      <w:bdr w:val="none" w:sz="0" w:space="0" w:color="auto"/>
      <w:shd w:val="clear" w:color="auto" w:fill="auto"/>
      <w:lang w:val="en-US"/>
    </w:rPr>
  </w:style>
  <w:style w:type="character" w:customStyle="1" w:styleId="UserInputNon-localizable">
    <w:name w:val="User Input Non-localizable"/>
    <w:aliases w:val="uinl"/>
    <w:basedOn w:val="DefaultParagraphFont"/>
    <w:rsid w:val="00AE08A4"/>
    <w:rPr>
      <w:b/>
      <w:szCs w:val="18"/>
    </w:rPr>
  </w:style>
  <w:style w:type="character" w:customStyle="1" w:styleId="Placeholder">
    <w:name w:val="Placeholder"/>
    <w:aliases w:val="ph"/>
    <w:basedOn w:val="DefaultParagraphFont"/>
    <w:rsid w:val="00AE08A4"/>
    <w:rPr>
      <w:i/>
      <w:color w:val="auto"/>
      <w:szCs w:val="18"/>
      <w:u w:val="none"/>
    </w:rPr>
  </w:style>
  <w:style w:type="character" w:customStyle="1" w:styleId="Math">
    <w:name w:val="Math"/>
    <w:aliases w:val="m"/>
    <w:basedOn w:val="DefaultParagraphFont"/>
    <w:locked/>
    <w:rsid w:val="00AE08A4"/>
    <w:rPr>
      <w:color w:val="C0C0C0"/>
      <w:szCs w:val="18"/>
      <w:u w:val="none"/>
      <w:bdr w:val="none" w:sz="0" w:space="0" w:color="auto"/>
      <w:shd w:val="clear" w:color="auto" w:fill="auto"/>
    </w:rPr>
  </w:style>
  <w:style w:type="character" w:customStyle="1" w:styleId="NewTerm">
    <w:name w:val="New Term"/>
    <w:aliases w:val="nt"/>
    <w:basedOn w:val="DefaultParagraphFont"/>
    <w:locked/>
    <w:rsid w:val="00AE08A4"/>
    <w:rPr>
      <w:color w:val="auto"/>
      <w:szCs w:val="20"/>
      <w:u w:val="none"/>
      <w:bdr w:val="none" w:sz="0" w:space="0" w:color="auto"/>
      <w:shd w:val="clear" w:color="auto" w:fill="auto"/>
    </w:rPr>
  </w:style>
  <w:style w:type="paragraph" w:customStyle="1" w:styleId="BulletedDynamicLinkinList1">
    <w:name w:val="Bulleted Dynamic Link in List 1"/>
    <w:basedOn w:val="Normal"/>
    <w:locked/>
    <w:rsid w:val="00AE08A4"/>
    <w:rPr>
      <w:color w:val="C0C0C0"/>
    </w:rPr>
  </w:style>
  <w:style w:type="paragraph" w:customStyle="1" w:styleId="BulletedDynamicLinkinList2">
    <w:name w:val="Bulleted Dynamic Link in List 2"/>
    <w:basedOn w:val="Normal"/>
    <w:locked/>
    <w:rsid w:val="00AE08A4"/>
    <w:rPr>
      <w:color w:val="C0C0C0"/>
    </w:rPr>
  </w:style>
  <w:style w:type="paragraph" w:customStyle="1" w:styleId="BulletedDynamicLink">
    <w:name w:val="Bulleted Dynamic Link"/>
    <w:basedOn w:val="Normal"/>
    <w:locked/>
    <w:rsid w:val="00AE08A4"/>
    <w:rPr>
      <w:color w:val="C0C0C0"/>
    </w:rPr>
  </w:style>
  <w:style w:type="character" w:customStyle="1" w:styleId="Heading6Char">
    <w:name w:val="Heading 6 Char"/>
    <w:aliases w:val="h6 Char"/>
    <w:basedOn w:val="DefaultParagraphFont"/>
    <w:link w:val="Heading6"/>
    <w:rsid w:val="00AE08A4"/>
    <w:rPr>
      <w:rFonts w:ascii="Arial" w:eastAsia="SimSun" w:hAnsi="Arial"/>
      <w:b/>
      <w:kern w:val="24"/>
    </w:rPr>
  </w:style>
  <w:style w:type="character" w:customStyle="1" w:styleId="LabelChar">
    <w:name w:val="Label Char"/>
    <w:aliases w:val="l Char"/>
    <w:basedOn w:val="DefaultParagraphFont"/>
    <w:link w:val="Label"/>
    <w:rsid w:val="00AE08A4"/>
    <w:rPr>
      <w:rFonts w:ascii="Arial" w:eastAsia="SimSun" w:hAnsi="Arial"/>
      <w:b/>
      <w:kern w:val="24"/>
    </w:rPr>
  </w:style>
  <w:style w:type="character" w:customStyle="1" w:styleId="Heading5Char">
    <w:name w:val="Heading 5 Char"/>
    <w:aliases w:val="h5 Char"/>
    <w:basedOn w:val="LabelChar"/>
    <w:link w:val="Heading5"/>
    <w:uiPriority w:val="9"/>
    <w:rsid w:val="00AE08A4"/>
    <w:rPr>
      <w:rFonts w:ascii="Arial" w:eastAsia="SimSun" w:hAnsi="Arial"/>
      <w:b/>
      <w:kern w:val="24"/>
      <w:szCs w:val="40"/>
    </w:rPr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AE08A4"/>
    <w:rPr>
      <w:rFonts w:ascii="Arial" w:eastAsia="SimSun" w:hAnsi="Arial"/>
      <w:b/>
      <w:kern w:val="24"/>
      <w:sz w:val="40"/>
      <w:szCs w:val="40"/>
    </w:rPr>
  </w:style>
  <w:style w:type="character" w:customStyle="1" w:styleId="LabelinList1Char">
    <w:name w:val="Label in List 1 Char"/>
    <w:aliases w:val="l1 Char"/>
    <w:basedOn w:val="LabelChar"/>
    <w:link w:val="LabelinList1"/>
    <w:rsid w:val="00AE08A4"/>
    <w:rPr>
      <w:rFonts w:ascii="Arial" w:eastAsia="SimSun" w:hAnsi="Arial"/>
      <w:b/>
      <w:kern w:val="24"/>
    </w:rPr>
  </w:style>
  <w:style w:type="paragraph" w:customStyle="1" w:styleId="Strikethrough">
    <w:name w:val="Strikethrough"/>
    <w:aliases w:val="strike"/>
    <w:basedOn w:val="Normal"/>
    <w:rsid w:val="00AE08A4"/>
    <w:rPr>
      <w:strike/>
    </w:rPr>
  </w:style>
  <w:style w:type="paragraph" w:customStyle="1" w:styleId="TableFootnote">
    <w:name w:val="Table Footnote"/>
    <w:aliases w:val="tf"/>
    <w:basedOn w:val="Normal"/>
    <w:rsid w:val="00AE08A4"/>
    <w:pPr>
      <w:spacing w:before="80" w:after="80"/>
      <w:ind w:left="216" w:hanging="216"/>
    </w:pPr>
  </w:style>
  <w:style w:type="paragraph" w:customStyle="1" w:styleId="TableFootnoteinList1">
    <w:name w:val="Table Footnote in List 1"/>
    <w:aliases w:val="tf1"/>
    <w:basedOn w:val="TableFootnote"/>
    <w:rsid w:val="00AE08A4"/>
    <w:pPr>
      <w:ind w:left="576"/>
    </w:pPr>
  </w:style>
  <w:style w:type="paragraph" w:customStyle="1" w:styleId="TableFootnoteinList2">
    <w:name w:val="Table Footnote in List 2"/>
    <w:aliases w:val="tf2"/>
    <w:basedOn w:val="TableFootnote"/>
    <w:rsid w:val="00AE08A4"/>
    <w:pPr>
      <w:ind w:left="936"/>
    </w:pPr>
  </w:style>
  <w:style w:type="character" w:customStyle="1" w:styleId="DynamicLink">
    <w:name w:val="Dynamic Link"/>
    <w:aliases w:val="dl"/>
    <w:basedOn w:val="DefaultParagraphFont"/>
    <w:locked/>
    <w:rsid w:val="00AE08A4"/>
    <w:rPr>
      <w:rFonts w:ascii="Arial" w:hAnsi="Arial"/>
      <w:color w:val="C0C0C0"/>
      <w:sz w:val="20"/>
      <w:szCs w:val="18"/>
      <w:u w:val="none"/>
      <w:bdr w:val="none" w:sz="0" w:space="0" w:color="auto"/>
      <w:shd w:val="clear" w:color="auto" w:fill="auto"/>
    </w:rPr>
  </w:style>
  <w:style w:type="table" w:customStyle="1" w:styleId="DynamicLinkTable">
    <w:name w:val="Dynamic Link Table"/>
    <w:aliases w:val="dlt"/>
    <w:basedOn w:val="TableNormal"/>
    <w:locked/>
    <w:rsid w:val="00AE08A4"/>
    <w:rPr>
      <w:rFonts w:ascii="Arial" w:hAnsi="Arial"/>
      <w:color w:val="C0C0C0"/>
      <w:sz w:val="18"/>
      <w:szCs w:val="18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FigureImageMapPlaceholder">
    <w:name w:val="Figure Image Map Placeholder"/>
    <w:aliases w:val="fimp"/>
    <w:basedOn w:val="Normal"/>
    <w:locked/>
    <w:rsid w:val="00AE08A4"/>
    <w:rPr>
      <w:color w:val="C0C0C0"/>
    </w:rPr>
  </w:style>
  <w:style w:type="paragraph" w:customStyle="1" w:styleId="PrintDivisionNumber">
    <w:name w:val="Print Division Number"/>
    <w:aliases w:val="pdn"/>
    <w:basedOn w:val="Normal"/>
    <w:locked/>
    <w:rsid w:val="00AE08A4"/>
    <w:rPr>
      <w:color w:val="C0C0C0"/>
    </w:rPr>
  </w:style>
  <w:style w:type="paragraph" w:customStyle="1" w:styleId="PrintDivisionTitle">
    <w:name w:val="Print Division Title"/>
    <w:aliases w:val="pdt"/>
    <w:basedOn w:val="Normal"/>
    <w:locked/>
    <w:rsid w:val="00AE08A4"/>
    <w:rPr>
      <w:color w:val="C0C0C0"/>
    </w:rPr>
  </w:style>
  <w:style w:type="paragraph" w:customStyle="1" w:styleId="PrintMSCorp">
    <w:name w:val="Print MS Corp"/>
    <w:aliases w:val="pms"/>
    <w:basedOn w:val="Normal"/>
    <w:locked/>
    <w:rsid w:val="00AE08A4"/>
    <w:rPr>
      <w:color w:val="C0C0C0"/>
    </w:rPr>
  </w:style>
  <w:style w:type="paragraph" w:customStyle="1" w:styleId="RevisionHistory">
    <w:name w:val="Revision History"/>
    <w:aliases w:val="rh"/>
    <w:basedOn w:val="Normal"/>
    <w:locked/>
    <w:rsid w:val="00AE08A4"/>
    <w:rPr>
      <w:color w:val="C0C0C0"/>
    </w:rPr>
  </w:style>
  <w:style w:type="character" w:customStyle="1" w:styleId="SV">
    <w:name w:val="SV"/>
    <w:basedOn w:val="DefaultParagraphFont"/>
    <w:locked/>
    <w:rsid w:val="00AE08A4"/>
    <w:rPr>
      <w:rFonts w:ascii="Arial" w:hAnsi="Arial"/>
      <w:color w:val="C0C0C0"/>
      <w:sz w:val="20"/>
      <w:szCs w:val="18"/>
      <w:bdr w:val="none" w:sz="0" w:space="0" w:color="auto"/>
      <w:shd w:val="clear" w:color="auto" w:fill="auto"/>
    </w:rPr>
  </w:style>
  <w:style w:type="character" w:styleId="Hyperlink">
    <w:name w:val="Hyperlink"/>
    <w:basedOn w:val="DefaultParagraphFont"/>
    <w:uiPriority w:val="99"/>
    <w:rsid w:val="00AE08A4"/>
    <w:rPr>
      <w:color w:val="0000FF"/>
      <w:sz w:val="20"/>
      <w:szCs w:val="18"/>
      <w:u w:val="single"/>
    </w:rPr>
  </w:style>
  <w:style w:type="paragraph" w:customStyle="1" w:styleId="Copyright">
    <w:name w:val="Copyright"/>
    <w:aliases w:val="copy"/>
    <w:basedOn w:val="Normal"/>
    <w:rsid w:val="00AE08A4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spacing w:before="20" w:after="120" w:line="160" w:lineRule="exact"/>
    </w:pPr>
    <w:rPr>
      <w:i/>
      <w:sz w:val="16"/>
    </w:rPr>
  </w:style>
  <w:style w:type="paragraph" w:customStyle="1" w:styleId="AlertLabelinList2">
    <w:name w:val="Alert Label in List 2"/>
    <w:aliases w:val="al2"/>
    <w:basedOn w:val="AlertLabel"/>
    <w:rsid w:val="00AE08A4"/>
    <w:pPr>
      <w:ind w:left="720"/>
    </w:pPr>
  </w:style>
  <w:style w:type="paragraph" w:customStyle="1" w:styleId="ProcedureTitle">
    <w:name w:val="Procedure Title"/>
    <w:aliases w:val="prt"/>
    <w:basedOn w:val="Normal"/>
    <w:rsid w:val="00AE08A4"/>
    <w:pPr>
      <w:keepNext/>
      <w:spacing w:before="240"/>
      <w:ind w:left="360" w:hanging="360"/>
    </w:pPr>
    <w:rPr>
      <w:b/>
    </w:rPr>
  </w:style>
  <w:style w:type="paragraph" w:customStyle="1" w:styleId="TextIndented">
    <w:name w:val="Text Indented"/>
    <w:aliases w:val="ti"/>
    <w:basedOn w:val="Normal"/>
    <w:rsid w:val="00AE08A4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ind w:left="360"/>
    </w:pPr>
  </w:style>
  <w:style w:type="character" w:customStyle="1" w:styleId="CodeChar">
    <w:name w:val="Code Char"/>
    <w:aliases w:val="c Char"/>
    <w:basedOn w:val="DefaultParagraphFont"/>
    <w:link w:val="Code"/>
    <w:rsid w:val="00AE08A4"/>
    <w:rPr>
      <w:rFonts w:ascii="Courier New" w:hAnsi="Courier New"/>
      <w:noProof/>
      <w:color w:val="000000"/>
      <w:sz w:val="16"/>
      <w:szCs w:val="16"/>
      <w:lang w:val="en-US" w:eastAsia="en-US" w:bidi="ar-SA"/>
    </w:rPr>
  </w:style>
  <w:style w:type="character" w:customStyle="1" w:styleId="ListBulletChar">
    <w:name w:val="List Bullet Char"/>
    <w:basedOn w:val="DefaultParagraphFont"/>
    <w:link w:val="ListBullet"/>
    <w:rsid w:val="00AE08A4"/>
    <w:rPr>
      <w:rFonts w:ascii="Arial" w:eastAsia="SimSun" w:hAnsi="Arial"/>
      <w:kern w:val="24"/>
    </w:rPr>
  </w:style>
  <w:style w:type="character" w:customStyle="1" w:styleId="BulletedList2Char">
    <w:name w:val="Bulleted List 2 Char"/>
    <w:aliases w:val="bl2 Char Char"/>
    <w:basedOn w:val="ListBulletChar"/>
    <w:link w:val="BulletedList2"/>
    <w:rsid w:val="00AE08A4"/>
    <w:rPr>
      <w:rFonts w:asciiTheme="minorHAnsi" w:eastAsiaTheme="minorHAnsi" w:hAnsiTheme="minorHAnsi" w:cstheme="minorBidi"/>
      <w:kern w:val="24"/>
      <w:sz w:val="22"/>
      <w:szCs w:val="22"/>
      <w:lang w:eastAsia="en-US"/>
    </w:rPr>
  </w:style>
  <w:style w:type="paragraph" w:styleId="TOC5">
    <w:name w:val="toc 5"/>
    <w:aliases w:val="toc5"/>
    <w:basedOn w:val="Normal"/>
    <w:next w:val="Normal"/>
    <w:rsid w:val="00AE08A4"/>
    <w:pPr>
      <w:ind w:left="936" w:hanging="187"/>
    </w:pPr>
  </w:style>
  <w:style w:type="paragraph" w:customStyle="1" w:styleId="PageHeader">
    <w:name w:val="Page Header"/>
    <w:aliases w:val="pgh"/>
    <w:basedOn w:val="Normal"/>
    <w:rsid w:val="00AE08A4"/>
    <w:pPr>
      <w:spacing w:after="240"/>
      <w:jc w:val="right"/>
    </w:pPr>
    <w:rPr>
      <w:b/>
    </w:rPr>
  </w:style>
  <w:style w:type="paragraph" w:customStyle="1" w:styleId="PageFooter">
    <w:name w:val="Page Footer"/>
    <w:aliases w:val="pgf"/>
    <w:basedOn w:val="Normal"/>
    <w:rsid w:val="00AE08A4"/>
    <w:pPr>
      <w:jc w:val="right"/>
    </w:pPr>
  </w:style>
  <w:style w:type="paragraph" w:customStyle="1" w:styleId="PageNum">
    <w:name w:val="Page Num"/>
    <w:aliases w:val="pgn"/>
    <w:basedOn w:val="Normal"/>
    <w:rsid w:val="00AE08A4"/>
    <w:pPr>
      <w:ind w:right="518"/>
      <w:jc w:val="right"/>
    </w:pPr>
    <w:rPr>
      <w:b/>
    </w:rPr>
  </w:style>
  <w:style w:type="character" w:customStyle="1" w:styleId="NumberedListIndexer">
    <w:name w:val="Numbered List Indexer"/>
    <w:aliases w:val="nlx"/>
    <w:basedOn w:val="DefaultParagraphFont"/>
    <w:rsid w:val="00AE08A4"/>
    <w:rPr>
      <w:dstrike w:val="0"/>
      <w:vanish/>
      <w:color w:val="C0C0C0"/>
      <w:szCs w:val="18"/>
      <w:u w:val="none"/>
      <w:vertAlign w:val="baseline"/>
    </w:rPr>
  </w:style>
  <w:style w:type="paragraph" w:customStyle="1" w:styleId="ProcedureTitleinList1">
    <w:name w:val="Procedure Title in List 1"/>
    <w:aliases w:val="prt1"/>
    <w:basedOn w:val="ProcedureTitle"/>
    <w:rsid w:val="00AE08A4"/>
  </w:style>
  <w:style w:type="paragraph" w:styleId="TOC6">
    <w:name w:val="toc 6"/>
    <w:aliases w:val="toc6"/>
    <w:basedOn w:val="Normal"/>
    <w:next w:val="Normal"/>
    <w:rsid w:val="00AE08A4"/>
    <w:pPr>
      <w:ind w:left="1123" w:hanging="187"/>
    </w:pPr>
  </w:style>
  <w:style w:type="paragraph" w:customStyle="1" w:styleId="ProcedureTitleinList2">
    <w:name w:val="Procedure Title in List 2"/>
    <w:aliases w:val="prt2"/>
    <w:basedOn w:val="ProcedureTitle"/>
    <w:rsid w:val="00AE08A4"/>
    <w:pPr>
      <w:ind w:left="720"/>
    </w:pPr>
  </w:style>
  <w:style w:type="table" w:customStyle="1" w:styleId="DefinitionTable">
    <w:name w:val="Definition Table"/>
    <w:aliases w:val="dtbl"/>
    <w:basedOn w:val="TableNormal"/>
    <w:rsid w:val="00AE08A4"/>
    <w:pPr>
      <w:spacing w:after="180" w:line="220" w:lineRule="exact"/>
      <w:ind w:right="1440"/>
    </w:pPr>
    <w:rPr>
      <w:rFonts w:ascii="Arial" w:hAnsi="Arial"/>
      <w:sz w:val="18"/>
      <w:szCs w:val="18"/>
    </w:rPr>
    <w:tblPr>
      <w:tblInd w:w="187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9">
    <w:name w:val="toc 9"/>
    <w:basedOn w:val="Normal"/>
    <w:next w:val="Normal"/>
    <w:rsid w:val="00AE08A4"/>
    <w:pPr>
      <w:ind w:left="1785" w:hanging="187"/>
    </w:pPr>
  </w:style>
  <w:style w:type="paragraph" w:styleId="TOC7">
    <w:name w:val="toc 7"/>
    <w:basedOn w:val="Normal"/>
    <w:next w:val="Normal"/>
    <w:rsid w:val="00AE08A4"/>
    <w:pPr>
      <w:ind w:left="1382" w:hanging="187"/>
    </w:pPr>
  </w:style>
  <w:style w:type="paragraph" w:styleId="TOC8">
    <w:name w:val="toc 8"/>
    <w:basedOn w:val="Normal"/>
    <w:next w:val="Normal"/>
    <w:rsid w:val="00AE08A4"/>
    <w:pPr>
      <w:ind w:left="1584" w:hanging="187"/>
    </w:pPr>
  </w:style>
  <w:style w:type="table" w:customStyle="1" w:styleId="DefinitionTableinList1">
    <w:name w:val="Definition Table in List 1"/>
    <w:aliases w:val="dtbl1"/>
    <w:basedOn w:val="DefinitionTable"/>
    <w:rsid w:val="00AE08A4"/>
    <w:tblPr>
      <w:tblInd w:w="547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initionTableinList2">
    <w:name w:val="Definition Table in List 2"/>
    <w:aliases w:val="dtbl2"/>
    <w:basedOn w:val="DefinitionTable"/>
    <w:rsid w:val="00AE08A4"/>
    <w:tblPr>
      <w:tblInd w:w="907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cketTable">
    <w:name w:val="Packet Table"/>
    <w:basedOn w:val="TableNormal"/>
    <w:rsid w:val="00AE08A4"/>
    <w:pPr>
      <w:spacing w:before="60" w:after="60" w:line="240" w:lineRule="exac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0" w:type="dxa"/>
        <w:right w:w="86" w:type="dxa"/>
      </w:tblCellMar>
    </w:tblPr>
    <w:tcPr>
      <w:tcMar>
        <w:top w:w="58" w:type="dxa"/>
        <w:bottom w:w="58" w:type="dxa"/>
      </w:tcMar>
      <w:vAlign w:val="center"/>
    </w:tcPr>
    <w:tblStylePr w:type="firstRow">
      <w:pPr>
        <w:keepNext/>
        <w:wordWrap/>
        <w:spacing w:beforeAutospacing="0" w:afterAutospacing="0" w:line="220" w:lineRule="exact"/>
        <w:ind w:left="0" w:right="0" w:firstLine="0"/>
      </w:pPr>
      <w:rPr>
        <w:rFonts w:ascii="Arial" w:hAnsi="Arial"/>
        <w:b w:val="0"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</w:tcPr>
    </w:tblStylePr>
  </w:style>
  <w:style w:type="paragraph" w:customStyle="1" w:styleId="BulletedList3">
    <w:name w:val="Bulleted List 3"/>
    <w:aliases w:val="bl3"/>
    <w:basedOn w:val="ListBullet"/>
    <w:rsid w:val="00AE08A4"/>
    <w:pPr>
      <w:numPr>
        <w:numId w:val="5"/>
      </w:numPr>
      <w:spacing w:line="260" w:lineRule="exact"/>
      <w:ind w:left="1080"/>
    </w:pPr>
  </w:style>
  <w:style w:type="paragraph" w:customStyle="1" w:styleId="BulletedList4">
    <w:name w:val="Bulleted List 4"/>
    <w:aliases w:val="bl4"/>
    <w:basedOn w:val="ListBullet"/>
    <w:rsid w:val="00AE08A4"/>
    <w:pPr>
      <w:numPr>
        <w:numId w:val="6"/>
      </w:numPr>
      <w:ind w:left="1440"/>
    </w:pPr>
  </w:style>
  <w:style w:type="paragraph" w:customStyle="1" w:styleId="BulletedList5">
    <w:name w:val="Bulleted List 5"/>
    <w:aliases w:val="bl5"/>
    <w:basedOn w:val="ListBullet"/>
    <w:rsid w:val="00AE08A4"/>
    <w:pPr>
      <w:numPr>
        <w:numId w:val="7"/>
      </w:numPr>
      <w:ind w:left="1800"/>
    </w:pPr>
  </w:style>
  <w:style w:type="character" w:customStyle="1" w:styleId="FooterItalic">
    <w:name w:val="Footer Italic"/>
    <w:aliases w:val="fi"/>
    <w:rsid w:val="00AE08A4"/>
    <w:rPr>
      <w:rFonts w:ascii="Times New Roman" w:hAnsi="Times New Roman"/>
      <w:i/>
      <w:sz w:val="16"/>
      <w:szCs w:val="16"/>
    </w:rPr>
  </w:style>
  <w:style w:type="character" w:customStyle="1" w:styleId="FooterSmall">
    <w:name w:val="Footer Small"/>
    <w:aliases w:val="fs"/>
    <w:rsid w:val="00AE08A4"/>
    <w:rPr>
      <w:rFonts w:ascii="Times New Roman" w:hAnsi="Times New Roman"/>
      <w:sz w:val="17"/>
      <w:szCs w:val="16"/>
    </w:rPr>
  </w:style>
  <w:style w:type="paragraph" w:customStyle="1" w:styleId="GenericEntry">
    <w:name w:val="Generic Entry"/>
    <w:aliases w:val="ge"/>
    <w:basedOn w:val="Normal"/>
    <w:next w:val="Normal"/>
    <w:rsid w:val="00AE08A4"/>
    <w:pPr>
      <w:spacing w:after="240" w:line="260" w:lineRule="exact"/>
      <w:ind w:left="720" w:hanging="720"/>
    </w:pPr>
  </w:style>
  <w:style w:type="table" w:customStyle="1" w:styleId="IndentedPacketFieldBits">
    <w:name w:val="Indented Packet Field Bits"/>
    <w:aliases w:val="pfbi"/>
    <w:basedOn w:val="TableNormal"/>
    <w:rsid w:val="00AE08A4"/>
    <w:rPr>
      <w:sz w:val="24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8" w:type="dxa"/>
        <w:left w:w="86" w:type="dxa"/>
        <w:bottom w:w="58" w:type="dxa"/>
        <w:right w:w="86" w:type="dxa"/>
      </w:tcMar>
    </w:tcPr>
    <w:tblStylePr w:type="firstRow">
      <w:rPr>
        <w:rFonts w:ascii="Times New Roman" w:hAnsi="Times New Roman"/>
        <w:sz w:val="24"/>
      </w:rPr>
    </w:tblStylePr>
  </w:style>
  <w:style w:type="paragraph" w:customStyle="1" w:styleId="NumberedList3">
    <w:name w:val="Numbered List 3"/>
    <w:aliases w:val="nl3"/>
    <w:basedOn w:val="ListNumber"/>
    <w:rsid w:val="00AE08A4"/>
    <w:pPr>
      <w:numPr>
        <w:numId w:val="8"/>
      </w:numPr>
    </w:pPr>
  </w:style>
  <w:style w:type="paragraph" w:customStyle="1" w:styleId="NumberedList4">
    <w:name w:val="Numbered List 4"/>
    <w:aliases w:val="nl4"/>
    <w:basedOn w:val="ListNumber"/>
    <w:rsid w:val="00AE08A4"/>
    <w:pPr>
      <w:numPr>
        <w:numId w:val="9"/>
      </w:numPr>
      <w:tabs>
        <w:tab w:val="left" w:pos="1800"/>
      </w:tabs>
    </w:pPr>
  </w:style>
  <w:style w:type="paragraph" w:customStyle="1" w:styleId="NumberedList5">
    <w:name w:val="Numbered List 5"/>
    <w:aliases w:val="nl5"/>
    <w:basedOn w:val="ListNumber"/>
    <w:rsid w:val="00AE08A4"/>
    <w:pPr>
      <w:numPr>
        <w:numId w:val="10"/>
      </w:numPr>
    </w:pPr>
  </w:style>
  <w:style w:type="table" w:customStyle="1" w:styleId="PacketFieldBitsTable">
    <w:name w:val="Packet Field Bits Table"/>
    <w:aliases w:val="pfbt"/>
    <w:basedOn w:val="TableNormal"/>
    <w:rsid w:val="00AE08A4"/>
    <w:pPr>
      <w:jc w:val="center"/>
    </w:pPr>
    <w:tblPr>
      <w:tblInd w:w="72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58" w:type="dxa"/>
        <w:left w:w="86" w:type="dxa"/>
        <w:bottom w:w="58" w:type="dxa"/>
        <w:right w:w="86" w:type="dxa"/>
      </w:tcMar>
      <w:vAlign w:val="center"/>
    </w:tcPr>
    <w:tblStylePr w:type="firstRow">
      <w:pPr>
        <w:keepNext/>
        <w:wordWrap/>
        <w:spacing w:beforeAutospacing="0" w:afterAutospacing="0" w:line="220" w:lineRule="exact"/>
        <w:ind w:left="0" w:right="0" w:firstLine="0"/>
      </w:pPr>
      <w:rPr>
        <w:rFonts w:ascii="Times New Roman" w:hAnsi="Times New Roman"/>
        <w:b w:val="0"/>
        <w:i w:val="0"/>
        <w:sz w:val="24"/>
        <w:szCs w:val="18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PacketFieldBits">
    <w:name w:val="Packet Field Bits"/>
    <w:aliases w:val="pfb"/>
    <w:basedOn w:val="TableNormal"/>
    <w:rsid w:val="00AE08A4"/>
    <w:rPr>
      <w:sz w:val="24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8" w:type="dxa"/>
        <w:left w:w="86" w:type="dxa"/>
        <w:bottom w:w="58" w:type="dxa"/>
        <w:right w:w="86" w:type="dxa"/>
      </w:tcMar>
    </w:tcPr>
    <w:tblStylePr w:type="firstRow">
      <w:rPr>
        <w:rFonts w:ascii="Times New Roman" w:hAnsi="Times New Roman"/>
        <w:sz w:val="24"/>
      </w:rPr>
    </w:tblStylePr>
  </w:style>
  <w:style w:type="character" w:styleId="PageNumber">
    <w:name w:val="page number"/>
    <w:basedOn w:val="DefaultParagraphFont"/>
    <w:rsid w:val="00AE08A4"/>
  </w:style>
  <w:style w:type="paragraph" w:styleId="ListParagraph">
    <w:name w:val="List Paragraph"/>
    <w:basedOn w:val="Normal"/>
    <w:uiPriority w:val="34"/>
    <w:qFormat/>
    <w:rsid w:val="00F13A86"/>
    <w:pPr>
      <w:ind w:left="720"/>
      <w:contextualSpacing/>
    </w:pPr>
  </w:style>
  <w:style w:type="paragraph" w:customStyle="1" w:styleId="TableHeading">
    <w:name w:val="Table Heading"/>
    <w:aliases w:val="th"/>
    <w:basedOn w:val="Normal"/>
    <w:rsid w:val="00200341"/>
    <w:pPr>
      <w:spacing w:line="200" w:lineRule="exact"/>
      <w:jc w:val="center"/>
    </w:pPr>
    <w:rPr>
      <w:rFonts w:ascii="Franklin Gothic Demi Cond" w:eastAsia="Times New Roman" w:hAnsi="Franklin Gothic Demi Cond"/>
      <w:sz w:val="19"/>
    </w:rPr>
  </w:style>
  <w:style w:type="paragraph" w:customStyle="1" w:styleId="Tableparagraph">
    <w:name w:val="Table paragraph"/>
    <w:aliases w:val="tp"/>
    <w:basedOn w:val="TableHeading"/>
    <w:rsid w:val="00200341"/>
    <w:pPr>
      <w:spacing w:line="220" w:lineRule="exact"/>
      <w:jc w:val="left"/>
    </w:pPr>
    <w:rPr>
      <w:rFonts w:ascii="Franklin Gothic Medium Cond" w:hAnsi="Franklin Gothic Medium Cond"/>
    </w:rPr>
  </w:style>
  <w:style w:type="character" w:customStyle="1" w:styleId="TextChar">
    <w:name w:val="Text Char"/>
    <w:aliases w:val="t Char"/>
    <w:basedOn w:val="DefaultParagraphFont"/>
    <w:rsid w:val="000F3180"/>
    <w:rPr>
      <w:rFonts w:ascii="Arial" w:hAnsi="Arial"/>
      <w:color w:val="000000"/>
      <w:lang w:val="en-US" w:eastAsia="en-US" w:bidi="ar-SA"/>
    </w:rPr>
  </w:style>
  <w:style w:type="character" w:customStyle="1" w:styleId="FigureChar">
    <w:name w:val="Figure Char"/>
    <w:aliases w:val="fig Char"/>
    <w:basedOn w:val="TextChar"/>
    <w:link w:val="Figure"/>
    <w:rsid w:val="00125E47"/>
    <w:rPr>
      <w:rFonts w:ascii="Arial" w:eastAsia="SimSun" w:hAnsi="Arial"/>
      <w:color w:val="0000FF"/>
      <w:kern w:val="24"/>
      <w:lang w:val="en-US" w:eastAsia="en-US" w:bidi="ar-SA"/>
    </w:rPr>
  </w:style>
  <w:style w:type="character" w:customStyle="1" w:styleId="CommentTextChar">
    <w:name w:val="Comment Text Char"/>
    <w:aliases w:val="ct Char,Used by Word for text of author queries Char"/>
    <w:basedOn w:val="DefaultParagraphFont"/>
    <w:link w:val="CommentText"/>
    <w:uiPriority w:val="99"/>
    <w:locked/>
    <w:rsid w:val="000E23AF"/>
    <w:rPr>
      <w:rFonts w:ascii="Arial" w:eastAsia="SimSun" w:hAnsi="Arial"/>
      <w:kern w:val="24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locked/>
    <w:rsid w:val="00B74AE7"/>
    <w:rPr>
      <w:rFonts w:ascii="Arial" w:eastAsia="SimSun" w:hAnsi="Arial"/>
      <w:b/>
      <w:kern w:val="24"/>
      <w:sz w:val="36"/>
      <w:szCs w:val="36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rsid w:val="00D17A85"/>
    <w:rPr>
      <w:rFonts w:ascii="Arial" w:eastAsia="SimSun" w:hAnsi="Arial"/>
      <w:b/>
      <w:kern w:val="24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17A85"/>
    <w:rPr>
      <w:rFonts w:ascii="Tahoma" w:eastAsia="SimSun" w:hAnsi="Tahoma" w:cs="Tahoma"/>
      <w:kern w:val="24"/>
      <w:sz w:val="16"/>
      <w:szCs w:val="16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locked/>
    <w:rsid w:val="00D267EF"/>
    <w:rPr>
      <w:rFonts w:ascii="Arial" w:eastAsia="SimSun" w:hAnsi="Arial"/>
      <w:b/>
      <w:kern w:val="24"/>
      <w:sz w:val="28"/>
      <w:szCs w:val="28"/>
      <w:lang w:val="en-US" w:eastAsia="en-US" w:bidi="ar-SA"/>
    </w:rPr>
  </w:style>
  <w:style w:type="character" w:customStyle="1" w:styleId="AlertTextChar">
    <w:name w:val="Alert Text Char"/>
    <w:aliases w:val="at Char"/>
    <w:basedOn w:val="DefaultParagraphFont"/>
    <w:link w:val="AlertText"/>
    <w:rsid w:val="007F1B57"/>
    <w:rPr>
      <w:rFonts w:ascii="Arial" w:eastAsia="SimSun" w:hAnsi="Arial"/>
      <w:kern w:val="24"/>
      <w:lang w:val="en-US" w:eastAsia="en-US" w:bidi="ar-SA"/>
    </w:rPr>
  </w:style>
  <w:style w:type="character" w:customStyle="1" w:styleId="AlertTextinList1Char">
    <w:name w:val="Alert Text in List 1 Char"/>
    <w:aliases w:val="at1 Char"/>
    <w:basedOn w:val="AlertTextChar"/>
    <w:link w:val="AlertTextinList1"/>
    <w:rsid w:val="007F1B57"/>
    <w:rPr>
      <w:rFonts w:ascii="Arial" w:eastAsia="SimSun" w:hAnsi="Arial"/>
      <w:kern w:val="24"/>
      <w:lang w:val="en-US" w:eastAsia="en-US" w:bidi="ar-SA"/>
    </w:rPr>
  </w:style>
  <w:style w:type="character" w:customStyle="1" w:styleId="AlertTextinList2Char">
    <w:name w:val="Alert Text in List 2 Char"/>
    <w:aliases w:val="at2 Char"/>
    <w:basedOn w:val="AlertTextChar"/>
    <w:link w:val="AlertTextinList2"/>
    <w:rsid w:val="007F1B57"/>
    <w:rPr>
      <w:rFonts w:ascii="Arial" w:eastAsia="SimSun" w:hAnsi="Arial"/>
      <w:kern w:val="24"/>
      <w:lang w:val="en-US" w:eastAsia="en-US" w:bidi="ar-SA"/>
    </w:rPr>
  </w:style>
  <w:style w:type="character" w:customStyle="1" w:styleId="ListNumberChar">
    <w:name w:val="List Number Char"/>
    <w:basedOn w:val="DefaultParagraphFont"/>
    <w:link w:val="ListNumber"/>
    <w:rsid w:val="009144E5"/>
    <w:rPr>
      <w:rFonts w:ascii="Arial" w:eastAsia="SimSun" w:hAnsi="Arial"/>
      <w:kern w:val="24"/>
      <w:lang w:val="en-US" w:eastAsia="en-US" w:bidi="ar-SA"/>
    </w:rPr>
  </w:style>
  <w:style w:type="character" w:customStyle="1" w:styleId="NumberedList1Char">
    <w:name w:val="Numbered List 1 Char"/>
    <w:aliases w:val="nl1 Char"/>
    <w:basedOn w:val="ListNumberChar"/>
    <w:link w:val="NumberedList1"/>
    <w:rsid w:val="009144E5"/>
    <w:rPr>
      <w:rFonts w:asciiTheme="minorHAnsi" w:eastAsiaTheme="minorHAnsi" w:hAnsiTheme="minorHAnsi" w:cstheme="minorBidi"/>
      <w:kern w:val="24"/>
      <w:sz w:val="22"/>
      <w:szCs w:val="22"/>
      <w:lang w:val="en-US" w:eastAsia="en-US" w:bidi="ar-SA"/>
    </w:rPr>
  </w:style>
  <w:style w:type="paragraph" w:styleId="Revision">
    <w:name w:val="Revision"/>
    <w:hidden/>
    <w:uiPriority w:val="99"/>
    <w:semiHidden/>
    <w:rsid w:val="003E2C31"/>
    <w:rPr>
      <w:rFonts w:ascii="Arial" w:eastAsia="SimSun" w:hAnsi="Arial"/>
      <w:kern w:val="24"/>
      <w:lang w:eastAsia="en-US"/>
    </w:rPr>
  </w:style>
  <w:style w:type="character" w:customStyle="1" w:styleId="AlertLabelChar">
    <w:name w:val="Alert Label Char"/>
    <w:aliases w:val="al Char"/>
    <w:basedOn w:val="DefaultParagraphFont"/>
    <w:link w:val="AlertLabel"/>
    <w:rsid w:val="00BE019E"/>
    <w:rPr>
      <w:rFonts w:ascii="Arial" w:eastAsia="SimSun" w:hAnsi="Arial"/>
      <w:b/>
      <w:kern w:val="24"/>
      <w:lang w:val="en-US" w:eastAsia="en-US" w:bidi="ar-SA"/>
    </w:rPr>
  </w:style>
  <w:style w:type="character" w:customStyle="1" w:styleId="tx1">
    <w:name w:val="tx1"/>
    <w:basedOn w:val="DefaultParagraphFont"/>
    <w:rsid w:val="00100406"/>
    <w:rPr>
      <w:b/>
      <w:bCs/>
    </w:rPr>
  </w:style>
  <w:style w:type="character" w:customStyle="1" w:styleId="FooterChar">
    <w:name w:val="Footer Char"/>
    <w:aliases w:val="f Char"/>
    <w:basedOn w:val="DefaultParagraphFont"/>
    <w:link w:val="Footer"/>
    <w:uiPriority w:val="99"/>
    <w:rsid w:val="00FC77F2"/>
    <w:rPr>
      <w:rFonts w:ascii="Calibri" w:eastAsia="PMingLiU" w:hAnsi="Calibri"/>
      <w:sz w:val="22"/>
      <w:szCs w:val="22"/>
    </w:rPr>
  </w:style>
  <w:style w:type="character" w:customStyle="1" w:styleId="HeaderChar">
    <w:name w:val="Header Char"/>
    <w:aliases w:val="h Char"/>
    <w:basedOn w:val="DefaultParagraphFont"/>
    <w:link w:val="Header"/>
    <w:rsid w:val="00FC77F2"/>
    <w:rPr>
      <w:rFonts w:ascii="Calibri" w:eastAsia="PMingLiU" w:hAnsi="Calibri"/>
      <w:b/>
      <w:sz w:val="22"/>
      <w:szCs w:val="22"/>
    </w:rPr>
  </w:style>
  <w:style w:type="table" w:styleId="ColorfulShading-Accent1">
    <w:name w:val="Colorful Shading Accent 1"/>
    <w:basedOn w:val="TableNormal"/>
    <w:uiPriority w:val="71"/>
    <w:rsid w:val="0097238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ightList-Accent11">
    <w:name w:val="Light List - Accent 11"/>
    <w:basedOn w:val="TableNormal"/>
    <w:uiPriority w:val="61"/>
    <w:rsid w:val="00C96B6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olorfulList-Accent1">
    <w:name w:val="Colorful List Accent 1"/>
    <w:basedOn w:val="TableNormal"/>
    <w:uiPriority w:val="72"/>
    <w:rsid w:val="00C96B6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,t"/>
    <w:qFormat/>
    <w:rsid w:val="00BB14C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AE08A4"/>
    <w:pPr>
      <w:keepNext/>
      <w:pBdr>
        <w:bottom w:val="single" w:sz="4" w:space="6" w:color="auto"/>
      </w:pBdr>
      <w:spacing w:before="480" w:after="120"/>
      <w:outlineLvl w:val="0"/>
    </w:pPr>
    <w:rPr>
      <w:b/>
      <w:sz w:val="40"/>
      <w:szCs w:val="40"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AE08A4"/>
    <w:pPr>
      <w:pBdr>
        <w:bottom w:val="none" w:sz="0" w:space="0" w:color="auto"/>
      </w:pBdr>
      <w:spacing w:before="360" w:after="60"/>
      <w:outlineLvl w:val="1"/>
    </w:pPr>
    <w:rPr>
      <w:sz w:val="36"/>
      <w:szCs w:val="36"/>
    </w:rPr>
  </w:style>
  <w:style w:type="paragraph" w:styleId="Heading3">
    <w:name w:val="heading 3"/>
    <w:aliases w:val="h3"/>
    <w:basedOn w:val="Heading1"/>
    <w:next w:val="Normal"/>
    <w:link w:val="Heading3Char"/>
    <w:uiPriority w:val="99"/>
    <w:qFormat/>
    <w:rsid w:val="00AE08A4"/>
    <w:pPr>
      <w:pBdr>
        <w:bottom w:val="none" w:sz="0" w:space="0" w:color="auto"/>
      </w:pBdr>
      <w:spacing w:before="360" w:after="6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1"/>
    <w:next w:val="Normal"/>
    <w:link w:val="Heading4Char"/>
    <w:uiPriority w:val="99"/>
    <w:qFormat/>
    <w:rsid w:val="00AE08A4"/>
    <w:pPr>
      <w:pBdr>
        <w:bottom w:val="none" w:sz="0" w:space="0" w:color="auto"/>
      </w:pBdr>
      <w:spacing w:before="360" w:after="60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1"/>
    <w:next w:val="Normal"/>
    <w:link w:val="Heading5Char"/>
    <w:uiPriority w:val="9"/>
    <w:qFormat/>
    <w:rsid w:val="00AE08A4"/>
    <w:pPr>
      <w:pBdr>
        <w:bottom w:val="none" w:sz="0" w:space="0" w:color="auto"/>
      </w:pBdr>
      <w:spacing w:before="240" w:after="60"/>
      <w:outlineLvl w:val="4"/>
    </w:pPr>
    <w:rPr>
      <w:sz w:val="20"/>
    </w:rPr>
  </w:style>
  <w:style w:type="paragraph" w:styleId="Heading6">
    <w:name w:val="heading 6"/>
    <w:aliases w:val="h6"/>
    <w:basedOn w:val="Normal"/>
    <w:next w:val="Normal"/>
    <w:link w:val="Heading6Char"/>
    <w:qFormat/>
    <w:rsid w:val="00AE08A4"/>
    <w:pPr>
      <w:spacing w:before="120"/>
      <w:outlineLvl w:val="5"/>
    </w:pPr>
    <w:rPr>
      <w:b/>
    </w:rPr>
  </w:style>
  <w:style w:type="paragraph" w:styleId="Heading7">
    <w:name w:val="heading 7"/>
    <w:aliases w:val="h7"/>
    <w:basedOn w:val="Normal"/>
    <w:next w:val="Normal"/>
    <w:qFormat/>
    <w:locked/>
    <w:rsid w:val="00AE08A4"/>
    <w:pPr>
      <w:outlineLvl w:val="6"/>
    </w:pPr>
    <w:rPr>
      <w:b/>
      <w:szCs w:val="24"/>
    </w:rPr>
  </w:style>
  <w:style w:type="paragraph" w:styleId="Heading8">
    <w:name w:val="heading 8"/>
    <w:aliases w:val="h8"/>
    <w:basedOn w:val="Normal"/>
    <w:next w:val="Normal"/>
    <w:qFormat/>
    <w:locked/>
    <w:rsid w:val="00AE08A4"/>
    <w:pPr>
      <w:outlineLvl w:val="7"/>
    </w:pPr>
    <w:rPr>
      <w:b/>
      <w:iCs/>
    </w:rPr>
  </w:style>
  <w:style w:type="paragraph" w:styleId="Heading9">
    <w:name w:val="heading 9"/>
    <w:aliases w:val="h9"/>
    <w:basedOn w:val="Normal"/>
    <w:next w:val="Normal"/>
    <w:qFormat/>
    <w:locked/>
    <w:rsid w:val="00AE08A4"/>
    <w:pPr>
      <w:outlineLvl w:val="8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  <w:rsid w:val="00BB14C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B14CA"/>
  </w:style>
  <w:style w:type="paragraph" w:customStyle="1" w:styleId="Figure">
    <w:name w:val="Figure"/>
    <w:aliases w:val="fig"/>
    <w:basedOn w:val="Normal"/>
    <w:link w:val="FigureChar"/>
    <w:rsid w:val="00AE08A4"/>
    <w:rPr>
      <w:color w:val="0000FF"/>
    </w:rPr>
  </w:style>
  <w:style w:type="paragraph" w:customStyle="1" w:styleId="Code">
    <w:name w:val="Code"/>
    <w:aliases w:val="c"/>
    <w:link w:val="CodeChar"/>
    <w:locked/>
    <w:rsid w:val="00AE08A4"/>
    <w:pPr>
      <w:spacing w:after="60" w:line="300" w:lineRule="exact"/>
      <w:ind w:left="360" w:hanging="360"/>
    </w:pPr>
    <w:rPr>
      <w:rFonts w:ascii="Courier New" w:hAnsi="Courier New"/>
      <w:noProof/>
      <w:color w:val="000000"/>
      <w:sz w:val="16"/>
      <w:szCs w:val="16"/>
      <w:lang w:eastAsia="en-US"/>
    </w:rPr>
  </w:style>
  <w:style w:type="paragraph" w:customStyle="1" w:styleId="LabelinList2">
    <w:name w:val="Label in List 2"/>
    <w:aliases w:val="l2"/>
    <w:basedOn w:val="Label"/>
    <w:next w:val="TextinList2"/>
    <w:rsid w:val="00AE08A4"/>
    <w:pPr>
      <w:ind w:left="720"/>
    </w:pPr>
  </w:style>
  <w:style w:type="paragraph" w:customStyle="1" w:styleId="TextinList2">
    <w:name w:val="Text in List 2"/>
    <w:aliases w:val="t2"/>
    <w:basedOn w:val="Normal"/>
    <w:rsid w:val="00AE08A4"/>
    <w:pPr>
      <w:ind w:left="720"/>
    </w:pPr>
  </w:style>
  <w:style w:type="paragraph" w:customStyle="1" w:styleId="Label">
    <w:name w:val="Label"/>
    <w:aliases w:val="l"/>
    <w:basedOn w:val="Normal"/>
    <w:link w:val="LabelChar"/>
    <w:rsid w:val="00AE08A4"/>
    <w:pPr>
      <w:keepNext/>
      <w:spacing w:before="240"/>
    </w:pPr>
    <w:rPr>
      <w:b/>
    </w:rPr>
  </w:style>
  <w:style w:type="paragraph" w:styleId="FootnoteText">
    <w:name w:val="footnote text"/>
    <w:aliases w:val="ft,Used by Word for text of Help footnotes"/>
    <w:basedOn w:val="Normal"/>
    <w:rsid w:val="00AE08A4"/>
    <w:rPr>
      <w:color w:val="0000FF"/>
    </w:rPr>
  </w:style>
  <w:style w:type="paragraph" w:customStyle="1" w:styleId="NumberedList2">
    <w:name w:val="Numbered List 2"/>
    <w:aliases w:val="nl2"/>
    <w:basedOn w:val="ListNumber"/>
    <w:rsid w:val="00AE08A4"/>
    <w:pPr>
      <w:numPr>
        <w:numId w:val="3"/>
      </w:numPr>
    </w:pPr>
  </w:style>
  <w:style w:type="paragraph" w:customStyle="1" w:styleId="Syntax">
    <w:name w:val="Syntax"/>
    <w:aliases w:val="s"/>
    <w:basedOn w:val="Normal"/>
    <w:locked/>
    <w:rsid w:val="00AE08A4"/>
    <w:pPr>
      <w:shd w:val="clear" w:color="C0C0C0" w:fill="auto"/>
    </w:pPr>
    <w:rPr>
      <w:noProof/>
      <w:color w:val="C0C0C0"/>
    </w:rPr>
  </w:style>
  <w:style w:type="character" w:styleId="FootnoteReference">
    <w:name w:val="footnote reference"/>
    <w:aliases w:val="fr,Used by Word for Help footnote symbols"/>
    <w:basedOn w:val="DefaultParagraphFont"/>
    <w:rsid w:val="00AE08A4"/>
    <w:rPr>
      <w:color w:val="0000FF"/>
      <w:vertAlign w:val="superscript"/>
    </w:rPr>
  </w:style>
  <w:style w:type="character" w:customStyle="1" w:styleId="CodeEmbedded">
    <w:name w:val="Code Embedded"/>
    <w:aliases w:val="ce"/>
    <w:basedOn w:val="DefaultParagraphFont"/>
    <w:rsid w:val="00AE08A4"/>
    <w:rPr>
      <w:rFonts w:ascii="Courier New" w:hAnsi="Courier New"/>
      <w:noProof/>
      <w:color w:val="auto"/>
      <w:position w:val="0"/>
      <w:sz w:val="16"/>
      <w:szCs w:val="16"/>
      <w:u w:val="none"/>
    </w:rPr>
  </w:style>
  <w:style w:type="character" w:customStyle="1" w:styleId="LabelEmbedded">
    <w:name w:val="Label Embedded"/>
    <w:aliases w:val="le"/>
    <w:basedOn w:val="DefaultParagraphFont"/>
    <w:rsid w:val="00AE08A4"/>
    <w:rPr>
      <w:b/>
      <w:szCs w:val="18"/>
    </w:rPr>
  </w:style>
  <w:style w:type="character" w:customStyle="1" w:styleId="LinkText">
    <w:name w:val="Link Text"/>
    <w:aliases w:val="lt"/>
    <w:basedOn w:val="DefaultParagraphFont"/>
    <w:rsid w:val="00AE08A4"/>
    <w:rPr>
      <w:color w:val="0000FF"/>
      <w:szCs w:val="18"/>
      <w:u w:val="single"/>
    </w:rPr>
  </w:style>
  <w:style w:type="character" w:customStyle="1" w:styleId="LinkID">
    <w:name w:val="Link ID"/>
    <w:aliases w:val="lid"/>
    <w:basedOn w:val="DefaultParagraphFont"/>
    <w:rsid w:val="00AE08A4"/>
    <w:rPr>
      <w:noProof/>
      <w:vanish/>
      <w:color w:val="0000FF"/>
      <w:szCs w:val="18"/>
      <w:u w:val="none"/>
      <w:bdr w:val="none" w:sz="0" w:space="0" w:color="auto"/>
      <w:shd w:val="clear" w:color="auto" w:fill="auto"/>
      <w:lang w:val="en-US"/>
    </w:rPr>
  </w:style>
  <w:style w:type="paragraph" w:customStyle="1" w:styleId="DSTOC1-0">
    <w:name w:val="DSTOC1-0"/>
    <w:basedOn w:val="Heading1"/>
    <w:rsid w:val="00AE08A4"/>
    <w:pPr>
      <w:outlineLvl w:val="9"/>
    </w:pPr>
    <w:rPr>
      <w:bCs/>
    </w:rPr>
  </w:style>
  <w:style w:type="paragraph" w:customStyle="1" w:styleId="DSTOC2-0">
    <w:name w:val="DSTOC2-0"/>
    <w:basedOn w:val="Heading2"/>
    <w:rsid w:val="00AE08A4"/>
    <w:pPr>
      <w:outlineLvl w:val="9"/>
    </w:pPr>
    <w:rPr>
      <w:bCs/>
      <w:iCs/>
    </w:rPr>
  </w:style>
  <w:style w:type="paragraph" w:customStyle="1" w:styleId="DSTOC3-0">
    <w:name w:val="DSTOC3-0"/>
    <w:basedOn w:val="Heading3"/>
    <w:rsid w:val="00AE08A4"/>
    <w:pPr>
      <w:outlineLvl w:val="9"/>
    </w:pPr>
    <w:rPr>
      <w:bCs/>
    </w:rPr>
  </w:style>
  <w:style w:type="paragraph" w:customStyle="1" w:styleId="DSTOC4-0">
    <w:name w:val="DSTOC4-0"/>
    <w:basedOn w:val="Heading4"/>
    <w:rsid w:val="00AE08A4"/>
    <w:pPr>
      <w:outlineLvl w:val="9"/>
    </w:pPr>
    <w:rPr>
      <w:bCs/>
    </w:rPr>
  </w:style>
  <w:style w:type="paragraph" w:customStyle="1" w:styleId="DSTOC5-0">
    <w:name w:val="DSTOC5-0"/>
    <w:basedOn w:val="Heading5"/>
    <w:rsid w:val="00AE08A4"/>
    <w:pPr>
      <w:outlineLvl w:val="9"/>
    </w:pPr>
    <w:rPr>
      <w:bCs/>
      <w:iCs/>
    </w:rPr>
  </w:style>
  <w:style w:type="paragraph" w:customStyle="1" w:styleId="DSTOC6-0">
    <w:name w:val="DSTOC6-0"/>
    <w:basedOn w:val="Heading6"/>
    <w:rsid w:val="00AE08A4"/>
    <w:pPr>
      <w:outlineLvl w:val="9"/>
    </w:pPr>
    <w:rPr>
      <w:bCs/>
    </w:rPr>
  </w:style>
  <w:style w:type="paragraph" w:customStyle="1" w:styleId="DSTOC7-0">
    <w:name w:val="DSTOC7-0"/>
    <w:basedOn w:val="Heading7"/>
    <w:rsid w:val="00AE08A4"/>
    <w:pPr>
      <w:outlineLvl w:val="9"/>
    </w:pPr>
  </w:style>
  <w:style w:type="paragraph" w:customStyle="1" w:styleId="DSTOC8-0">
    <w:name w:val="DSTOC8-0"/>
    <w:basedOn w:val="Heading8"/>
    <w:rsid w:val="00AE08A4"/>
    <w:pPr>
      <w:outlineLvl w:val="9"/>
    </w:pPr>
  </w:style>
  <w:style w:type="paragraph" w:customStyle="1" w:styleId="DSTOC9-0">
    <w:name w:val="DSTOC9-0"/>
    <w:basedOn w:val="Heading9"/>
    <w:rsid w:val="00AE08A4"/>
    <w:pPr>
      <w:outlineLvl w:val="9"/>
    </w:pPr>
  </w:style>
  <w:style w:type="paragraph" w:customStyle="1" w:styleId="DSTOC1-1">
    <w:name w:val="DSTOC1-1"/>
    <w:basedOn w:val="Heading1"/>
    <w:rsid w:val="00AE08A4"/>
    <w:pPr>
      <w:outlineLvl w:val="1"/>
    </w:pPr>
    <w:rPr>
      <w:bCs/>
    </w:rPr>
  </w:style>
  <w:style w:type="paragraph" w:customStyle="1" w:styleId="DSTOC1-2">
    <w:name w:val="DSTOC1-2"/>
    <w:basedOn w:val="Heading2"/>
    <w:rsid w:val="00AE08A4"/>
  </w:style>
  <w:style w:type="paragraph" w:customStyle="1" w:styleId="DSTOC1-3">
    <w:name w:val="DSTOC1-3"/>
    <w:basedOn w:val="Heading3"/>
    <w:rsid w:val="00AE08A4"/>
  </w:style>
  <w:style w:type="paragraph" w:customStyle="1" w:styleId="DSTOC1-4">
    <w:name w:val="DSTOC1-4"/>
    <w:basedOn w:val="Heading4"/>
    <w:rsid w:val="00AE08A4"/>
  </w:style>
  <w:style w:type="paragraph" w:customStyle="1" w:styleId="DSTOC1-5">
    <w:name w:val="DSTOC1-5"/>
    <w:basedOn w:val="Heading5"/>
    <w:rsid w:val="00AE08A4"/>
  </w:style>
  <w:style w:type="paragraph" w:customStyle="1" w:styleId="DSTOC1-6">
    <w:name w:val="DSTOC1-6"/>
    <w:basedOn w:val="Heading6"/>
    <w:rsid w:val="00AE08A4"/>
  </w:style>
  <w:style w:type="paragraph" w:customStyle="1" w:styleId="DSTOC1-7">
    <w:name w:val="DSTOC1-7"/>
    <w:basedOn w:val="Heading7"/>
    <w:rsid w:val="00AE08A4"/>
  </w:style>
  <w:style w:type="paragraph" w:customStyle="1" w:styleId="DSTOC1-8">
    <w:name w:val="DSTOC1-8"/>
    <w:basedOn w:val="Heading8"/>
    <w:rsid w:val="00AE08A4"/>
  </w:style>
  <w:style w:type="paragraph" w:customStyle="1" w:styleId="DSTOC1-9">
    <w:name w:val="DSTOC1-9"/>
    <w:basedOn w:val="Heading9"/>
    <w:rsid w:val="00AE08A4"/>
  </w:style>
  <w:style w:type="paragraph" w:customStyle="1" w:styleId="DSTOC2-2">
    <w:name w:val="DSTOC2-2"/>
    <w:basedOn w:val="Heading2"/>
    <w:rsid w:val="00AE08A4"/>
    <w:pPr>
      <w:outlineLvl w:val="2"/>
    </w:pPr>
    <w:rPr>
      <w:bCs/>
      <w:iCs/>
    </w:rPr>
  </w:style>
  <w:style w:type="paragraph" w:customStyle="1" w:styleId="DSTOC2-3">
    <w:name w:val="DSTOC2-3"/>
    <w:basedOn w:val="DSTOC1-3"/>
    <w:rsid w:val="00AE08A4"/>
  </w:style>
  <w:style w:type="paragraph" w:customStyle="1" w:styleId="DSTOC2-4">
    <w:name w:val="DSTOC2-4"/>
    <w:basedOn w:val="DSTOC1-4"/>
    <w:rsid w:val="00AE08A4"/>
  </w:style>
  <w:style w:type="paragraph" w:customStyle="1" w:styleId="DSTOC2-5">
    <w:name w:val="DSTOC2-5"/>
    <w:basedOn w:val="DSTOC1-5"/>
    <w:rsid w:val="00AE08A4"/>
  </w:style>
  <w:style w:type="paragraph" w:customStyle="1" w:styleId="DSTOC2-6">
    <w:name w:val="DSTOC2-6"/>
    <w:basedOn w:val="DSTOC1-6"/>
    <w:rsid w:val="00AE08A4"/>
  </w:style>
  <w:style w:type="paragraph" w:customStyle="1" w:styleId="DSTOC2-7">
    <w:name w:val="DSTOC2-7"/>
    <w:basedOn w:val="DSTOC1-7"/>
    <w:rsid w:val="00AE08A4"/>
  </w:style>
  <w:style w:type="paragraph" w:customStyle="1" w:styleId="DSTOC2-8">
    <w:name w:val="DSTOC2-8"/>
    <w:basedOn w:val="DSTOC1-8"/>
    <w:rsid w:val="00AE08A4"/>
  </w:style>
  <w:style w:type="paragraph" w:customStyle="1" w:styleId="DSTOC2-9">
    <w:name w:val="DSTOC2-9"/>
    <w:basedOn w:val="DSTOC1-9"/>
    <w:rsid w:val="00AE08A4"/>
  </w:style>
  <w:style w:type="paragraph" w:customStyle="1" w:styleId="DSTOC3-3">
    <w:name w:val="DSTOC3-3"/>
    <w:basedOn w:val="Heading3"/>
    <w:rsid w:val="00AE08A4"/>
    <w:pPr>
      <w:outlineLvl w:val="3"/>
    </w:pPr>
    <w:rPr>
      <w:bCs/>
    </w:rPr>
  </w:style>
  <w:style w:type="paragraph" w:customStyle="1" w:styleId="DSTOC3-4">
    <w:name w:val="DSTOC3-4"/>
    <w:basedOn w:val="DSTOC2-4"/>
    <w:rsid w:val="00AE08A4"/>
  </w:style>
  <w:style w:type="paragraph" w:customStyle="1" w:styleId="DSTOC3-5">
    <w:name w:val="DSTOC3-5"/>
    <w:basedOn w:val="DSTOC2-5"/>
    <w:rsid w:val="00AE08A4"/>
  </w:style>
  <w:style w:type="paragraph" w:customStyle="1" w:styleId="DSTOC3-6">
    <w:name w:val="DSTOC3-6"/>
    <w:basedOn w:val="DSTOC2-6"/>
    <w:rsid w:val="00AE08A4"/>
  </w:style>
  <w:style w:type="paragraph" w:customStyle="1" w:styleId="DSTOC3-7">
    <w:name w:val="DSTOC3-7"/>
    <w:basedOn w:val="DSTOC2-7"/>
    <w:rsid w:val="00AE08A4"/>
  </w:style>
  <w:style w:type="paragraph" w:customStyle="1" w:styleId="DSTOC3-8">
    <w:name w:val="DSTOC3-8"/>
    <w:basedOn w:val="DSTOC2-8"/>
    <w:rsid w:val="00AE08A4"/>
  </w:style>
  <w:style w:type="paragraph" w:customStyle="1" w:styleId="DSTOC3-9">
    <w:name w:val="DSTOC3-9"/>
    <w:basedOn w:val="DSTOC2-9"/>
    <w:rsid w:val="00AE08A4"/>
  </w:style>
  <w:style w:type="paragraph" w:customStyle="1" w:styleId="DSTOC4-4">
    <w:name w:val="DSTOC4-4"/>
    <w:basedOn w:val="Heading4"/>
    <w:rsid w:val="00AE08A4"/>
    <w:pPr>
      <w:outlineLvl w:val="4"/>
    </w:pPr>
    <w:rPr>
      <w:bCs/>
    </w:rPr>
  </w:style>
  <w:style w:type="paragraph" w:customStyle="1" w:styleId="DSTOC4-5">
    <w:name w:val="DSTOC4-5"/>
    <w:basedOn w:val="DSTOC3-5"/>
    <w:rsid w:val="00AE08A4"/>
  </w:style>
  <w:style w:type="paragraph" w:customStyle="1" w:styleId="DSTOC4-6">
    <w:name w:val="DSTOC4-6"/>
    <w:basedOn w:val="DSTOC3-6"/>
    <w:rsid w:val="00AE08A4"/>
  </w:style>
  <w:style w:type="paragraph" w:customStyle="1" w:styleId="DSTOC4-7">
    <w:name w:val="DSTOC4-7"/>
    <w:basedOn w:val="DSTOC3-7"/>
    <w:rsid w:val="00AE08A4"/>
  </w:style>
  <w:style w:type="paragraph" w:customStyle="1" w:styleId="DSTOC4-8">
    <w:name w:val="DSTOC4-8"/>
    <w:basedOn w:val="DSTOC3-8"/>
    <w:rsid w:val="00AE08A4"/>
  </w:style>
  <w:style w:type="paragraph" w:customStyle="1" w:styleId="DSTOC4-9">
    <w:name w:val="DSTOC4-9"/>
    <w:basedOn w:val="DSTOC3-9"/>
    <w:rsid w:val="00AE08A4"/>
  </w:style>
  <w:style w:type="paragraph" w:customStyle="1" w:styleId="DSTOC5-5">
    <w:name w:val="DSTOC5-5"/>
    <w:basedOn w:val="Heading5"/>
    <w:rsid w:val="00AE08A4"/>
    <w:pPr>
      <w:outlineLvl w:val="5"/>
    </w:pPr>
    <w:rPr>
      <w:bCs/>
      <w:iCs/>
    </w:rPr>
  </w:style>
  <w:style w:type="paragraph" w:customStyle="1" w:styleId="DSTOC5-6">
    <w:name w:val="DSTOC5-6"/>
    <w:basedOn w:val="DSTOC4-6"/>
    <w:rsid w:val="00AE08A4"/>
  </w:style>
  <w:style w:type="paragraph" w:customStyle="1" w:styleId="DSTOC5-7">
    <w:name w:val="DSTOC5-7"/>
    <w:basedOn w:val="DSTOC4-7"/>
    <w:rsid w:val="00AE08A4"/>
  </w:style>
  <w:style w:type="paragraph" w:customStyle="1" w:styleId="DSTOC5-8">
    <w:name w:val="DSTOC5-8"/>
    <w:basedOn w:val="DSTOC4-8"/>
    <w:rsid w:val="00AE08A4"/>
  </w:style>
  <w:style w:type="paragraph" w:customStyle="1" w:styleId="DSTOC5-9">
    <w:name w:val="DSTOC5-9"/>
    <w:basedOn w:val="DSTOC4-9"/>
    <w:rsid w:val="00AE08A4"/>
  </w:style>
  <w:style w:type="paragraph" w:customStyle="1" w:styleId="DSTOC6-6">
    <w:name w:val="DSTOC6-6"/>
    <w:basedOn w:val="Heading6"/>
    <w:rsid w:val="00AE08A4"/>
    <w:pPr>
      <w:outlineLvl w:val="6"/>
    </w:pPr>
    <w:rPr>
      <w:bCs/>
    </w:rPr>
  </w:style>
  <w:style w:type="paragraph" w:customStyle="1" w:styleId="DSTOC6-7">
    <w:name w:val="DSTOC6-7"/>
    <w:basedOn w:val="DSTOC5-7"/>
    <w:rsid w:val="00AE08A4"/>
  </w:style>
  <w:style w:type="paragraph" w:customStyle="1" w:styleId="DSTOC6-8">
    <w:name w:val="DSTOC6-8"/>
    <w:basedOn w:val="DSTOC5-8"/>
    <w:rsid w:val="00AE08A4"/>
  </w:style>
  <w:style w:type="paragraph" w:customStyle="1" w:styleId="DSTOC6-9">
    <w:name w:val="DSTOC6-9"/>
    <w:basedOn w:val="DSTOC5-9"/>
    <w:rsid w:val="00AE08A4"/>
  </w:style>
  <w:style w:type="paragraph" w:customStyle="1" w:styleId="DSTOC7-7">
    <w:name w:val="DSTOC7-7"/>
    <w:basedOn w:val="Heading7"/>
    <w:rsid w:val="00AE08A4"/>
    <w:pPr>
      <w:outlineLvl w:val="7"/>
    </w:pPr>
  </w:style>
  <w:style w:type="paragraph" w:customStyle="1" w:styleId="DSTOC7-8">
    <w:name w:val="DSTOC7-8"/>
    <w:basedOn w:val="DSTOC6-8"/>
    <w:rsid w:val="00AE08A4"/>
  </w:style>
  <w:style w:type="paragraph" w:customStyle="1" w:styleId="DSTOC7-9">
    <w:name w:val="DSTOC7-9"/>
    <w:basedOn w:val="DSTOC6-9"/>
    <w:rsid w:val="00AE08A4"/>
  </w:style>
  <w:style w:type="paragraph" w:customStyle="1" w:styleId="DSTOC8-8">
    <w:name w:val="DSTOC8-8"/>
    <w:basedOn w:val="Heading8"/>
    <w:rsid w:val="00AE08A4"/>
    <w:pPr>
      <w:outlineLvl w:val="8"/>
    </w:pPr>
  </w:style>
  <w:style w:type="paragraph" w:customStyle="1" w:styleId="DSTOC8-9">
    <w:name w:val="DSTOC8-9"/>
    <w:basedOn w:val="DSTOC7-9"/>
    <w:rsid w:val="00AE08A4"/>
  </w:style>
  <w:style w:type="paragraph" w:customStyle="1" w:styleId="DSTOC9-9">
    <w:name w:val="DSTOC9-9"/>
    <w:basedOn w:val="Heading9"/>
    <w:rsid w:val="00AE08A4"/>
    <w:pPr>
      <w:outlineLvl w:val="9"/>
    </w:pPr>
  </w:style>
  <w:style w:type="paragraph" w:customStyle="1" w:styleId="TableSpacing">
    <w:name w:val="Table Spacing"/>
    <w:aliases w:val="ts"/>
    <w:basedOn w:val="Normal"/>
    <w:next w:val="Normal"/>
    <w:rsid w:val="00AE08A4"/>
    <w:pPr>
      <w:spacing w:before="80" w:after="80"/>
    </w:pPr>
    <w:rPr>
      <w:sz w:val="8"/>
      <w:szCs w:val="8"/>
    </w:rPr>
  </w:style>
  <w:style w:type="paragraph" w:customStyle="1" w:styleId="AlertLabel">
    <w:name w:val="Alert Label"/>
    <w:aliases w:val="al"/>
    <w:basedOn w:val="Normal"/>
    <w:link w:val="AlertLabelChar"/>
    <w:rsid w:val="00AE08A4"/>
    <w:pPr>
      <w:keepNext/>
      <w:spacing w:before="120" w:line="300" w:lineRule="exact"/>
    </w:pPr>
    <w:rPr>
      <w:b/>
    </w:rPr>
  </w:style>
  <w:style w:type="character" w:customStyle="1" w:styleId="ConditionalMarker">
    <w:name w:val="Conditional Marker"/>
    <w:aliases w:val="cm"/>
    <w:basedOn w:val="DefaultParagraphFont"/>
    <w:locked/>
    <w:rsid w:val="00AE08A4"/>
    <w:rPr>
      <w:noProof/>
      <w:vanish/>
      <w:color w:val="C0C0C0"/>
      <w:szCs w:val="18"/>
      <w:bdr w:val="none" w:sz="0" w:space="0" w:color="auto"/>
      <w:shd w:val="clear" w:color="FFFF00" w:fill="auto"/>
      <w:lang w:val="en-US"/>
    </w:rPr>
  </w:style>
  <w:style w:type="paragraph" w:customStyle="1" w:styleId="FigureinList2">
    <w:name w:val="Figure in List 2"/>
    <w:aliases w:val="fig2"/>
    <w:basedOn w:val="Figure"/>
    <w:next w:val="TextinList2"/>
    <w:rsid w:val="00AE08A4"/>
    <w:pPr>
      <w:ind w:left="720"/>
    </w:pPr>
  </w:style>
  <w:style w:type="paragraph" w:customStyle="1" w:styleId="LabelinList1">
    <w:name w:val="Label in List 1"/>
    <w:aliases w:val="l1"/>
    <w:basedOn w:val="Label"/>
    <w:next w:val="TextinList1"/>
    <w:link w:val="LabelinList1Char"/>
    <w:rsid w:val="00AE08A4"/>
    <w:pPr>
      <w:ind w:left="360"/>
    </w:pPr>
  </w:style>
  <w:style w:type="paragraph" w:customStyle="1" w:styleId="TextinList1">
    <w:name w:val="Text in List 1"/>
    <w:aliases w:val="t1"/>
    <w:basedOn w:val="Normal"/>
    <w:rsid w:val="00AE08A4"/>
    <w:pPr>
      <w:ind w:left="360"/>
    </w:pPr>
  </w:style>
  <w:style w:type="paragraph" w:customStyle="1" w:styleId="AlertLabelinList1">
    <w:name w:val="Alert Label in List 1"/>
    <w:aliases w:val="al1"/>
    <w:basedOn w:val="AlertLabel"/>
    <w:rsid w:val="00AE08A4"/>
    <w:pPr>
      <w:ind w:left="360"/>
    </w:pPr>
  </w:style>
  <w:style w:type="paragraph" w:customStyle="1" w:styleId="FigureinList1">
    <w:name w:val="Figure in List 1"/>
    <w:aliases w:val="fig1"/>
    <w:basedOn w:val="Figure"/>
    <w:next w:val="TextinList1"/>
    <w:rsid w:val="00AE08A4"/>
    <w:pPr>
      <w:ind w:left="360"/>
    </w:pPr>
  </w:style>
  <w:style w:type="paragraph" w:styleId="Footer">
    <w:name w:val="footer"/>
    <w:aliases w:val="f"/>
    <w:basedOn w:val="Header"/>
    <w:link w:val="FooterChar"/>
    <w:uiPriority w:val="99"/>
    <w:rsid w:val="00AE08A4"/>
    <w:rPr>
      <w:b w:val="0"/>
    </w:rPr>
  </w:style>
  <w:style w:type="paragraph" w:styleId="Header">
    <w:name w:val="header"/>
    <w:aliases w:val="h"/>
    <w:basedOn w:val="Normal"/>
    <w:link w:val="HeaderChar"/>
    <w:rsid w:val="00AE08A4"/>
    <w:pPr>
      <w:spacing w:after="240"/>
      <w:jc w:val="right"/>
    </w:pPr>
    <w:rPr>
      <w:rFonts w:eastAsia="PMingLiU"/>
      <w:b/>
    </w:rPr>
  </w:style>
  <w:style w:type="paragraph" w:customStyle="1" w:styleId="AlertText">
    <w:name w:val="Alert Text"/>
    <w:aliases w:val="at"/>
    <w:basedOn w:val="Normal"/>
    <w:link w:val="AlertTextChar"/>
    <w:rsid w:val="00AE08A4"/>
    <w:pPr>
      <w:ind w:left="360" w:right="360"/>
    </w:pPr>
  </w:style>
  <w:style w:type="paragraph" w:customStyle="1" w:styleId="AlertTextinList1">
    <w:name w:val="Alert Text in List 1"/>
    <w:aliases w:val="at1"/>
    <w:basedOn w:val="AlertText"/>
    <w:link w:val="AlertTextinList1Char"/>
    <w:rsid w:val="00AE08A4"/>
    <w:pPr>
      <w:ind w:left="720"/>
    </w:pPr>
  </w:style>
  <w:style w:type="paragraph" w:customStyle="1" w:styleId="AlertTextinList2">
    <w:name w:val="Alert Text in List 2"/>
    <w:aliases w:val="at2"/>
    <w:basedOn w:val="AlertText"/>
    <w:link w:val="AlertTextinList2Char"/>
    <w:rsid w:val="00AE08A4"/>
    <w:pPr>
      <w:ind w:left="1080"/>
    </w:pPr>
  </w:style>
  <w:style w:type="paragraph" w:customStyle="1" w:styleId="BulletedList1">
    <w:name w:val="Bulleted List 1"/>
    <w:aliases w:val="bl1"/>
    <w:basedOn w:val="ListBullet"/>
    <w:uiPriority w:val="99"/>
    <w:rsid w:val="00AE08A4"/>
    <w:pPr>
      <w:numPr>
        <w:numId w:val="1"/>
      </w:numPr>
    </w:pPr>
  </w:style>
  <w:style w:type="paragraph" w:customStyle="1" w:styleId="BulletedList2">
    <w:name w:val="Bulleted List 2"/>
    <w:aliases w:val="bl2"/>
    <w:basedOn w:val="ListBullet"/>
    <w:link w:val="BulletedList2Char"/>
    <w:rsid w:val="00AE08A4"/>
    <w:pPr>
      <w:numPr>
        <w:numId w:val="2"/>
      </w:numPr>
    </w:pPr>
  </w:style>
  <w:style w:type="paragraph" w:customStyle="1" w:styleId="DefinedTerm">
    <w:name w:val="Defined Term"/>
    <w:aliases w:val="dt"/>
    <w:basedOn w:val="Normal"/>
    <w:rsid w:val="00AE08A4"/>
    <w:pPr>
      <w:keepNext/>
      <w:spacing w:before="120" w:line="220" w:lineRule="exact"/>
      <w:ind w:right="1440"/>
    </w:pPr>
    <w:rPr>
      <w:b/>
      <w:sz w:val="18"/>
      <w:szCs w:val="18"/>
    </w:rPr>
  </w:style>
  <w:style w:type="paragraph" w:styleId="DocumentMap">
    <w:name w:val="Document Map"/>
    <w:basedOn w:val="Normal"/>
    <w:rsid w:val="00AE08A4"/>
    <w:pPr>
      <w:shd w:val="clear" w:color="auto" w:fill="FFFF00"/>
    </w:pPr>
    <w:rPr>
      <w:rFonts w:ascii="Tahoma" w:hAnsi="Tahoma" w:cs="Tahoma"/>
    </w:rPr>
  </w:style>
  <w:style w:type="paragraph" w:customStyle="1" w:styleId="NumberedList1">
    <w:name w:val="Numbered List 1"/>
    <w:aliases w:val="nl1"/>
    <w:basedOn w:val="ListNumber"/>
    <w:link w:val="NumberedList1Char"/>
    <w:rsid w:val="00AE08A4"/>
    <w:pPr>
      <w:numPr>
        <w:numId w:val="18"/>
      </w:numPr>
    </w:pPr>
  </w:style>
  <w:style w:type="table" w:customStyle="1" w:styleId="ProcedureTable">
    <w:name w:val="Procedure Table"/>
    <w:aliases w:val="pt"/>
    <w:basedOn w:val="TableNormal"/>
    <w:rsid w:val="00AE08A4"/>
    <w:rPr>
      <w:rFonts w:ascii="Arial" w:hAnsi="Arial"/>
    </w:rPr>
    <w:tblPr>
      <w:tblInd w:w="36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derline">
    <w:name w:val="Underline"/>
    <w:aliases w:val="u"/>
    <w:basedOn w:val="DefaultParagraphFont"/>
    <w:rsid w:val="00AE08A4"/>
    <w:rPr>
      <w:color w:val="auto"/>
      <w:szCs w:val="18"/>
      <w:u w:val="single"/>
    </w:rPr>
  </w:style>
  <w:style w:type="paragraph" w:styleId="IndexHeading">
    <w:name w:val="index heading"/>
    <w:aliases w:val="ih"/>
    <w:basedOn w:val="Heading1"/>
    <w:next w:val="Index1"/>
    <w:rsid w:val="00AE08A4"/>
    <w:pPr>
      <w:spacing w:line="300" w:lineRule="exact"/>
      <w:outlineLvl w:val="7"/>
    </w:pPr>
    <w:rPr>
      <w:sz w:val="26"/>
    </w:rPr>
  </w:style>
  <w:style w:type="paragraph" w:styleId="Index1">
    <w:name w:val="index 1"/>
    <w:aliases w:val="idx1"/>
    <w:basedOn w:val="Normal"/>
    <w:rsid w:val="00AE08A4"/>
    <w:pPr>
      <w:spacing w:line="220" w:lineRule="exact"/>
      <w:ind w:left="180" w:hanging="180"/>
    </w:pPr>
  </w:style>
  <w:style w:type="table" w:customStyle="1" w:styleId="CodeSection">
    <w:name w:val="Code Section"/>
    <w:aliases w:val="cs"/>
    <w:basedOn w:val="TableNormal"/>
    <w:rsid w:val="00AE08A4"/>
    <w:pPr>
      <w:spacing w:line="220" w:lineRule="exact"/>
    </w:pPr>
    <w:rPr>
      <w:rFonts w:ascii="Courier New" w:hAnsi="Courier New"/>
      <w:sz w:val="16"/>
      <w:szCs w:val="16"/>
    </w:rPr>
    <w:tblPr>
      <w:tblInd w:w="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paragraph" w:styleId="TOC1">
    <w:name w:val="toc 1"/>
    <w:aliases w:val="toc1"/>
    <w:basedOn w:val="Normal"/>
    <w:next w:val="Normal"/>
    <w:uiPriority w:val="39"/>
    <w:rsid w:val="00AE08A4"/>
    <w:pPr>
      <w:spacing w:before="180"/>
      <w:ind w:left="187" w:hanging="187"/>
    </w:pPr>
  </w:style>
  <w:style w:type="paragraph" w:styleId="TOC2">
    <w:name w:val="toc 2"/>
    <w:aliases w:val="toc2"/>
    <w:basedOn w:val="Normal"/>
    <w:next w:val="Normal"/>
    <w:uiPriority w:val="39"/>
    <w:rsid w:val="00AE08A4"/>
    <w:pPr>
      <w:ind w:left="374" w:hanging="187"/>
    </w:pPr>
  </w:style>
  <w:style w:type="paragraph" w:styleId="TOC3">
    <w:name w:val="toc 3"/>
    <w:aliases w:val="toc3"/>
    <w:basedOn w:val="Normal"/>
    <w:next w:val="Normal"/>
    <w:uiPriority w:val="39"/>
    <w:rsid w:val="00AE08A4"/>
    <w:pPr>
      <w:ind w:left="561" w:hanging="187"/>
    </w:pPr>
  </w:style>
  <w:style w:type="paragraph" w:styleId="TOC4">
    <w:name w:val="toc 4"/>
    <w:aliases w:val="toc4"/>
    <w:basedOn w:val="Normal"/>
    <w:next w:val="Normal"/>
    <w:uiPriority w:val="39"/>
    <w:rsid w:val="00AE08A4"/>
    <w:pPr>
      <w:ind w:left="749" w:hanging="187"/>
    </w:pPr>
  </w:style>
  <w:style w:type="paragraph" w:styleId="Index2">
    <w:name w:val="index 2"/>
    <w:aliases w:val="idx2"/>
    <w:basedOn w:val="Index1"/>
    <w:rsid w:val="00AE08A4"/>
    <w:pPr>
      <w:ind w:left="540"/>
    </w:pPr>
  </w:style>
  <w:style w:type="paragraph" w:styleId="Index3">
    <w:name w:val="index 3"/>
    <w:aliases w:val="idx3"/>
    <w:basedOn w:val="Index1"/>
    <w:rsid w:val="00AE08A4"/>
    <w:pPr>
      <w:ind w:left="900"/>
    </w:pPr>
  </w:style>
  <w:style w:type="character" w:customStyle="1" w:styleId="Bold">
    <w:name w:val="Bold"/>
    <w:aliases w:val="b"/>
    <w:basedOn w:val="DefaultParagraphFont"/>
    <w:rsid w:val="00AE08A4"/>
    <w:rPr>
      <w:b/>
      <w:szCs w:val="18"/>
    </w:rPr>
  </w:style>
  <w:style w:type="character" w:customStyle="1" w:styleId="MultilanguageMarkerAuto">
    <w:name w:val="Multilanguage Marker Auto"/>
    <w:aliases w:val="mma"/>
    <w:basedOn w:val="DefaultParagraphFont"/>
    <w:locked/>
    <w:rsid w:val="00AE08A4"/>
    <w:rPr>
      <w:noProof/>
      <w:color w:val="C0C0C0"/>
      <w:szCs w:val="18"/>
      <w:bdr w:val="none" w:sz="0" w:space="0" w:color="auto"/>
      <w:shd w:val="clear" w:color="auto" w:fill="auto"/>
      <w:lang w:val="en-US"/>
    </w:rPr>
  </w:style>
  <w:style w:type="character" w:customStyle="1" w:styleId="BoldItalic">
    <w:name w:val="Bold Italic"/>
    <w:aliases w:val="bi"/>
    <w:basedOn w:val="DefaultParagraphFont"/>
    <w:rsid w:val="00AE08A4"/>
    <w:rPr>
      <w:b/>
      <w:i/>
      <w:color w:val="auto"/>
      <w:szCs w:val="18"/>
    </w:rPr>
  </w:style>
  <w:style w:type="paragraph" w:customStyle="1" w:styleId="MultilanguageMarkerExplicitBegin">
    <w:name w:val="Multilanguage Marker Explicit Begin"/>
    <w:aliases w:val="mmeb"/>
    <w:basedOn w:val="Normal"/>
    <w:next w:val="Normal"/>
    <w:locked/>
    <w:rsid w:val="00AE08A4"/>
    <w:rPr>
      <w:noProof/>
      <w:color w:val="C0C0C0"/>
    </w:rPr>
  </w:style>
  <w:style w:type="paragraph" w:customStyle="1" w:styleId="MultilanguageMarkerExplicitEnd">
    <w:name w:val="Multilanguage Marker Explicit End"/>
    <w:aliases w:val="mmee"/>
    <w:basedOn w:val="MultilanguageMarkerExplicitBegin"/>
    <w:next w:val="Normal"/>
    <w:locked/>
    <w:rsid w:val="00AE08A4"/>
  </w:style>
  <w:style w:type="paragraph" w:customStyle="1" w:styleId="CodeReferenceinList1">
    <w:name w:val="Code Reference in List 1"/>
    <w:aliases w:val="cref1"/>
    <w:basedOn w:val="Normal"/>
    <w:locked/>
    <w:rsid w:val="00AE08A4"/>
    <w:rPr>
      <w:color w:val="C0C0C0"/>
    </w:rPr>
  </w:style>
  <w:style w:type="character" w:styleId="CommentReference">
    <w:name w:val="annotation reference"/>
    <w:aliases w:val="cr,Used by Word to flag author queries"/>
    <w:basedOn w:val="DefaultParagraphFont"/>
    <w:uiPriority w:val="99"/>
    <w:rsid w:val="00AE08A4"/>
    <w:rPr>
      <w:szCs w:val="16"/>
    </w:rPr>
  </w:style>
  <w:style w:type="paragraph" w:styleId="CommentText">
    <w:name w:val="annotation text"/>
    <w:aliases w:val="ct,Used by Word for text of author queries"/>
    <w:basedOn w:val="Normal"/>
    <w:link w:val="CommentTextChar"/>
    <w:uiPriority w:val="99"/>
    <w:rsid w:val="00AE08A4"/>
  </w:style>
  <w:style w:type="character" w:customStyle="1" w:styleId="Italic">
    <w:name w:val="Italic"/>
    <w:aliases w:val="i"/>
    <w:basedOn w:val="DefaultParagraphFont"/>
    <w:rsid w:val="00AE08A4"/>
    <w:rPr>
      <w:i/>
      <w:color w:val="auto"/>
      <w:szCs w:val="18"/>
    </w:rPr>
  </w:style>
  <w:style w:type="paragraph" w:customStyle="1" w:styleId="CodeReferenceinList2">
    <w:name w:val="Code Reference in List 2"/>
    <w:aliases w:val="cref2"/>
    <w:basedOn w:val="CodeReferenceinList1"/>
    <w:locked/>
    <w:rsid w:val="00AE08A4"/>
    <w:pPr>
      <w:ind w:left="720"/>
    </w:pPr>
  </w:style>
  <w:style w:type="character" w:customStyle="1" w:styleId="Subscript">
    <w:name w:val="Subscript"/>
    <w:aliases w:val="sub"/>
    <w:basedOn w:val="DefaultParagraphFont"/>
    <w:rsid w:val="00AE08A4"/>
    <w:rPr>
      <w:color w:val="auto"/>
      <w:szCs w:val="18"/>
      <w:u w:val="none"/>
      <w:vertAlign w:val="subscript"/>
    </w:rPr>
  </w:style>
  <w:style w:type="character" w:customStyle="1" w:styleId="Superscript">
    <w:name w:val="Superscript"/>
    <w:aliases w:val="sup"/>
    <w:basedOn w:val="DefaultParagraphFont"/>
    <w:rsid w:val="00AE08A4"/>
    <w:rPr>
      <w:color w:val="auto"/>
      <w:szCs w:val="18"/>
      <w:u w:val="none"/>
      <w:vertAlign w:val="superscript"/>
    </w:rPr>
  </w:style>
  <w:style w:type="table" w:customStyle="1" w:styleId="TablewithHeader">
    <w:name w:val="Table with Header"/>
    <w:aliases w:val="twh"/>
    <w:basedOn w:val="TablewithoutHeader"/>
    <w:rsid w:val="00AE08A4"/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Autospacing="0" w:afterAutospacing="0" w:line="220" w:lineRule="exact"/>
        <w:ind w:left="0" w:right="0" w:firstLine="0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</w:tcPr>
    </w:tblStylePr>
  </w:style>
  <w:style w:type="table" w:customStyle="1" w:styleId="TablewithoutHeader">
    <w:name w:val="Table without Header"/>
    <w:aliases w:val="tbl"/>
    <w:basedOn w:val="TableNormal"/>
    <w:rsid w:val="00AE08A4"/>
    <w:pPr>
      <w:spacing w:before="60" w:after="60" w:line="240" w:lineRule="exact"/>
    </w:pPr>
    <w:rPr>
      <w:rFonts w:ascii="Arial" w:hAnsi="Arial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character" w:customStyle="1" w:styleId="CodeEntityReference">
    <w:name w:val="Code Entity Reference"/>
    <w:aliases w:val="cer"/>
    <w:basedOn w:val="DefaultParagraphFont"/>
    <w:locked/>
    <w:rsid w:val="00AE08A4"/>
    <w:rPr>
      <w:noProof/>
      <w:color w:val="C0C0C0"/>
      <w:sz w:val="20"/>
      <w:szCs w:val="18"/>
      <w:bdr w:val="none" w:sz="0" w:space="0" w:color="auto"/>
      <w:shd w:val="clear" w:color="auto" w:fill="auto"/>
      <w:lang w:val="en-US"/>
    </w:rPr>
  </w:style>
  <w:style w:type="paragraph" w:styleId="CommentSubject">
    <w:name w:val="annotation subject"/>
    <w:basedOn w:val="CommentText"/>
    <w:next w:val="CommentText"/>
    <w:rsid w:val="00AE08A4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AE08A4"/>
    <w:rPr>
      <w:rFonts w:ascii="Tahoma" w:hAnsi="Tahoma" w:cs="Tahoma"/>
      <w:sz w:val="16"/>
      <w:szCs w:val="16"/>
    </w:rPr>
  </w:style>
  <w:style w:type="character" w:customStyle="1" w:styleId="UI">
    <w:name w:val="UI"/>
    <w:aliases w:val="ui"/>
    <w:basedOn w:val="DefaultParagraphFont"/>
    <w:uiPriority w:val="99"/>
    <w:rsid w:val="00AE08A4"/>
    <w:rPr>
      <w:b/>
      <w:color w:val="auto"/>
      <w:szCs w:val="18"/>
      <w:u w:val="none"/>
    </w:rPr>
  </w:style>
  <w:style w:type="character" w:customStyle="1" w:styleId="ParameterReference">
    <w:name w:val="Parameter Reference"/>
    <w:aliases w:val="pr"/>
    <w:basedOn w:val="DefaultParagraphFont"/>
    <w:locked/>
    <w:rsid w:val="00AE08A4"/>
    <w:rPr>
      <w:noProof/>
      <w:color w:val="C0C0C0"/>
      <w:szCs w:val="18"/>
      <w:u w:val="none"/>
      <w:bdr w:val="none" w:sz="0" w:space="0" w:color="auto"/>
      <w:shd w:val="clear" w:color="auto" w:fill="auto"/>
      <w:lang w:val="en-US"/>
    </w:rPr>
  </w:style>
  <w:style w:type="character" w:customStyle="1" w:styleId="LanguageKeyword">
    <w:name w:val="Language Keyword"/>
    <w:aliases w:val="lk"/>
    <w:basedOn w:val="DefaultParagraphFont"/>
    <w:locked/>
    <w:rsid w:val="00AE08A4"/>
    <w:rPr>
      <w:noProof/>
      <w:color w:val="C0C0C0"/>
      <w:szCs w:val="18"/>
      <w:bdr w:val="none" w:sz="0" w:space="0" w:color="auto"/>
      <w:shd w:val="clear" w:color="auto" w:fill="auto"/>
      <w:lang w:val="en-US"/>
    </w:rPr>
  </w:style>
  <w:style w:type="character" w:customStyle="1" w:styleId="Token">
    <w:name w:val="Token"/>
    <w:aliases w:val="tok"/>
    <w:basedOn w:val="DefaultParagraphFont"/>
    <w:locked/>
    <w:rsid w:val="00AE08A4"/>
    <w:rPr>
      <w:color w:val="C0C0C0"/>
      <w:szCs w:val="18"/>
      <w:u w:val="none"/>
      <w:bdr w:val="none" w:sz="0" w:space="0" w:color="auto"/>
      <w:shd w:val="clear" w:color="auto" w:fill="auto"/>
    </w:rPr>
  </w:style>
  <w:style w:type="character" w:customStyle="1" w:styleId="CodeEntityReferenceQualified">
    <w:name w:val="Code Entity Reference Qualified"/>
    <w:aliases w:val="cerq"/>
    <w:basedOn w:val="CodeEntityReference"/>
    <w:locked/>
    <w:rsid w:val="00AE08A4"/>
    <w:rPr>
      <w:noProof/>
      <w:color w:val="C0C0C0"/>
      <w:sz w:val="20"/>
      <w:szCs w:val="18"/>
      <w:u w:val="none"/>
      <w:bdr w:val="none" w:sz="0" w:space="0" w:color="auto"/>
      <w:shd w:val="clear" w:color="auto" w:fill="auto"/>
      <w:lang w:val="en-US"/>
    </w:rPr>
  </w:style>
  <w:style w:type="paragraph" w:customStyle="1" w:styleId="CodeReference">
    <w:name w:val="Code Reference"/>
    <w:aliases w:val="cref"/>
    <w:basedOn w:val="Normal"/>
    <w:next w:val="Normal"/>
    <w:locked/>
    <w:rsid w:val="00AE08A4"/>
    <w:rPr>
      <w:noProof/>
      <w:color w:val="C0C0C0"/>
    </w:rPr>
  </w:style>
  <w:style w:type="character" w:customStyle="1" w:styleId="LegacyLinkText">
    <w:name w:val="Legacy Link Text"/>
    <w:aliases w:val="llt"/>
    <w:basedOn w:val="LinkText"/>
    <w:rsid w:val="00AE08A4"/>
    <w:rPr>
      <w:color w:val="0000FF"/>
      <w:szCs w:val="18"/>
      <w:u w:val="single"/>
    </w:rPr>
  </w:style>
  <w:style w:type="paragraph" w:customStyle="1" w:styleId="DefinedTerminList1">
    <w:name w:val="Defined Term in List 1"/>
    <w:aliases w:val="dt1"/>
    <w:basedOn w:val="DefinedTerm"/>
    <w:rsid w:val="00AE08A4"/>
    <w:pPr>
      <w:ind w:left="360"/>
    </w:pPr>
  </w:style>
  <w:style w:type="paragraph" w:customStyle="1" w:styleId="DefinedTerminList2">
    <w:name w:val="Defined Term in List 2"/>
    <w:aliases w:val="dt2"/>
    <w:basedOn w:val="DefinedTerm"/>
    <w:rsid w:val="00AE08A4"/>
    <w:pPr>
      <w:ind w:left="720"/>
    </w:pPr>
  </w:style>
  <w:style w:type="paragraph" w:customStyle="1" w:styleId="TableSpacinginList1">
    <w:name w:val="Table Spacing in List 1"/>
    <w:aliases w:val="ts1"/>
    <w:basedOn w:val="TableSpacing"/>
    <w:next w:val="TextinList1"/>
    <w:rsid w:val="00AE08A4"/>
    <w:pPr>
      <w:ind w:left="360"/>
    </w:pPr>
  </w:style>
  <w:style w:type="paragraph" w:customStyle="1" w:styleId="TableSpacinginList2">
    <w:name w:val="Table Spacing in List 2"/>
    <w:aliases w:val="ts2"/>
    <w:basedOn w:val="TableSpacinginList1"/>
    <w:next w:val="TextinList2"/>
    <w:rsid w:val="00AE08A4"/>
    <w:pPr>
      <w:ind w:left="720"/>
    </w:pPr>
  </w:style>
  <w:style w:type="table" w:customStyle="1" w:styleId="ProcedureTableinList1">
    <w:name w:val="Procedure Table in List 1"/>
    <w:aliases w:val="pt1"/>
    <w:basedOn w:val="ProcedureTable"/>
    <w:rsid w:val="00AE08A4"/>
    <w:pPr>
      <w:spacing w:before="60" w:after="60" w:line="220" w:lineRule="exact"/>
    </w:pPr>
    <w:tblPr>
      <w:tblInd w:w="72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ocedureTableinList2">
    <w:name w:val="Procedure Table in List 2"/>
    <w:aliases w:val="pt2"/>
    <w:basedOn w:val="ProcedureTable"/>
    <w:rsid w:val="00AE08A4"/>
    <w:tblPr>
      <w:tblInd w:w="108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withHeaderinList1">
    <w:name w:val="Table with Header in List 1"/>
    <w:aliases w:val="twh1"/>
    <w:basedOn w:val="TablewithHeader"/>
    <w:rsid w:val="00AE08A4"/>
    <w:pPr>
      <w:keepNext/>
    </w:pPr>
    <w:tblPr>
      <w:tblInd w:w="36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Autospacing="0" w:afterAutospacing="0" w:line="220" w:lineRule="exact"/>
        <w:ind w:left="0" w:right="0" w:firstLine="0"/>
        <w:jc w:val="left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  <w:vAlign w:val="top"/>
      </w:tcPr>
    </w:tblStylePr>
  </w:style>
  <w:style w:type="table" w:customStyle="1" w:styleId="TablewithHeaderinList2">
    <w:name w:val="Table with Header in List 2"/>
    <w:aliases w:val="twh2"/>
    <w:basedOn w:val="TablewithHeaderinList1"/>
    <w:rsid w:val="00AE08A4"/>
    <w:tblPr>
      <w:tblInd w:w="72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Autospacing="0" w:afterAutospacing="0" w:line="220" w:lineRule="exact"/>
        <w:ind w:left="0" w:right="0" w:firstLine="0"/>
        <w:jc w:val="left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  <w:vAlign w:val="top"/>
      </w:tcPr>
    </w:tblStylePr>
  </w:style>
  <w:style w:type="table" w:customStyle="1" w:styleId="TablewithoutHeaderinList1">
    <w:name w:val="Table without Header in List 1"/>
    <w:aliases w:val="tbl1"/>
    <w:basedOn w:val="TablewithoutHeader"/>
    <w:rsid w:val="00AE08A4"/>
    <w:tblPr>
      <w:tblInd w:w="36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table" w:customStyle="1" w:styleId="TablewithoutHeaderinList2">
    <w:name w:val="Table without Header in List 2"/>
    <w:aliases w:val="tbl2"/>
    <w:basedOn w:val="TablewithoutHeaderinList1"/>
    <w:rsid w:val="00AE08A4"/>
    <w:tblPr>
      <w:tblInd w:w="72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character" w:customStyle="1" w:styleId="FigureEmbedded">
    <w:name w:val="Figure Embedded"/>
    <w:aliases w:val="fige"/>
    <w:basedOn w:val="DefaultParagraphFont"/>
    <w:rsid w:val="00AE08A4"/>
    <w:rPr>
      <w:color w:val="0000FF"/>
      <w:szCs w:val="18"/>
      <w:u w:val="none"/>
      <w:bdr w:val="none" w:sz="0" w:space="0" w:color="auto"/>
      <w:shd w:val="clear" w:color="auto" w:fill="auto"/>
    </w:rPr>
  </w:style>
  <w:style w:type="paragraph" w:customStyle="1" w:styleId="ConditionalBlock">
    <w:name w:val="Conditional Block"/>
    <w:aliases w:val="cb"/>
    <w:basedOn w:val="Normal"/>
    <w:next w:val="Normal"/>
    <w:locked/>
    <w:rsid w:val="00AE08A4"/>
    <w:pPr>
      <w:shd w:val="clear" w:color="FFFF00" w:fill="auto"/>
    </w:pPr>
    <w:rPr>
      <w:rFonts w:cs="Courier New"/>
      <w:noProof/>
      <w:vanish/>
      <w:color w:val="C0C0C0"/>
    </w:rPr>
  </w:style>
  <w:style w:type="paragraph" w:customStyle="1" w:styleId="ConditionalBlockinList1">
    <w:name w:val="Conditional Block in List 1"/>
    <w:aliases w:val="cb1"/>
    <w:basedOn w:val="ConditionalBlock"/>
    <w:next w:val="Normal"/>
    <w:locked/>
    <w:rsid w:val="00AE08A4"/>
  </w:style>
  <w:style w:type="paragraph" w:customStyle="1" w:styleId="ConditionalBlockinList2">
    <w:name w:val="Conditional Block in List 2"/>
    <w:aliases w:val="cb2"/>
    <w:basedOn w:val="ConditionalBlock"/>
    <w:next w:val="Normal"/>
    <w:locked/>
    <w:rsid w:val="00AE08A4"/>
    <w:pPr>
      <w:ind w:left="720"/>
    </w:pPr>
  </w:style>
  <w:style w:type="character" w:customStyle="1" w:styleId="CodeFeaturedElement">
    <w:name w:val="Code Featured Element"/>
    <w:aliases w:val="cfe"/>
    <w:basedOn w:val="DefaultParagraphFont"/>
    <w:locked/>
    <w:rsid w:val="00AE08A4"/>
    <w:rPr>
      <w:rFonts w:ascii="Courier New" w:hAnsi="Courier New" w:cs="Courier New"/>
      <w:b/>
      <w:bCs/>
      <w:noProof/>
      <w:color w:val="auto"/>
      <w:sz w:val="16"/>
      <w:szCs w:val="16"/>
      <w:bdr w:val="none" w:sz="0" w:space="0" w:color="auto"/>
      <w:shd w:val="clear" w:color="auto" w:fill="auto"/>
    </w:rPr>
  </w:style>
  <w:style w:type="paragraph" w:customStyle="1" w:styleId="SamplesButtonMarker">
    <w:name w:val="Samples Button Marker"/>
    <w:aliases w:val="sbm"/>
    <w:basedOn w:val="Normal"/>
    <w:locked/>
    <w:rsid w:val="00AE08A4"/>
    <w:rPr>
      <w:color w:val="C0C0C0"/>
    </w:rPr>
  </w:style>
  <w:style w:type="character" w:customStyle="1" w:styleId="CodeEntityReferenceSpecific">
    <w:name w:val="Code Entity Reference Specific"/>
    <w:aliases w:val="cers"/>
    <w:basedOn w:val="CodeEntityReference"/>
    <w:locked/>
    <w:rsid w:val="00AE08A4"/>
    <w:rPr>
      <w:noProof/>
      <w:color w:val="C0C0C0"/>
      <w:sz w:val="20"/>
      <w:szCs w:val="18"/>
      <w:bdr w:val="none" w:sz="0" w:space="0" w:color="auto"/>
      <w:shd w:val="clear" w:color="auto" w:fill="auto"/>
      <w:lang w:val="en-US"/>
    </w:rPr>
  </w:style>
  <w:style w:type="character" w:customStyle="1" w:styleId="CodeEntityReferenceQualifiedSpecific">
    <w:name w:val="Code Entity Reference Qualified Specific"/>
    <w:aliases w:val="cerqs"/>
    <w:basedOn w:val="CodeEntityReference"/>
    <w:locked/>
    <w:rsid w:val="00AE08A4"/>
    <w:rPr>
      <w:noProof/>
      <w:color w:val="C0C0C0"/>
      <w:sz w:val="20"/>
      <w:szCs w:val="18"/>
      <w:u w:val="none"/>
      <w:bdr w:val="none" w:sz="0" w:space="0" w:color="auto"/>
      <w:shd w:val="clear" w:color="auto" w:fill="auto"/>
      <w:lang w:val="en-US"/>
    </w:rPr>
  </w:style>
  <w:style w:type="table" w:customStyle="1" w:styleId="CodeSectioninList1">
    <w:name w:val="Code Section in List 1"/>
    <w:aliases w:val="cs1"/>
    <w:basedOn w:val="CodeSection"/>
    <w:rsid w:val="00AE08A4"/>
    <w:tblPr>
      <w:tblInd w:w="36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table" w:customStyle="1" w:styleId="CodeSectioninList2">
    <w:name w:val="Code Section in List 2"/>
    <w:aliases w:val="cs2"/>
    <w:basedOn w:val="CodeSection"/>
    <w:rsid w:val="00AE08A4"/>
    <w:tblPr>
      <w:tblInd w:w="72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numbering" w:styleId="ArticleSection">
    <w:name w:val="Outline List 3"/>
    <w:basedOn w:val="NoList"/>
    <w:rsid w:val="00AE08A4"/>
    <w:pPr>
      <w:numPr>
        <w:numId w:val="4"/>
      </w:numPr>
    </w:pPr>
  </w:style>
  <w:style w:type="paragraph" w:styleId="BlockText">
    <w:name w:val="Block Text"/>
    <w:basedOn w:val="Normal"/>
    <w:rsid w:val="00AE08A4"/>
    <w:pPr>
      <w:spacing w:after="120"/>
      <w:ind w:left="1440" w:right="1440"/>
    </w:pPr>
  </w:style>
  <w:style w:type="paragraph" w:styleId="BodyText">
    <w:name w:val="Body Text"/>
    <w:basedOn w:val="Normal"/>
    <w:rsid w:val="00AE08A4"/>
    <w:pPr>
      <w:spacing w:after="120"/>
    </w:pPr>
  </w:style>
  <w:style w:type="paragraph" w:styleId="BodyText2">
    <w:name w:val="Body Text 2"/>
    <w:basedOn w:val="Normal"/>
    <w:rsid w:val="00AE08A4"/>
    <w:pPr>
      <w:spacing w:after="120" w:line="480" w:lineRule="auto"/>
    </w:pPr>
  </w:style>
  <w:style w:type="paragraph" w:styleId="BodyText3">
    <w:name w:val="Body Text 3"/>
    <w:basedOn w:val="Normal"/>
    <w:rsid w:val="00AE08A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E08A4"/>
    <w:pPr>
      <w:ind w:firstLine="210"/>
    </w:pPr>
  </w:style>
  <w:style w:type="paragraph" w:styleId="BodyTextIndent">
    <w:name w:val="Body Text Indent"/>
    <w:basedOn w:val="Normal"/>
    <w:rsid w:val="00AE08A4"/>
    <w:pPr>
      <w:spacing w:after="120"/>
      <w:ind w:left="360"/>
    </w:pPr>
  </w:style>
  <w:style w:type="paragraph" w:styleId="BodyTextFirstIndent2">
    <w:name w:val="Body Text First Indent 2"/>
    <w:basedOn w:val="BodyTextIndent"/>
    <w:rsid w:val="00AE08A4"/>
    <w:pPr>
      <w:ind w:firstLine="210"/>
    </w:pPr>
  </w:style>
  <w:style w:type="paragraph" w:styleId="BodyTextIndent2">
    <w:name w:val="Body Text Indent 2"/>
    <w:basedOn w:val="Normal"/>
    <w:rsid w:val="00AE08A4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E08A4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AE08A4"/>
    <w:pPr>
      <w:ind w:left="4320"/>
    </w:pPr>
  </w:style>
  <w:style w:type="paragraph" w:styleId="Date">
    <w:name w:val="Date"/>
    <w:basedOn w:val="Normal"/>
    <w:next w:val="Normal"/>
    <w:rsid w:val="00AE08A4"/>
  </w:style>
  <w:style w:type="paragraph" w:styleId="E-mailSignature">
    <w:name w:val="E-mail Signature"/>
    <w:basedOn w:val="Normal"/>
    <w:rsid w:val="00AE08A4"/>
  </w:style>
  <w:style w:type="character" w:styleId="Emphasis">
    <w:name w:val="Emphasis"/>
    <w:basedOn w:val="DefaultParagraphFont"/>
    <w:qFormat/>
    <w:rsid w:val="00AE08A4"/>
    <w:rPr>
      <w:i/>
      <w:iCs/>
    </w:rPr>
  </w:style>
  <w:style w:type="paragraph" w:styleId="EnvelopeAddress">
    <w:name w:val="envelope address"/>
    <w:basedOn w:val="Normal"/>
    <w:rsid w:val="00AE08A4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rsid w:val="00AE08A4"/>
  </w:style>
  <w:style w:type="character" w:styleId="FollowedHyperlink">
    <w:name w:val="FollowedHyperlink"/>
    <w:basedOn w:val="DefaultParagraphFont"/>
    <w:rsid w:val="00AE08A4"/>
    <w:rPr>
      <w:color w:val="800080"/>
      <w:u w:val="single"/>
    </w:rPr>
  </w:style>
  <w:style w:type="character" w:styleId="HTMLAcronym">
    <w:name w:val="HTML Acronym"/>
    <w:basedOn w:val="DefaultParagraphFont"/>
    <w:rsid w:val="00AE08A4"/>
  </w:style>
  <w:style w:type="paragraph" w:styleId="HTMLAddress">
    <w:name w:val="HTML Address"/>
    <w:basedOn w:val="Normal"/>
    <w:rsid w:val="00AE08A4"/>
    <w:rPr>
      <w:i/>
      <w:iCs/>
    </w:rPr>
  </w:style>
  <w:style w:type="character" w:styleId="HTMLCite">
    <w:name w:val="HTML Cite"/>
    <w:basedOn w:val="DefaultParagraphFont"/>
    <w:rsid w:val="00AE08A4"/>
    <w:rPr>
      <w:i/>
      <w:iCs/>
    </w:rPr>
  </w:style>
  <w:style w:type="character" w:styleId="HTMLCode">
    <w:name w:val="HTML Code"/>
    <w:basedOn w:val="DefaultParagraphFont"/>
    <w:rsid w:val="00AE08A4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AE08A4"/>
    <w:rPr>
      <w:i/>
      <w:iCs/>
    </w:rPr>
  </w:style>
  <w:style w:type="character" w:styleId="HTMLKeyboard">
    <w:name w:val="HTML Keyboard"/>
    <w:basedOn w:val="DefaultParagraphFont"/>
    <w:rsid w:val="00AE08A4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AE08A4"/>
    <w:rPr>
      <w:rFonts w:ascii="Courier New" w:hAnsi="Courier New"/>
    </w:rPr>
  </w:style>
  <w:style w:type="character" w:styleId="HTMLSample">
    <w:name w:val="HTML Sample"/>
    <w:basedOn w:val="DefaultParagraphFont"/>
    <w:rsid w:val="00AE08A4"/>
    <w:rPr>
      <w:rFonts w:ascii="Courier New" w:hAnsi="Courier New"/>
    </w:rPr>
  </w:style>
  <w:style w:type="character" w:styleId="HTMLTypewriter">
    <w:name w:val="HTML Typewriter"/>
    <w:basedOn w:val="DefaultParagraphFont"/>
    <w:rsid w:val="00AE08A4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AE08A4"/>
    <w:rPr>
      <w:i/>
      <w:iCs/>
    </w:rPr>
  </w:style>
  <w:style w:type="character" w:styleId="LineNumber">
    <w:name w:val="line number"/>
    <w:basedOn w:val="DefaultParagraphFont"/>
    <w:rsid w:val="00AE08A4"/>
  </w:style>
  <w:style w:type="paragraph" w:styleId="List">
    <w:name w:val="List"/>
    <w:basedOn w:val="Normal"/>
    <w:rsid w:val="00AE08A4"/>
    <w:pPr>
      <w:ind w:left="360" w:hanging="360"/>
    </w:pPr>
  </w:style>
  <w:style w:type="paragraph" w:styleId="List2">
    <w:name w:val="List 2"/>
    <w:basedOn w:val="Normal"/>
    <w:rsid w:val="00AE08A4"/>
    <w:pPr>
      <w:ind w:left="720" w:hanging="360"/>
    </w:pPr>
  </w:style>
  <w:style w:type="paragraph" w:styleId="List3">
    <w:name w:val="List 3"/>
    <w:basedOn w:val="Normal"/>
    <w:rsid w:val="00AE08A4"/>
    <w:pPr>
      <w:ind w:left="1080" w:hanging="360"/>
    </w:pPr>
  </w:style>
  <w:style w:type="paragraph" w:styleId="List4">
    <w:name w:val="List 4"/>
    <w:basedOn w:val="Normal"/>
    <w:rsid w:val="00AE08A4"/>
    <w:pPr>
      <w:ind w:left="1440" w:hanging="360"/>
    </w:pPr>
  </w:style>
  <w:style w:type="paragraph" w:styleId="List5">
    <w:name w:val="List 5"/>
    <w:basedOn w:val="Normal"/>
    <w:rsid w:val="00AE08A4"/>
    <w:pPr>
      <w:ind w:left="1800" w:hanging="360"/>
    </w:pPr>
  </w:style>
  <w:style w:type="paragraph" w:styleId="ListBullet">
    <w:name w:val="List Bullet"/>
    <w:basedOn w:val="Normal"/>
    <w:link w:val="ListBulletChar"/>
    <w:rsid w:val="00AE08A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AE08A4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rsid w:val="00AE08A4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rsid w:val="00AE08A4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rsid w:val="00AE08A4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AE08A4"/>
    <w:pPr>
      <w:spacing w:after="120"/>
      <w:ind w:left="360"/>
    </w:pPr>
  </w:style>
  <w:style w:type="paragraph" w:styleId="ListContinue2">
    <w:name w:val="List Continue 2"/>
    <w:basedOn w:val="Normal"/>
    <w:rsid w:val="00AE08A4"/>
    <w:pPr>
      <w:spacing w:after="120"/>
      <w:ind w:left="720"/>
    </w:pPr>
  </w:style>
  <w:style w:type="paragraph" w:styleId="ListContinue3">
    <w:name w:val="List Continue 3"/>
    <w:basedOn w:val="Normal"/>
    <w:rsid w:val="00AE08A4"/>
    <w:pPr>
      <w:spacing w:after="120"/>
      <w:ind w:left="1080"/>
    </w:pPr>
  </w:style>
  <w:style w:type="paragraph" w:styleId="ListContinue4">
    <w:name w:val="List Continue 4"/>
    <w:basedOn w:val="Normal"/>
    <w:rsid w:val="00AE08A4"/>
    <w:pPr>
      <w:spacing w:after="120"/>
      <w:ind w:left="1440"/>
    </w:pPr>
  </w:style>
  <w:style w:type="paragraph" w:styleId="ListContinue5">
    <w:name w:val="List Continue 5"/>
    <w:basedOn w:val="Normal"/>
    <w:rsid w:val="00AE08A4"/>
    <w:pPr>
      <w:spacing w:after="120"/>
      <w:ind w:left="1800"/>
    </w:pPr>
  </w:style>
  <w:style w:type="paragraph" w:styleId="ListNumber">
    <w:name w:val="List Number"/>
    <w:basedOn w:val="Normal"/>
    <w:link w:val="ListNumberChar"/>
    <w:rsid w:val="00AE08A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AE08A4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AE08A4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AE08A4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rsid w:val="00AE08A4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rsid w:val="00AE08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paragraph" w:styleId="NormalWeb">
    <w:name w:val="Normal (Web)"/>
    <w:basedOn w:val="Normal"/>
    <w:uiPriority w:val="99"/>
    <w:rsid w:val="00AE08A4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AE08A4"/>
    <w:pPr>
      <w:ind w:left="720"/>
    </w:pPr>
  </w:style>
  <w:style w:type="paragraph" w:styleId="NoteHeading">
    <w:name w:val="Note Heading"/>
    <w:basedOn w:val="Normal"/>
    <w:next w:val="Normal"/>
    <w:rsid w:val="00AE08A4"/>
  </w:style>
  <w:style w:type="paragraph" w:styleId="PlainText">
    <w:name w:val="Plain Text"/>
    <w:basedOn w:val="Normal"/>
    <w:rsid w:val="00AE08A4"/>
    <w:rPr>
      <w:rFonts w:ascii="Courier New" w:hAnsi="Courier New"/>
    </w:rPr>
  </w:style>
  <w:style w:type="paragraph" w:styleId="Salutation">
    <w:name w:val="Salutation"/>
    <w:basedOn w:val="Normal"/>
    <w:next w:val="Normal"/>
    <w:rsid w:val="00AE08A4"/>
  </w:style>
  <w:style w:type="paragraph" w:styleId="Signature">
    <w:name w:val="Signature"/>
    <w:basedOn w:val="Normal"/>
    <w:rsid w:val="00AE08A4"/>
    <w:pPr>
      <w:ind w:left="4320"/>
    </w:pPr>
  </w:style>
  <w:style w:type="character" w:styleId="Strong">
    <w:name w:val="Strong"/>
    <w:basedOn w:val="DefaultParagraphFont"/>
    <w:uiPriority w:val="22"/>
    <w:qFormat/>
    <w:rsid w:val="00AE08A4"/>
    <w:rPr>
      <w:b/>
      <w:bCs/>
    </w:rPr>
  </w:style>
  <w:style w:type="table" w:styleId="Table3Deffects1">
    <w:name w:val="Table 3D effects 1"/>
    <w:basedOn w:val="TableNormal"/>
    <w:rsid w:val="00AE08A4"/>
    <w:pPr>
      <w:spacing w:before="60" w:after="60"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E08A4"/>
    <w:pPr>
      <w:spacing w:before="60" w:after="60" w:line="26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E08A4"/>
    <w:pPr>
      <w:spacing w:before="60" w:after="60" w:line="26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E08A4"/>
    <w:pPr>
      <w:spacing w:before="60" w:after="60" w:line="26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E08A4"/>
    <w:pPr>
      <w:spacing w:before="60" w:after="60" w:line="26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E08A4"/>
    <w:pPr>
      <w:spacing w:before="60" w:after="60" w:line="26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E08A4"/>
    <w:pPr>
      <w:spacing w:before="60" w:after="60" w:line="26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E08A4"/>
    <w:pPr>
      <w:spacing w:before="60" w:after="60" w:line="26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E08A4"/>
    <w:pPr>
      <w:spacing w:before="60" w:after="60" w:line="26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E08A4"/>
    <w:pPr>
      <w:spacing w:before="60" w:after="60" w:line="26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E08A4"/>
    <w:pPr>
      <w:spacing w:before="60" w:after="60" w:line="26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AE08A4"/>
    <w:pPr>
      <w:spacing w:before="60" w:after="60" w:line="26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E08A4"/>
    <w:pPr>
      <w:spacing w:before="60" w:after="60" w:line="26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E08A4"/>
    <w:pPr>
      <w:spacing w:before="60" w:after="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E08A4"/>
    <w:pPr>
      <w:spacing w:before="60" w:after="60" w:line="26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E08A4"/>
    <w:pPr>
      <w:spacing w:before="60" w:after="60" w:line="26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E08A4"/>
    <w:pPr>
      <w:spacing w:before="60" w:after="60" w:line="26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E08A4"/>
    <w:pPr>
      <w:spacing w:before="60" w:after="60" w:line="26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E08A4"/>
    <w:pPr>
      <w:spacing w:before="60" w:after="60" w:line="26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E08A4"/>
    <w:pPr>
      <w:spacing w:before="60" w:after="60" w:line="26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E08A4"/>
    <w:pPr>
      <w:spacing w:before="60" w:after="60" w:line="26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E08A4"/>
    <w:pPr>
      <w:spacing w:before="60" w:after="60" w:line="26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E08A4"/>
    <w:pPr>
      <w:spacing w:before="60" w:after="60"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E08A4"/>
    <w:pPr>
      <w:spacing w:before="60" w:after="60" w:line="26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E08A4"/>
    <w:pPr>
      <w:spacing w:before="60" w:after="60" w:line="26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E08A4"/>
    <w:pPr>
      <w:spacing w:before="60" w:after="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AE08A4"/>
    <w:pPr>
      <w:spacing w:before="60" w:after="60" w:line="26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E08A4"/>
    <w:pPr>
      <w:spacing w:before="60" w:after="60" w:line="26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E08A4"/>
    <w:pPr>
      <w:spacing w:before="60" w:after="60" w:line="26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AE08A4"/>
    <w:pPr>
      <w:jc w:val="center"/>
      <w:outlineLvl w:val="1"/>
    </w:pPr>
    <w:rPr>
      <w:sz w:val="24"/>
      <w:szCs w:val="24"/>
    </w:rPr>
  </w:style>
  <w:style w:type="paragraph" w:styleId="Title">
    <w:name w:val="Title"/>
    <w:basedOn w:val="Normal"/>
    <w:qFormat/>
    <w:rsid w:val="00AE08A4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System">
    <w:name w:val="System"/>
    <w:aliases w:val="sys"/>
    <w:basedOn w:val="DefaultParagraphFont"/>
    <w:locked/>
    <w:rsid w:val="00AE08A4"/>
    <w:rPr>
      <w:b/>
      <w:color w:val="auto"/>
      <w:szCs w:val="20"/>
      <w:u w:val="none"/>
      <w:bdr w:val="none" w:sz="0" w:space="0" w:color="auto"/>
      <w:shd w:val="clear" w:color="auto" w:fill="auto"/>
    </w:rPr>
  </w:style>
  <w:style w:type="character" w:customStyle="1" w:styleId="UserInputLocalizable">
    <w:name w:val="User Input Localizable"/>
    <w:aliases w:val="uil"/>
    <w:basedOn w:val="DefaultParagraphFont"/>
    <w:rsid w:val="00AE08A4"/>
    <w:rPr>
      <w:b/>
      <w:color w:val="auto"/>
      <w:szCs w:val="18"/>
      <w:u w:val="none"/>
    </w:rPr>
  </w:style>
  <w:style w:type="character" w:customStyle="1" w:styleId="UnmanagedCodeEntityReference">
    <w:name w:val="Unmanaged Code Entity Reference"/>
    <w:aliases w:val="ucer"/>
    <w:basedOn w:val="DefaultParagraphFont"/>
    <w:locked/>
    <w:rsid w:val="00AE08A4"/>
    <w:rPr>
      <w:noProof/>
      <w:color w:val="C0C0C0"/>
      <w:szCs w:val="18"/>
      <w:u w:val="none"/>
      <w:bdr w:val="none" w:sz="0" w:space="0" w:color="auto"/>
      <w:shd w:val="clear" w:color="auto" w:fill="auto"/>
      <w:lang w:val="en-US"/>
    </w:rPr>
  </w:style>
  <w:style w:type="character" w:customStyle="1" w:styleId="UserInputNon-localizable">
    <w:name w:val="User Input Non-localizable"/>
    <w:aliases w:val="uinl"/>
    <w:basedOn w:val="DefaultParagraphFont"/>
    <w:rsid w:val="00AE08A4"/>
    <w:rPr>
      <w:b/>
      <w:szCs w:val="18"/>
    </w:rPr>
  </w:style>
  <w:style w:type="character" w:customStyle="1" w:styleId="Placeholder">
    <w:name w:val="Placeholder"/>
    <w:aliases w:val="ph"/>
    <w:basedOn w:val="DefaultParagraphFont"/>
    <w:rsid w:val="00AE08A4"/>
    <w:rPr>
      <w:i/>
      <w:color w:val="auto"/>
      <w:szCs w:val="18"/>
      <w:u w:val="none"/>
    </w:rPr>
  </w:style>
  <w:style w:type="character" w:customStyle="1" w:styleId="Math">
    <w:name w:val="Math"/>
    <w:aliases w:val="m"/>
    <w:basedOn w:val="DefaultParagraphFont"/>
    <w:locked/>
    <w:rsid w:val="00AE08A4"/>
    <w:rPr>
      <w:color w:val="C0C0C0"/>
      <w:szCs w:val="18"/>
      <w:u w:val="none"/>
      <w:bdr w:val="none" w:sz="0" w:space="0" w:color="auto"/>
      <w:shd w:val="clear" w:color="auto" w:fill="auto"/>
    </w:rPr>
  </w:style>
  <w:style w:type="character" w:customStyle="1" w:styleId="NewTerm">
    <w:name w:val="New Term"/>
    <w:aliases w:val="nt"/>
    <w:basedOn w:val="DefaultParagraphFont"/>
    <w:locked/>
    <w:rsid w:val="00AE08A4"/>
    <w:rPr>
      <w:color w:val="auto"/>
      <w:szCs w:val="20"/>
      <w:u w:val="none"/>
      <w:bdr w:val="none" w:sz="0" w:space="0" w:color="auto"/>
      <w:shd w:val="clear" w:color="auto" w:fill="auto"/>
    </w:rPr>
  </w:style>
  <w:style w:type="paragraph" w:customStyle="1" w:styleId="BulletedDynamicLinkinList1">
    <w:name w:val="Bulleted Dynamic Link in List 1"/>
    <w:basedOn w:val="Normal"/>
    <w:locked/>
    <w:rsid w:val="00AE08A4"/>
    <w:rPr>
      <w:color w:val="C0C0C0"/>
    </w:rPr>
  </w:style>
  <w:style w:type="paragraph" w:customStyle="1" w:styleId="BulletedDynamicLinkinList2">
    <w:name w:val="Bulleted Dynamic Link in List 2"/>
    <w:basedOn w:val="Normal"/>
    <w:locked/>
    <w:rsid w:val="00AE08A4"/>
    <w:rPr>
      <w:color w:val="C0C0C0"/>
    </w:rPr>
  </w:style>
  <w:style w:type="paragraph" w:customStyle="1" w:styleId="BulletedDynamicLink">
    <w:name w:val="Bulleted Dynamic Link"/>
    <w:basedOn w:val="Normal"/>
    <w:locked/>
    <w:rsid w:val="00AE08A4"/>
    <w:rPr>
      <w:color w:val="C0C0C0"/>
    </w:rPr>
  </w:style>
  <w:style w:type="character" w:customStyle="1" w:styleId="Heading6Char">
    <w:name w:val="Heading 6 Char"/>
    <w:aliases w:val="h6 Char"/>
    <w:basedOn w:val="DefaultParagraphFont"/>
    <w:link w:val="Heading6"/>
    <w:rsid w:val="00AE08A4"/>
    <w:rPr>
      <w:rFonts w:ascii="Arial" w:eastAsia="SimSun" w:hAnsi="Arial"/>
      <w:b/>
      <w:kern w:val="24"/>
    </w:rPr>
  </w:style>
  <w:style w:type="character" w:customStyle="1" w:styleId="LabelChar">
    <w:name w:val="Label Char"/>
    <w:aliases w:val="l Char"/>
    <w:basedOn w:val="DefaultParagraphFont"/>
    <w:link w:val="Label"/>
    <w:rsid w:val="00AE08A4"/>
    <w:rPr>
      <w:rFonts w:ascii="Arial" w:eastAsia="SimSun" w:hAnsi="Arial"/>
      <w:b/>
      <w:kern w:val="24"/>
    </w:rPr>
  </w:style>
  <w:style w:type="character" w:customStyle="1" w:styleId="Heading5Char">
    <w:name w:val="Heading 5 Char"/>
    <w:aliases w:val="h5 Char"/>
    <w:basedOn w:val="LabelChar"/>
    <w:link w:val="Heading5"/>
    <w:uiPriority w:val="9"/>
    <w:rsid w:val="00AE08A4"/>
    <w:rPr>
      <w:rFonts w:ascii="Arial" w:eastAsia="SimSun" w:hAnsi="Arial"/>
      <w:b/>
      <w:kern w:val="24"/>
      <w:szCs w:val="40"/>
    </w:rPr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AE08A4"/>
    <w:rPr>
      <w:rFonts w:ascii="Arial" w:eastAsia="SimSun" w:hAnsi="Arial"/>
      <w:b/>
      <w:kern w:val="24"/>
      <w:sz w:val="40"/>
      <w:szCs w:val="40"/>
    </w:rPr>
  </w:style>
  <w:style w:type="character" w:customStyle="1" w:styleId="LabelinList1Char">
    <w:name w:val="Label in List 1 Char"/>
    <w:aliases w:val="l1 Char"/>
    <w:basedOn w:val="LabelChar"/>
    <w:link w:val="LabelinList1"/>
    <w:rsid w:val="00AE08A4"/>
    <w:rPr>
      <w:rFonts w:ascii="Arial" w:eastAsia="SimSun" w:hAnsi="Arial"/>
      <w:b/>
      <w:kern w:val="24"/>
    </w:rPr>
  </w:style>
  <w:style w:type="paragraph" w:customStyle="1" w:styleId="Strikethrough">
    <w:name w:val="Strikethrough"/>
    <w:aliases w:val="strike"/>
    <w:basedOn w:val="Normal"/>
    <w:rsid w:val="00AE08A4"/>
    <w:rPr>
      <w:strike/>
    </w:rPr>
  </w:style>
  <w:style w:type="paragraph" w:customStyle="1" w:styleId="TableFootnote">
    <w:name w:val="Table Footnote"/>
    <w:aliases w:val="tf"/>
    <w:basedOn w:val="Normal"/>
    <w:rsid w:val="00AE08A4"/>
    <w:pPr>
      <w:spacing w:before="80" w:after="80"/>
      <w:ind w:left="216" w:hanging="216"/>
    </w:pPr>
  </w:style>
  <w:style w:type="paragraph" w:customStyle="1" w:styleId="TableFootnoteinList1">
    <w:name w:val="Table Footnote in List 1"/>
    <w:aliases w:val="tf1"/>
    <w:basedOn w:val="TableFootnote"/>
    <w:rsid w:val="00AE08A4"/>
    <w:pPr>
      <w:ind w:left="576"/>
    </w:pPr>
  </w:style>
  <w:style w:type="paragraph" w:customStyle="1" w:styleId="TableFootnoteinList2">
    <w:name w:val="Table Footnote in List 2"/>
    <w:aliases w:val="tf2"/>
    <w:basedOn w:val="TableFootnote"/>
    <w:rsid w:val="00AE08A4"/>
    <w:pPr>
      <w:ind w:left="936"/>
    </w:pPr>
  </w:style>
  <w:style w:type="character" w:customStyle="1" w:styleId="DynamicLink">
    <w:name w:val="Dynamic Link"/>
    <w:aliases w:val="dl"/>
    <w:basedOn w:val="DefaultParagraphFont"/>
    <w:locked/>
    <w:rsid w:val="00AE08A4"/>
    <w:rPr>
      <w:rFonts w:ascii="Arial" w:hAnsi="Arial"/>
      <w:color w:val="C0C0C0"/>
      <w:sz w:val="20"/>
      <w:szCs w:val="18"/>
      <w:u w:val="none"/>
      <w:bdr w:val="none" w:sz="0" w:space="0" w:color="auto"/>
      <w:shd w:val="clear" w:color="auto" w:fill="auto"/>
    </w:rPr>
  </w:style>
  <w:style w:type="table" w:customStyle="1" w:styleId="DynamicLinkTable">
    <w:name w:val="Dynamic Link Table"/>
    <w:aliases w:val="dlt"/>
    <w:basedOn w:val="TableNormal"/>
    <w:locked/>
    <w:rsid w:val="00AE08A4"/>
    <w:rPr>
      <w:rFonts w:ascii="Arial" w:hAnsi="Arial"/>
      <w:color w:val="C0C0C0"/>
      <w:sz w:val="18"/>
      <w:szCs w:val="18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FigureImageMapPlaceholder">
    <w:name w:val="Figure Image Map Placeholder"/>
    <w:aliases w:val="fimp"/>
    <w:basedOn w:val="Normal"/>
    <w:locked/>
    <w:rsid w:val="00AE08A4"/>
    <w:rPr>
      <w:color w:val="C0C0C0"/>
    </w:rPr>
  </w:style>
  <w:style w:type="paragraph" w:customStyle="1" w:styleId="PrintDivisionNumber">
    <w:name w:val="Print Division Number"/>
    <w:aliases w:val="pdn"/>
    <w:basedOn w:val="Normal"/>
    <w:locked/>
    <w:rsid w:val="00AE08A4"/>
    <w:rPr>
      <w:color w:val="C0C0C0"/>
    </w:rPr>
  </w:style>
  <w:style w:type="paragraph" w:customStyle="1" w:styleId="PrintDivisionTitle">
    <w:name w:val="Print Division Title"/>
    <w:aliases w:val="pdt"/>
    <w:basedOn w:val="Normal"/>
    <w:locked/>
    <w:rsid w:val="00AE08A4"/>
    <w:rPr>
      <w:color w:val="C0C0C0"/>
    </w:rPr>
  </w:style>
  <w:style w:type="paragraph" w:customStyle="1" w:styleId="PrintMSCorp">
    <w:name w:val="Print MS Corp"/>
    <w:aliases w:val="pms"/>
    <w:basedOn w:val="Normal"/>
    <w:locked/>
    <w:rsid w:val="00AE08A4"/>
    <w:rPr>
      <w:color w:val="C0C0C0"/>
    </w:rPr>
  </w:style>
  <w:style w:type="paragraph" w:customStyle="1" w:styleId="RevisionHistory">
    <w:name w:val="Revision History"/>
    <w:aliases w:val="rh"/>
    <w:basedOn w:val="Normal"/>
    <w:locked/>
    <w:rsid w:val="00AE08A4"/>
    <w:rPr>
      <w:color w:val="C0C0C0"/>
    </w:rPr>
  </w:style>
  <w:style w:type="character" w:customStyle="1" w:styleId="SV">
    <w:name w:val="SV"/>
    <w:basedOn w:val="DefaultParagraphFont"/>
    <w:locked/>
    <w:rsid w:val="00AE08A4"/>
    <w:rPr>
      <w:rFonts w:ascii="Arial" w:hAnsi="Arial"/>
      <w:color w:val="C0C0C0"/>
      <w:sz w:val="20"/>
      <w:szCs w:val="18"/>
      <w:bdr w:val="none" w:sz="0" w:space="0" w:color="auto"/>
      <w:shd w:val="clear" w:color="auto" w:fill="auto"/>
    </w:rPr>
  </w:style>
  <w:style w:type="character" w:styleId="Hyperlink">
    <w:name w:val="Hyperlink"/>
    <w:basedOn w:val="DefaultParagraphFont"/>
    <w:uiPriority w:val="99"/>
    <w:rsid w:val="00AE08A4"/>
    <w:rPr>
      <w:color w:val="0000FF"/>
      <w:sz w:val="20"/>
      <w:szCs w:val="18"/>
      <w:u w:val="single"/>
    </w:rPr>
  </w:style>
  <w:style w:type="paragraph" w:customStyle="1" w:styleId="Copyright">
    <w:name w:val="Copyright"/>
    <w:aliases w:val="copy"/>
    <w:basedOn w:val="Normal"/>
    <w:rsid w:val="00AE08A4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spacing w:before="20" w:after="120" w:line="160" w:lineRule="exact"/>
    </w:pPr>
    <w:rPr>
      <w:i/>
      <w:sz w:val="16"/>
    </w:rPr>
  </w:style>
  <w:style w:type="paragraph" w:customStyle="1" w:styleId="AlertLabelinList2">
    <w:name w:val="Alert Label in List 2"/>
    <w:aliases w:val="al2"/>
    <w:basedOn w:val="AlertLabel"/>
    <w:rsid w:val="00AE08A4"/>
    <w:pPr>
      <w:ind w:left="720"/>
    </w:pPr>
  </w:style>
  <w:style w:type="paragraph" w:customStyle="1" w:styleId="ProcedureTitle">
    <w:name w:val="Procedure Title"/>
    <w:aliases w:val="prt"/>
    <w:basedOn w:val="Normal"/>
    <w:rsid w:val="00AE08A4"/>
    <w:pPr>
      <w:keepNext/>
      <w:spacing w:before="240"/>
      <w:ind w:left="360" w:hanging="360"/>
    </w:pPr>
    <w:rPr>
      <w:b/>
    </w:rPr>
  </w:style>
  <w:style w:type="paragraph" w:customStyle="1" w:styleId="TextIndented">
    <w:name w:val="Text Indented"/>
    <w:aliases w:val="ti"/>
    <w:basedOn w:val="Normal"/>
    <w:rsid w:val="00AE08A4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ind w:left="360"/>
    </w:pPr>
  </w:style>
  <w:style w:type="character" w:customStyle="1" w:styleId="CodeChar">
    <w:name w:val="Code Char"/>
    <w:aliases w:val="c Char"/>
    <w:basedOn w:val="DefaultParagraphFont"/>
    <w:link w:val="Code"/>
    <w:rsid w:val="00AE08A4"/>
    <w:rPr>
      <w:rFonts w:ascii="Courier New" w:hAnsi="Courier New"/>
      <w:noProof/>
      <w:color w:val="000000"/>
      <w:sz w:val="16"/>
      <w:szCs w:val="16"/>
      <w:lang w:val="en-US" w:eastAsia="en-US" w:bidi="ar-SA"/>
    </w:rPr>
  </w:style>
  <w:style w:type="character" w:customStyle="1" w:styleId="ListBulletChar">
    <w:name w:val="List Bullet Char"/>
    <w:basedOn w:val="DefaultParagraphFont"/>
    <w:link w:val="ListBullet"/>
    <w:rsid w:val="00AE08A4"/>
    <w:rPr>
      <w:rFonts w:ascii="Arial" w:eastAsia="SimSun" w:hAnsi="Arial"/>
      <w:kern w:val="24"/>
    </w:rPr>
  </w:style>
  <w:style w:type="character" w:customStyle="1" w:styleId="BulletedList2Char">
    <w:name w:val="Bulleted List 2 Char"/>
    <w:aliases w:val="bl2 Char Char"/>
    <w:basedOn w:val="ListBulletChar"/>
    <w:link w:val="BulletedList2"/>
    <w:rsid w:val="00AE08A4"/>
    <w:rPr>
      <w:rFonts w:asciiTheme="minorHAnsi" w:eastAsiaTheme="minorHAnsi" w:hAnsiTheme="minorHAnsi" w:cstheme="minorBidi"/>
      <w:kern w:val="24"/>
      <w:sz w:val="22"/>
      <w:szCs w:val="22"/>
      <w:lang w:eastAsia="en-US"/>
    </w:rPr>
  </w:style>
  <w:style w:type="paragraph" w:styleId="TOC5">
    <w:name w:val="toc 5"/>
    <w:aliases w:val="toc5"/>
    <w:basedOn w:val="Normal"/>
    <w:next w:val="Normal"/>
    <w:rsid w:val="00AE08A4"/>
    <w:pPr>
      <w:ind w:left="936" w:hanging="187"/>
    </w:pPr>
  </w:style>
  <w:style w:type="paragraph" w:customStyle="1" w:styleId="PageHeader">
    <w:name w:val="Page Header"/>
    <w:aliases w:val="pgh"/>
    <w:basedOn w:val="Normal"/>
    <w:rsid w:val="00AE08A4"/>
    <w:pPr>
      <w:spacing w:after="240"/>
      <w:jc w:val="right"/>
    </w:pPr>
    <w:rPr>
      <w:b/>
    </w:rPr>
  </w:style>
  <w:style w:type="paragraph" w:customStyle="1" w:styleId="PageFooter">
    <w:name w:val="Page Footer"/>
    <w:aliases w:val="pgf"/>
    <w:basedOn w:val="Normal"/>
    <w:rsid w:val="00AE08A4"/>
    <w:pPr>
      <w:jc w:val="right"/>
    </w:pPr>
  </w:style>
  <w:style w:type="paragraph" w:customStyle="1" w:styleId="PageNum">
    <w:name w:val="Page Num"/>
    <w:aliases w:val="pgn"/>
    <w:basedOn w:val="Normal"/>
    <w:rsid w:val="00AE08A4"/>
    <w:pPr>
      <w:ind w:right="518"/>
      <w:jc w:val="right"/>
    </w:pPr>
    <w:rPr>
      <w:b/>
    </w:rPr>
  </w:style>
  <w:style w:type="character" w:customStyle="1" w:styleId="NumberedListIndexer">
    <w:name w:val="Numbered List Indexer"/>
    <w:aliases w:val="nlx"/>
    <w:basedOn w:val="DefaultParagraphFont"/>
    <w:rsid w:val="00AE08A4"/>
    <w:rPr>
      <w:dstrike w:val="0"/>
      <w:vanish/>
      <w:color w:val="C0C0C0"/>
      <w:szCs w:val="18"/>
      <w:u w:val="none"/>
      <w:vertAlign w:val="baseline"/>
    </w:rPr>
  </w:style>
  <w:style w:type="paragraph" w:customStyle="1" w:styleId="ProcedureTitleinList1">
    <w:name w:val="Procedure Title in List 1"/>
    <w:aliases w:val="prt1"/>
    <w:basedOn w:val="ProcedureTitle"/>
    <w:rsid w:val="00AE08A4"/>
  </w:style>
  <w:style w:type="paragraph" w:styleId="TOC6">
    <w:name w:val="toc 6"/>
    <w:aliases w:val="toc6"/>
    <w:basedOn w:val="Normal"/>
    <w:next w:val="Normal"/>
    <w:rsid w:val="00AE08A4"/>
    <w:pPr>
      <w:ind w:left="1123" w:hanging="187"/>
    </w:pPr>
  </w:style>
  <w:style w:type="paragraph" w:customStyle="1" w:styleId="ProcedureTitleinList2">
    <w:name w:val="Procedure Title in List 2"/>
    <w:aliases w:val="prt2"/>
    <w:basedOn w:val="ProcedureTitle"/>
    <w:rsid w:val="00AE08A4"/>
    <w:pPr>
      <w:ind w:left="720"/>
    </w:pPr>
  </w:style>
  <w:style w:type="table" w:customStyle="1" w:styleId="DefinitionTable">
    <w:name w:val="Definition Table"/>
    <w:aliases w:val="dtbl"/>
    <w:basedOn w:val="TableNormal"/>
    <w:rsid w:val="00AE08A4"/>
    <w:pPr>
      <w:spacing w:after="180" w:line="220" w:lineRule="exact"/>
      <w:ind w:right="1440"/>
    </w:pPr>
    <w:rPr>
      <w:rFonts w:ascii="Arial" w:hAnsi="Arial"/>
      <w:sz w:val="18"/>
      <w:szCs w:val="18"/>
    </w:rPr>
    <w:tblPr>
      <w:tblInd w:w="187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9">
    <w:name w:val="toc 9"/>
    <w:basedOn w:val="Normal"/>
    <w:next w:val="Normal"/>
    <w:rsid w:val="00AE08A4"/>
    <w:pPr>
      <w:ind w:left="1785" w:hanging="187"/>
    </w:pPr>
  </w:style>
  <w:style w:type="paragraph" w:styleId="TOC7">
    <w:name w:val="toc 7"/>
    <w:basedOn w:val="Normal"/>
    <w:next w:val="Normal"/>
    <w:rsid w:val="00AE08A4"/>
    <w:pPr>
      <w:ind w:left="1382" w:hanging="187"/>
    </w:pPr>
  </w:style>
  <w:style w:type="paragraph" w:styleId="TOC8">
    <w:name w:val="toc 8"/>
    <w:basedOn w:val="Normal"/>
    <w:next w:val="Normal"/>
    <w:rsid w:val="00AE08A4"/>
    <w:pPr>
      <w:ind w:left="1584" w:hanging="187"/>
    </w:pPr>
  </w:style>
  <w:style w:type="table" w:customStyle="1" w:styleId="DefinitionTableinList1">
    <w:name w:val="Definition Table in List 1"/>
    <w:aliases w:val="dtbl1"/>
    <w:basedOn w:val="DefinitionTable"/>
    <w:rsid w:val="00AE08A4"/>
    <w:tblPr>
      <w:tblInd w:w="547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initionTableinList2">
    <w:name w:val="Definition Table in List 2"/>
    <w:aliases w:val="dtbl2"/>
    <w:basedOn w:val="DefinitionTable"/>
    <w:rsid w:val="00AE08A4"/>
    <w:tblPr>
      <w:tblInd w:w="907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cketTable">
    <w:name w:val="Packet Table"/>
    <w:basedOn w:val="TableNormal"/>
    <w:rsid w:val="00AE08A4"/>
    <w:pPr>
      <w:spacing w:before="60" w:after="60" w:line="240" w:lineRule="exac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0" w:type="dxa"/>
        <w:right w:w="86" w:type="dxa"/>
      </w:tblCellMar>
    </w:tblPr>
    <w:tcPr>
      <w:tcMar>
        <w:top w:w="58" w:type="dxa"/>
        <w:bottom w:w="58" w:type="dxa"/>
      </w:tcMar>
      <w:vAlign w:val="center"/>
    </w:tcPr>
    <w:tblStylePr w:type="firstRow">
      <w:pPr>
        <w:keepNext/>
        <w:wordWrap/>
        <w:spacing w:beforeAutospacing="0" w:afterAutospacing="0" w:line="220" w:lineRule="exact"/>
        <w:ind w:left="0" w:right="0" w:firstLine="0"/>
      </w:pPr>
      <w:rPr>
        <w:rFonts w:ascii="Arial" w:hAnsi="Arial"/>
        <w:b w:val="0"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</w:tcPr>
    </w:tblStylePr>
  </w:style>
  <w:style w:type="paragraph" w:customStyle="1" w:styleId="BulletedList3">
    <w:name w:val="Bulleted List 3"/>
    <w:aliases w:val="bl3"/>
    <w:basedOn w:val="ListBullet"/>
    <w:rsid w:val="00AE08A4"/>
    <w:pPr>
      <w:numPr>
        <w:numId w:val="5"/>
      </w:numPr>
      <w:spacing w:line="260" w:lineRule="exact"/>
      <w:ind w:left="1080"/>
    </w:pPr>
  </w:style>
  <w:style w:type="paragraph" w:customStyle="1" w:styleId="BulletedList4">
    <w:name w:val="Bulleted List 4"/>
    <w:aliases w:val="bl4"/>
    <w:basedOn w:val="ListBullet"/>
    <w:rsid w:val="00AE08A4"/>
    <w:pPr>
      <w:numPr>
        <w:numId w:val="6"/>
      </w:numPr>
      <w:ind w:left="1440"/>
    </w:pPr>
  </w:style>
  <w:style w:type="paragraph" w:customStyle="1" w:styleId="BulletedList5">
    <w:name w:val="Bulleted List 5"/>
    <w:aliases w:val="bl5"/>
    <w:basedOn w:val="ListBullet"/>
    <w:rsid w:val="00AE08A4"/>
    <w:pPr>
      <w:numPr>
        <w:numId w:val="7"/>
      </w:numPr>
      <w:ind w:left="1800"/>
    </w:pPr>
  </w:style>
  <w:style w:type="character" w:customStyle="1" w:styleId="FooterItalic">
    <w:name w:val="Footer Italic"/>
    <w:aliases w:val="fi"/>
    <w:rsid w:val="00AE08A4"/>
    <w:rPr>
      <w:rFonts w:ascii="Times New Roman" w:hAnsi="Times New Roman"/>
      <w:i/>
      <w:sz w:val="16"/>
      <w:szCs w:val="16"/>
    </w:rPr>
  </w:style>
  <w:style w:type="character" w:customStyle="1" w:styleId="FooterSmall">
    <w:name w:val="Footer Small"/>
    <w:aliases w:val="fs"/>
    <w:rsid w:val="00AE08A4"/>
    <w:rPr>
      <w:rFonts w:ascii="Times New Roman" w:hAnsi="Times New Roman"/>
      <w:sz w:val="17"/>
      <w:szCs w:val="16"/>
    </w:rPr>
  </w:style>
  <w:style w:type="paragraph" w:customStyle="1" w:styleId="GenericEntry">
    <w:name w:val="Generic Entry"/>
    <w:aliases w:val="ge"/>
    <w:basedOn w:val="Normal"/>
    <w:next w:val="Normal"/>
    <w:rsid w:val="00AE08A4"/>
    <w:pPr>
      <w:spacing w:after="240" w:line="260" w:lineRule="exact"/>
      <w:ind w:left="720" w:hanging="720"/>
    </w:pPr>
  </w:style>
  <w:style w:type="table" w:customStyle="1" w:styleId="IndentedPacketFieldBits">
    <w:name w:val="Indented Packet Field Bits"/>
    <w:aliases w:val="pfbi"/>
    <w:basedOn w:val="TableNormal"/>
    <w:rsid w:val="00AE08A4"/>
    <w:rPr>
      <w:sz w:val="24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8" w:type="dxa"/>
        <w:left w:w="86" w:type="dxa"/>
        <w:bottom w:w="58" w:type="dxa"/>
        <w:right w:w="86" w:type="dxa"/>
      </w:tcMar>
    </w:tcPr>
    <w:tblStylePr w:type="firstRow">
      <w:rPr>
        <w:rFonts w:ascii="Times New Roman" w:hAnsi="Times New Roman"/>
        <w:sz w:val="24"/>
      </w:rPr>
    </w:tblStylePr>
  </w:style>
  <w:style w:type="paragraph" w:customStyle="1" w:styleId="NumberedList3">
    <w:name w:val="Numbered List 3"/>
    <w:aliases w:val="nl3"/>
    <w:basedOn w:val="ListNumber"/>
    <w:rsid w:val="00AE08A4"/>
    <w:pPr>
      <w:numPr>
        <w:numId w:val="8"/>
      </w:numPr>
    </w:pPr>
  </w:style>
  <w:style w:type="paragraph" w:customStyle="1" w:styleId="NumberedList4">
    <w:name w:val="Numbered List 4"/>
    <w:aliases w:val="nl4"/>
    <w:basedOn w:val="ListNumber"/>
    <w:rsid w:val="00AE08A4"/>
    <w:pPr>
      <w:numPr>
        <w:numId w:val="9"/>
      </w:numPr>
      <w:tabs>
        <w:tab w:val="left" w:pos="1800"/>
      </w:tabs>
    </w:pPr>
  </w:style>
  <w:style w:type="paragraph" w:customStyle="1" w:styleId="NumberedList5">
    <w:name w:val="Numbered List 5"/>
    <w:aliases w:val="nl5"/>
    <w:basedOn w:val="ListNumber"/>
    <w:rsid w:val="00AE08A4"/>
    <w:pPr>
      <w:numPr>
        <w:numId w:val="10"/>
      </w:numPr>
    </w:pPr>
  </w:style>
  <w:style w:type="table" w:customStyle="1" w:styleId="PacketFieldBitsTable">
    <w:name w:val="Packet Field Bits Table"/>
    <w:aliases w:val="pfbt"/>
    <w:basedOn w:val="TableNormal"/>
    <w:rsid w:val="00AE08A4"/>
    <w:pPr>
      <w:jc w:val="center"/>
    </w:pPr>
    <w:tblPr>
      <w:tblInd w:w="72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58" w:type="dxa"/>
        <w:left w:w="86" w:type="dxa"/>
        <w:bottom w:w="58" w:type="dxa"/>
        <w:right w:w="86" w:type="dxa"/>
      </w:tcMar>
      <w:vAlign w:val="center"/>
    </w:tcPr>
    <w:tblStylePr w:type="firstRow">
      <w:pPr>
        <w:keepNext/>
        <w:wordWrap/>
        <w:spacing w:beforeAutospacing="0" w:afterAutospacing="0" w:line="220" w:lineRule="exact"/>
        <w:ind w:left="0" w:right="0" w:firstLine="0"/>
      </w:pPr>
      <w:rPr>
        <w:rFonts w:ascii="Times New Roman" w:hAnsi="Times New Roman"/>
        <w:b w:val="0"/>
        <w:i w:val="0"/>
        <w:sz w:val="24"/>
        <w:szCs w:val="18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PacketFieldBits">
    <w:name w:val="Packet Field Bits"/>
    <w:aliases w:val="pfb"/>
    <w:basedOn w:val="TableNormal"/>
    <w:rsid w:val="00AE08A4"/>
    <w:rPr>
      <w:sz w:val="24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8" w:type="dxa"/>
        <w:left w:w="86" w:type="dxa"/>
        <w:bottom w:w="58" w:type="dxa"/>
        <w:right w:w="86" w:type="dxa"/>
      </w:tcMar>
    </w:tcPr>
    <w:tblStylePr w:type="firstRow">
      <w:rPr>
        <w:rFonts w:ascii="Times New Roman" w:hAnsi="Times New Roman"/>
        <w:sz w:val="24"/>
      </w:rPr>
    </w:tblStylePr>
  </w:style>
  <w:style w:type="character" w:styleId="PageNumber">
    <w:name w:val="page number"/>
    <w:basedOn w:val="DefaultParagraphFont"/>
    <w:rsid w:val="00AE08A4"/>
  </w:style>
  <w:style w:type="paragraph" w:styleId="ListParagraph">
    <w:name w:val="List Paragraph"/>
    <w:basedOn w:val="Normal"/>
    <w:uiPriority w:val="34"/>
    <w:qFormat/>
    <w:rsid w:val="00F13A86"/>
    <w:pPr>
      <w:ind w:left="720"/>
      <w:contextualSpacing/>
    </w:pPr>
  </w:style>
  <w:style w:type="paragraph" w:customStyle="1" w:styleId="TableHeading">
    <w:name w:val="Table Heading"/>
    <w:aliases w:val="th"/>
    <w:basedOn w:val="Normal"/>
    <w:rsid w:val="00200341"/>
    <w:pPr>
      <w:spacing w:line="200" w:lineRule="exact"/>
      <w:jc w:val="center"/>
    </w:pPr>
    <w:rPr>
      <w:rFonts w:ascii="Franklin Gothic Demi Cond" w:eastAsia="Times New Roman" w:hAnsi="Franklin Gothic Demi Cond"/>
      <w:sz w:val="19"/>
    </w:rPr>
  </w:style>
  <w:style w:type="paragraph" w:customStyle="1" w:styleId="Tableparagraph">
    <w:name w:val="Table paragraph"/>
    <w:aliases w:val="tp"/>
    <w:basedOn w:val="TableHeading"/>
    <w:rsid w:val="00200341"/>
    <w:pPr>
      <w:spacing w:line="220" w:lineRule="exact"/>
      <w:jc w:val="left"/>
    </w:pPr>
    <w:rPr>
      <w:rFonts w:ascii="Franklin Gothic Medium Cond" w:hAnsi="Franklin Gothic Medium Cond"/>
    </w:rPr>
  </w:style>
  <w:style w:type="character" w:customStyle="1" w:styleId="TextChar">
    <w:name w:val="Text Char"/>
    <w:aliases w:val="t Char"/>
    <w:basedOn w:val="DefaultParagraphFont"/>
    <w:rsid w:val="000F3180"/>
    <w:rPr>
      <w:rFonts w:ascii="Arial" w:hAnsi="Arial"/>
      <w:color w:val="000000"/>
      <w:lang w:val="en-US" w:eastAsia="en-US" w:bidi="ar-SA"/>
    </w:rPr>
  </w:style>
  <w:style w:type="character" w:customStyle="1" w:styleId="FigureChar">
    <w:name w:val="Figure Char"/>
    <w:aliases w:val="fig Char"/>
    <w:basedOn w:val="TextChar"/>
    <w:link w:val="Figure"/>
    <w:rsid w:val="00125E47"/>
    <w:rPr>
      <w:rFonts w:ascii="Arial" w:eastAsia="SimSun" w:hAnsi="Arial"/>
      <w:color w:val="0000FF"/>
      <w:kern w:val="24"/>
      <w:lang w:val="en-US" w:eastAsia="en-US" w:bidi="ar-SA"/>
    </w:rPr>
  </w:style>
  <w:style w:type="character" w:customStyle="1" w:styleId="CommentTextChar">
    <w:name w:val="Comment Text Char"/>
    <w:aliases w:val="ct Char,Used by Word for text of author queries Char"/>
    <w:basedOn w:val="DefaultParagraphFont"/>
    <w:link w:val="CommentText"/>
    <w:uiPriority w:val="99"/>
    <w:locked/>
    <w:rsid w:val="000E23AF"/>
    <w:rPr>
      <w:rFonts w:ascii="Arial" w:eastAsia="SimSun" w:hAnsi="Arial"/>
      <w:kern w:val="24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locked/>
    <w:rsid w:val="00B74AE7"/>
    <w:rPr>
      <w:rFonts w:ascii="Arial" w:eastAsia="SimSun" w:hAnsi="Arial"/>
      <w:b/>
      <w:kern w:val="24"/>
      <w:sz w:val="36"/>
      <w:szCs w:val="36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rsid w:val="00D17A85"/>
    <w:rPr>
      <w:rFonts w:ascii="Arial" w:eastAsia="SimSun" w:hAnsi="Arial"/>
      <w:b/>
      <w:kern w:val="24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17A85"/>
    <w:rPr>
      <w:rFonts w:ascii="Tahoma" w:eastAsia="SimSun" w:hAnsi="Tahoma" w:cs="Tahoma"/>
      <w:kern w:val="24"/>
      <w:sz w:val="16"/>
      <w:szCs w:val="16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locked/>
    <w:rsid w:val="00D267EF"/>
    <w:rPr>
      <w:rFonts w:ascii="Arial" w:eastAsia="SimSun" w:hAnsi="Arial"/>
      <w:b/>
      <w:kern w:val="24"/>
      <w:sz w:val="28"/>
      <w:szCs w:val="28"/>
      <w:lang w:val="en-US" w:eastAsia="en-US" w:bidi="ar-SA"/>
    </w:rPr>
  </w:style>
  <w:style w:type="character" w:customStyle="1" w:styleId="AlertTextChar">
    <w:name w:val="Alert Text Char"/>
    <w:aliases w:val="at Char"/>
    <w:basedOn w:val="DefaultParagraphFont"/>
    <w:link w:val="AlertText"/>
    <w:rsid w:val="007F1B57"/>
    <w:rPr>
      <w:rFonts w:ascii="Arial" w:eastAsia="SimSun" w:hAnsi="Arial"/>
      <w:kern w:val="24"/>
      <w:lang w:val="en-US" w:eastAsia="en-US" w:bidi="ar-SA"/>
    </w:rPr>
  </w:style>
  <w:style w:type="character" w:customStyle="1" w:styleId="AlertTextinList1Char">
    <w:name w:val="Alert Text in List 1 Char"/>
    <w:aliases w:val="at1 Char"/>
    <w:basedOn w:val="AlertTextChar"/>
    <w:link w:val="AlertTextinList1"/>
    <w:rsid w:val="007F1B57"/>
    <w:rPr>
      <w:rFonts w:ascii="Arial" w:eastAsia="SimSun" w:hAnsi="Arial"/>
      <w:kern w:val="24"/>
      <w:lang w:val="en-US" w:eastAsia="en-US" w:bidi="ar-SA"/>
    </w:rPr>
  </w:style>
  <w:style w:type="character" w:customStyle="1" w:styleId="AlertTextinList2Char">
    <w:name w:val="Alert Text in List 2 Char"/>
    <w:aliases w:val="at2 Char"/>
    <w:basedOn w:val="AlertTextChar"/>
    <w:link w:val="AlertTextinList2"/>
    <w:rsid w:val="007F1B57"/>
    <w:rPr>
      <w:rFonts w:ascii="Arial" w:eastAsia="SimSun" w:hAnsi="Arial"/>
      <w:kern w:val="24"/>
      <w:lang w:val="en-US" w:eastAsia="en-US" w:bidi="ar-SA"/>
    </w:rPr>
  </w:style>
  <w:style w:type="character" w:customStyle="1" w:styleId="ListNumberChar">
    <w:name w:val="List Number Char"/>
    <w:basedOn w:val="DefaultParagraphFont"/>
    <w:link w:val="ListNumber"/>
    <w:rsid w:val="009144E5"/>
    <w:rPr>
      <w:rFonts w:ascii="Arial" w:eastAsia="SimSun" w:hAnsi="Arial"/>
      <w:kern w:val="24"/>
      <w:lang w:val="en-US" w:eastAsia="en-US" w:bidi="ar-SA"/>
    </w:rPr>
  </w:style>
  <w:style w:type="character" w:customStyle="1" w:styleId="NumberedList1Char">
    <w:name w:val="Numbered List 1 Char"/>
    <w:aliases w:val="nl1 Char"/>
    <w:basedOn w:val="ListNumberChar"/>
    <w:link w:val="NumberedList1"/>
    <w:rsid w:val="009144E5"/>
    <w:rPr>
      <w:rFonts w:asciiTheme="minorHAnsi" w:eastAsiaTheme="minorHAnsi" w:hAnsiTheme="minorHAnsi" w:cstheme="minorBidi"/>
      <w:kern w:val="24"/>
      <w:sz w:val="22"/>
      <w:szCs w:val="22"/>
      <w:lang w:val="en-US" w:eastAsia="en-US" w:bidi="ar-SA"/>
    </w:rPr>
  </w:style>
  <w:style w:type="paragraph" w:styleId="Revision">
    <w:name w:val="Revision"/>
    <w:hidden/>
    <w:uiPriority w:val="99"/>
    <w:semiHidden/>
    <w:rsid w:val="003E2C31"/>
    <w:rPr>
      <w:rFonts w:ascii="Arial" w:eastAsia="SimSun" w:hAnsi="Arial"/>
      <w:kern w:val="24"/>
      <w:lang w:eastAsia="en-US"/>
    </w:rPr>
  </w:style>
  <w:style w:type="character" w:customStyle="1" w:styleId="AlertLabelChar">
    <w:name w:val="Alert Label Char"/>
    <w:aliases w:val="al Char"/>
    <w:basedOn w:val="DefaultParagraphFont"/>
    <w:link w:val="AlertLabel"/>
    <w:rsid w:val="00BE019E"/>
    <w:rPr>
      <w:rFonts w:ascii="Arial" w:eastAsia="SimSun" w:hAnsi="Arial"/>
      <w:b/>
      <w:kern w:val="24"/>
      <w:lang w:val="en-US" w:eastAsia="en-US" w:bidi="ar-SA"/>
    </w:rPr>
  </w:style>
  <w:style w:type="character" w:customStyle="1" w:styleId="tx1">
    <w:name w:val="tx1"/>
    <w:basedOn w:val="DefaultParagraphFont"/>
    <w:rsid w:val="00100406"/>
    <w:rPr>
      <w:b/>
      <w:bCs/>
    </w:rPr>
  </w:style>
  <w:style w:type="character" w:customStyle="1" w:styleId="FooterChar">
    <w:name w:val="Footer Char"/>
    <w:aliases w:val="f Char"/>
    <w:basedOn w:val="DefaultParagraphFont"/>
    <w:link w:val="Footer"/>
    <w:uiPriority w:val="99"/>
    <w:rsid w:val="00FC77F2"/>
    <w:rPr>
      <w:rFonts w:ascii="Calibri" w:eastAsia="PMingLiU" w:hAnsi="Calibri"/>
      <w:sz w:val="22"/>
      <w:szCs w:val="22"/>
    </w:rPr>
  </w:style>
  <w:style w:type="character" w:customStyle="1" w:styleId="HeaderChar">
    <w:name w:val="Header Char"/>
    <w:aliases w:val="h Char"/>
    <w:basedOn w:val="DefaultParagraphFont"/>
    <w:link w:val="Header"/>
    <w:rsid w:val="00FC77F2"/>
    <w:rPr>
      <w:rFonts w:ascii="Calibri" w:eastAsia="PMingLiU" w:hAnsi="Calibri"/>
      <w:b/>
      <w:sz w:val="22"/>
      <w:szCs w:val="22"/>
    </w:rPr>
  </w:style>
  <w:style w:type="table" w:styleId="ColorfulShading-Accent1">
    <w:name w:val="Colorful Shading Accent 1"/>
    <w:basedOn w:val="TableNormal"/>
    <w:uiPriority w:val="71"/>
    <w:rsid w:val="0097238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ightList-Accent11">
    <w:name w:val="Light List - Accent 11"/>
    <w:basedOn w:val="TableNormal"/>
    <w:uiPriority w:val="61"/>
    <w:rsid w:val="00C96B6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olorfulList-Accent1">
    <w:name w:val="Colorful List Accent 1"/>
    <w:basedOn w:val="TableNormal"/>
    <w:uiPriority w:val="72"/>
    <w:rsid w:val="00C96B6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1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80990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159754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1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72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76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0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7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7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6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01037">
                                      <w:marLeft w:val="0"/>
                                      <w:marRight w:val="0"/>
                                      <w:marTop w:val="0"/>
                                      <w:marBottom w:val="12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9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6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51008">
                                      <w:marLeft w:val="0"/>
                                      <w:marRight w:val="0"/>
                                      <w:marTop w:val="0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3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8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12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55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1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77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7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4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4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19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6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11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97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18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0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64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1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4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1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0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2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2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3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24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7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0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7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1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6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3631">
                                      <w:marLeft w:val="0"/>
                                      <w:marRight w:val="0"/>
                                      <w:marTop w:val="0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upport.microsoft.com/kb/951116" TargetMode="External"/><Relationship Id="rId21" Type="http://schemas.openxmlformats.org/officeDocument/2006/relationships/header" Target="header4.xml"/><Relationship Id="rId42" Type="http://schemas.openxmlformats.org/officeDocument/2006/relationships/hyperlink" Target="http://technet.microsoft.com/ko-kr/library/bb309594.aspx" TargetMode="External"/><Relationship Id="rId47" Type="http://schemas.openxmlformats.org/officeDocument/2006/relationships/hyperlink" Target="http://technet.microsoft.com/ko-kr/library/bb309721.aspx" TargetMode="External"/><Relationship Id="rId63" Type="http://schemas.openxmlformats.org/officeDocument/2006/relationships/hyperlink" Target="http://technet.microsoft.com/ko-kr/library/bb309743.aspx" TargetMode="External"/><Relationship Id="rId68" Type="http://schemas.openxmlformats.org/officeDocument/2006/relationships/hyperlink" Target="http://technet.microsoft.com/ko-kr/library/bb309591.aspx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9" Type="http://schemas.openxmlformats.org/officeDocument/2006/relationships/hyperlink" Target="http://support.microsoft.com/kb/971410" TargetMode="External"/><Relationship Id="rId11" Type="http://schemas.openxmlformats.org/officeDocument/2006/relationships/footnotes" Target="footnotes.xml"/><Relationship Id="rId24" Type="http://schemas.openxmlformats.org/officeDocument/2006/relationships/hyperlink" Target="http://support.microsoft.com/kb/951327" TargetMode="External"/><Relationship Id="rId32" Type="http://schemas.openxmlformats.org/officeDocument/2006/relationships/hyperlink" Target="http://www.microsoft.com/technet/prodtechnol/scp/catalog.aspx" TargetMode="External"/><Relationship Id="rId37" Type="http://schemas.openxmlformats.org/officeDocument/2006/relationships/hyperlink" Target="http://technet.microsoft.com/ko-kr/systemcenter/cc462790.aspx" TargetMode="External"/><Relationship Id="rId40" Type="http://schemas.openxmlformats.org/officeDocument/2006/relationships/image" Target="media/image2.png"/><Relationship Id="rId45" Type="http://schemas.openxmlformats.org/officeDocument/2006/relationships/image" Target="media/image4.png"/><Relationship Id="rId53" Type="http://schemas.openxmlformats.org/officeDocument/2006/relationships/hyperlink" Target="http://technet.microsoft.com/ko-kr/library/bb381404.aspx" TargetMode="External"/><Relationship Id="rId58" Type="http://schemas.microsoft.com/office/2007/relationships/diagramDrawing" Target="diagrams/drawing1.xml"/><Relationship Id="rId66" Type="http://schemas.openxmlformats.org/officeDocument/2006/relationships/hyperlink" Target="http://technet.microsoft.com/ko-kr/library/bb381457.aspx" TargetMode="External"/><Relationship Id="rId5" Type="http://schemas.openxmlformats.org/officeDocument/2006/relationships/customXml" Target="../customXml/item5.xml"/><Relationship Id="rId61" Type="http://schemas.openxmlformats.org/officeDocument/2006/relationships/image" Target="media/image8.png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22" Type="http://schemas.openxmlformats.org/officeDocument/2006/relationships/hyperlink" Target="http://support.microsoft.com/kb/953141" TargetMode="External"/><Relationship Id="rId27" Type="http://schemas.openxmlformats.org/officeDocument/2006/relationships/hyperlink" Target="http://support.microsoft.com/kb/953290" TargetMode="External"/><Relationship Id="rId30" Type="http://schemas.openxmlformats.org/officeDocument/2006/relationships/hyperlink" Target="http://technet.microsoft.com/ko-kr/library/bb419281.aspx" TargetMode="External"/><Relationship Id="rId35" Type="http://schemas.openxmlformats.org/officeDocument/2006/relationships/hyperlink" Target="http://technet.microsoft.com/ko-kr/library/bb381370.aspx" TargetMode="External"/><Relationship Id="rId43" Type="http://schemas.openxmlformats.org/officeDocument/2006/relationships/image" Target="media/image3.png"/><Relationship Id="rId48" Type="http://schemas.openxmlformats.org/officeDocument/2006/relationships/image" Target="media/image5.png"/><Relationship Id="rId56" Type="http://schemas.openxmlformats.org/officeDocument/2006/relationships/diagramQuickStyle" Target="diagrams/quickStyle1.xml"/><Relationship Id="rId64" Type="http://schemas.openxmlformats.org/officeDocument/2006/relationships/hyperlink" Target="http://technet.microsoft.com/ko-kr/library/bb381361.aspx" TargetMode="External"/><Relationship Id="rId69" Type="http://schemas.openxmlformats.org/officeDocument/2006/relationships/hyperlink" Target="http://technet.microsoft.com/ko-kr/library/bb381270.aspx" TargetMode="External"/><Relationship Id="rId8" Type="http://schemas.microsoft.com/office/2007/relationships/stylesWithEffects" Target="stylesWithEffects.xml"/><Relationship Id="rId51" Type="http://schemas.openxmlformats.org/officeDocument/2006/relationships/hyperlink" Target="http://technet.microsoft.com/ko-kr/library/bb309719.aspx" TargetMode="Externa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support.microsoft.com/kb/952664" TargetMode="External"/><Relationship Id="rId33" Type="http://schemas.openxmlformats.org/officeDocument/2006/relationships/hyperlink" Target="http://technet.microsoft.com/ko-kr/opsmgr/cc539535.aspx" TargetMode="External"/><Relationship Id="rId38" Type="http://schemas.openxmlformats.org/officeDocument/2006/relationships/hyperlink" Target="http://technet.microsoft.com/ko-kr/library/bb419281.aspx" TargetMode="External"/><Relationship Id="rId46" Type="http://schemas.openxmlformats.org/officeDocument/2006/relationships/hyperlink" Target="http://technet.microsoft.com/ko-kr/library/bb381260.aspx" TargetMode="External"/><Relationship Id="rId59" Type="http://schemas.openxmlformats.org/officeDocument/2006/relationships/image" Target="media/image6.png"/><Relationship Id="rId67" Type="http://schemas.openxmlformats.org/officeDocument/2006/relationships/hyperlink" Target="http://technet.microsoft.com/ko-kr/library/bb309701.aspx" TargetMode="External"/><Relationship Id="rId20" Type="http://schemas.openxmlformats.org/officeDocument/2006/relationships/footer" Target="footer4.xml"/><Relationship Id="rId41" Type="http://schemas.openxmlformats.org/officeDocument/2006/relationships/hyperlink" Target="http://technet.microsoft.com/ko-kr/library/bb309667.aspx" TargetMode="External"/><Relationship Id="rId54" Type="http://schemas.openxmlformats.org/officeDocument/2006/relationships/diagramData" Target="diagrams/data1.xml"/><Relationship Id="rId62" Type="http://schemas.openxmlformats.org/officeDocument/2006/relationships/hyperlink" Target="http://technet.microsoft.com/ko-kr/library/bb381367.aspx" TargetMode="External"/><Relationship Id="rId70" Type="http://schemas.openxmlformats.org/officeDocument/2006/relationships/hyperlink" Target="http://technet.microsoft.com/ko-kr/library/bb381183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://support.microsoft.com/kb/954049" TargetMode="External"/><Relationship Id="rId28" Type="http://schemas.openxmlformats.org/officeDocument/2006/relationships/hyperlink" Target="http://support.microsoft.com/kb/951526" TargetMode="External"/><Relationship Id="rId36" Type="http://schemas.openxmlformats.org/officeDocument/2006/relationships/hyperlink" Target="http://support.microsoft.com/kb/914277" TargetMode="External"/><Relationship Id="rId49" Type="http://schemas.openxmlformats.org/officeDocument/2006/relationships/hyperlink" Target="http://technet.microsoft.com/ko-kr/library/bb309455.aspx" TargetMode="External"/><Relationship Id="rId57" Type="http://schemas.openxmlformats.org/officeDocument/2006/relationships/diagramColors" Target="diagrams/colors1.xml"/><Relationship Id="rId10" Type="http://schemas.openxmlformats.org/officeDocument/2006/relationships/webSettings" Target="webSettings.xml"/><Relationship Id="rId31" Type="http://schemas.openxmlformats.org/officeDocument/2006/relationships/hyperlink" Target="http://technet.microsoft.com/ko-kr/library/bb419281.aspx" TargetMode="External"/><Relationship Id="rId44" Type="http://schemas.openxmlformats.org/officeDocument/2006/relationships/hyperlink" Target="http://technet.microsoft.com/ko-kr/library/bb309622.aspx" TargetMode="External"/><Relationship Id="rId52" Type="http://schemas.openxmlformats.org/officeDocument/2006/relationships/hyperlink" Target="http://technet.microsoft.com/ko-kr/library/bb309583.aspx" TargetMode="External"/><Relationship Id="rId60" Type="http://schemas.openxmlformats.org/officeDocument/2006/relationships/image" Target="media/image7.png"/><Relationship Id="rId65" Type="http://schemas.openxmlformats.org/officeDocument/2006/relationships/hyperlink" Target="http://technet.microsoft.com/ko-kr/library/bb381272.aspx" TargetMode="Externa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9" Type="http://schemas.openxmlformats.org/officeDocument/2006/relationships/hyperlink" Target="http://technet.microsoft.com/ko-kr/library/bb309622.aspx" TargetMode="External"/><Relationship Id="rId34" Type="http://schemas.openxmlformats.org/officeDocument/2006/relationships/hyperlink" Target="http://www.authormps.com/dnn/Concepts/WorkflowBasics/CookDown/tabid/117/Default.aspx" TargetMode="External"/><Relationship Id="rId50" Type="http://schemas.openxmlformats.org/officeDocument/2006/relationships/hyperlink" Target="http://technet.microsoft.com/ko-kr/library/bb381198.aspx" TargetMode="External"/><Relationship Id="rId55" Type="http://schemas.openxmlformats.org/officeDocument/2006/relationships/diagramLayout" Target="diagrams/layout1.xml"/><Relationship Id="rId7" Type="http://schemas.openxmlformats.org/officeDocument/2006/relationships/styles" Target="styles.xml"/><Relationship Id="rId71" Type="http://schemas.openxmlformats.org/officeDocument/2006/relationships/footer" Target="footer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06B7FA-ED23-4E5F-8EDB-4BE0399904D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33030E2-DCEF-497C-A5D9-AC3708BCCEF4}">
      <dgm:prSet phldrT="[Text]"/>
      <dgm:spPr/>
      <dgm:t>
        <a:bodyPr/>
        <a:lstStyle/>
        <a:p>
          <a:r>
            <a:rPr lang="en-US"/>
            <a:t>SharePoint Foundation 2010</a:t>
          </a:r>
        </a:p>
      </dgm:t>
    </dgm:pt>
    <dgm:pt modelId="{F293F2FE-6E00-4AB6-BB87-93E6E1E6EE37}" type="parTrans" cxnId="{BEB48DC9-E797-4D8C-8950-31072FE55FB6}">
      <dgm:prSet/>
      <dgm:spPr/>
      <dgm:t>
        <a:bodyPr/>
        <a:lstStyle/>
        <a:p>
          <a:endParaRPr lang="en-US"/>
        </a:p>
      </dgm:t>
    </dgm:pt>
    <dgm:pt modelId="{F127BD4A-6BEE-4E7C-8784-CA7D3E594A66}" type="sibTrans" cxnId="{BEB48DC9-E797-4D8C-8950-31072FE55FB6}">
      <dgm:prSet/>
      <dgm:spPr/>
      <dgm:t>
        <a:bodyPr/>
        <a:lstStyle/>
        <a:p>
          <a:endParaRPr lang="en-US"/>
        </a:p>
      </dgm:t>
    </dgm:pt>
    <dgm:pt modelId="{621A02D4-F23D-4A7F-BCE6-3A5104C3B07D}">
      <dgm:prSet phldrT="[Text]"/>
      <dgm:spPr/>
      <dgm:t>
        <a:bodyPr/>
        <a:lstStyle/>
        <a:p>
          <a:r>
            <a:rPr lang="en-US"/>
            <a:t>Farm</a:t>
          </a:r>
        </a:p>
      </dgm:t>
    </dgm:pt>
    <dgm:pt modelId="{9D3576F7-1EAC-45DD-BF97-D9F3F14EB527}" type="parTrans" cxnId="{652005A3-0E71-4B21-B9E3-C20B546D6367}">
      <dgm:prSet/>
      <dgm:spPr/>
      <dgm:t>
        <a:bodyPr/>
        <a:lstStyle/>
        <a:p>
          <a:endParaRPr lang="en-US"/>
        </a:p>
      </dgm:t>
    </dgm:pt>
    <dgm:pt modelId="{37E40928-8FE8-47D8-8CB3-0140E6EB7B9A}" type="sibTrans" cxnId="{652005A3-0E71-4B21-B9E3-C20B546D6367}">
      <dgm:prSet/>
      <dgm:spPr/>
      <dgm:t>
        <a:bodyPr/>
        <a:lstStyle/>
        <a:p>
          <a:endParaRPr lang="en-US"/>
        </a:p>
      </dgm:t>
    </dgm:pt>
    <dgm:pt modelId="{950E4E19-AB5B-490A-BFD4-35D8BE559033}">
      <dgm:prSet phldrT="[Text]"/>
      <dgm:spPr/>
      <dgm:t>
        <a:bodyPr/>
        <a:lstStyle/>
        <a:p>
          <a:r>
            <a:rPr lang="en-US"/>
            <a:t>Server Group</a:t>
          </a:r>
        </a:p>
      </dgm:t>
    </dgm:pt>
    <dgm:pt modelId="{B440BEF4-F3C0-4D08-84E4-0A4F6A5268DD}" type="parTrans" cxnId="{5B6392C2-CA53-4C23-B2A2-A622B95C34F8}">
      <dgm:prSet/>
      <dgm:spPr/>
      <dgm:t>
        <a:bodyPr/>
        <a:lstStyle/>
        <a:p>
          <a:endParaRPr lang="en-US"/>
        </a:p>
      </dgm:t>
    </dgm:pt>
    <dgm:pt modelId="{D9C23FCD-3459-4790-8E5C-D19DF78C1832}" type="sibTrans" cxnId="{5B6392C2-CA53-4C23-B2A2-A622B95C34F8}">
      <dgm:prSet/>
      <dgm:spPr/>
      <dgm:t>
        <a:bodyPr/>
        <a:lstStyle/>
        <a:p>
          <a:endParaRPr lang="en-US"/>
        </a:p>
      </dgm:t>
    </dgm:pt>
    <dgm:pt modelId="{54E49658-59C7-4B42-BD41-8A8D317D1D5A}">
      <dgm:prSet phldrT="[Text]"/>
      <dgm:spPr/>
      <dgm:t>
        <a:bodyPr/>
        <a:lstStyle/>
        <a:p>
          <a:r>
            <a:rPr lang="en-US"/>
            <a:t>Farm Group</a:t>
          </a:r>
        </a:p>
      </dgm:t>
    </dgm:pt>
    <dgm:pt modelId="{EF0AA5F5-4D72-41B9-AB3A-2034BA467C91}" type="parTrans" cxnId="{CFD24FC5-0524-408C-885C-CF5689E56313}">
      <dgm:prSet/>
      <dgm:spPr/>
      <dgm:t>
        <a:bodyPr/>
        <a:lstStyle/>
        <a:p>
          <a:endParaRPr lang="en-US"/>
        </a:p>
      </dgm:t>
    </dgm:pt>
    <dgm:pt modelId="{0DB301F2-DBDB-4FBB-8B06-B145136AA275}" type="sibTrans" cxnId="{CFD24FC5-0524-408C-885C-CF5689E56313}">
      <dgm:prSet/>
      <dgm:spPr/>
      <dgm:t>
        <a:bodyPr/>
        <a:lstStyle/>
        <a:p>
          <a:endParaRPr lang="en-US"/>
        </a:p>
      </dgm:t>
    </dgm:pt>
    <dgm:pt modelId="{70703613-2132-441A-A187-D21D03E15ADA}">
      <dgm:prSet phldrT="[Text]"/>
      <dgm:spPr/>
      <dgm:t>
        <a:bodyPr/>
        <a:lstStyle/>
        <a:p>
          <a:r>
            <a:rPr lang="en-US"/>
            <a:t>Server</a:t>
          </a:r>
        </a:p>
      </dgm:t>
    </dgm:pt>
    <dgm:pt modelId="{900F6A1A-9AE0-4748-8DAB-24F0C9CEE720}" type="parTrans" cxnId="{122D2632-3A66-4023-9403-06675453D6CB}">
      <dgm:prSet/>
      <dgm:spPr/>
      <dgm:t>
        <a:bodyPr/>
        <a:lstStyle/>
        <a:p>
          <a:endParaRPr lang="en-US"/>
        </a:p>
      </dgm:t>
    </dgm:pt>
    <dgm:pt modelId="{1F98CFAE-BFD5-4F50-AC9A-6DEC63DD3CF3}" type="sibTrans" cxnId="{122D2632-3A66-4023-9403-06675453D6CB}">
      <dgm:prSet/>
      <dgm:spPr/>
      <dgm:t>
        <a:bodyPr/>
        <a:lstStyle/>
        <a:p>
          <a:endParaRPr lang="en-US"/>
        </a:p>
      </dgm:t>
    </dgm:pt>
    <dgm:pt modelId="{0E5D107A-909A-4514-AFF2-D1FAA64A5C1A}">
      <dgm:prSet phldrT="[Text]"/>
      <dgm:spPr/>
      <dgm:t>
        <a:bodyPr/>
        <a:lstStyle/>
        <a:p>
          <a:r>
            <a:rPr lang="en-US"/>
            <a:t>Service Group</a:t>
          </a:r>
        </a:p>
      </dgm:t>
    </dgm:pt>
    <dgm:pt modelId="{DF110A46-17A1-4A98-A7B2-EFA7E7ADF71E}" type="parTrans" cxnId="{339923AE-D0A1-4DAC-B5CE-DF2F994B0827}">
      <dgm:prSet/>
      <dgm:spPr/>
      <dgm:t>
        <a:bodyPr/>
        <a:lstStyle/>
        <a:p>
          <a:endParaRPr lang="en-US"/>
        </a:p>
      </dgm:t>
    </dgm:pt>
    <dgm:pt modelId="{88271441-7B7A-4F7A-81F9-B182BDD166A7}" type="sibTrans" cxnId="{339923AE-D0A1-4DAC-B5CE-DF2F994B0827}">
      <dgm:prSet/>
      <dgm:spPr/>
      <dgm:t>
        <a:bodyPr/>
        <a:lstStyle/>
        <a:p>
          <a:endParaRPr lang="en-US"/>
        </a:p>
      </dgm:t>
    </dgm:pt>
    <dgm:pt modelId="{97D349F1-7399-42B8-8AFC-0C6738C797C9}">
      <dgm:prSet phldrT="[Text]"/>
      <dgm:spPr/>
      <dgm:t>
        <a:bodyPr/>
        <a:lstStyle/>
        <a:p>
          <a:r>
            <a:rPr lang="en-US"/>
            <a:t>SharePoint Service</a:t>
          </a:r>
        </a:p>
      </dgm:t>
    </dgm:pt>
    <dgm:pt modelId="{EBD796F7-7B48-443B-93D3-14D088CF2049}" type="parTrans" cxnId="{2DE68DFC-BD5F-45CD-9A33-42AD62C5E3EA}">
      <dgm:prSet/>
      <dgm:spPr/>
      <dgm:t>
        <a:bodyPr/>
        <a:lstStyle/>
        <a:p>
          <a:endParaRPr lang="en-US"/>
        </a:p>
      </dgm:t>
    </dgm:pt>
    <dgm:pt modelId="{FE46F7A2-573D-4435-B378-5AD8E3015382}" type="sibTrans" cxnId="{2DE68DFC-BD5F-45CD-9A33-42AD62C5E3EA}">
      <dgm:prSet/>
      <dgm:spPr/>
      <dgm:t>
        <a:bodyPr/>
        <a:lstStyle/>
        <a:p>
          <a:endParaRPr lang="en-US"/>
        </a:p>
      </dgm:t>
    </dgm:pt>
    <dgm:pt modelId="{68E6CAA5-9431-41FF-A5D2-227FF005503B}">
      <dgm:prSet phldrT="[Text]"/>
      <dgm:spPr/>
      <dgm:t>
        <a:bodyPr/>
        <a:lstStyle/>
        <a:p>
          <a:r>
            <a:rPr lang="en-US"/>
            <a:t>Shared Service Group</a:t>
          </a:r>
        </a:p>
      </dgm:t>
    </dgm:pt>
    <dgm:pt modelId="{8C7B7215-A4C4-4286-BE26-24EFCC29A15D}" type="parTrans" cxnId="{52F2026E-464B-4657-AC4C-B5AA43786117}">
      <dgm:prSet/>
      <dgm:spPr/>
      <dgm:t>
        <a:bodyPr/>
        <a:lstStyle/>
        <a:p>
          <a:endParaRPr lang="en-US"/>
        </a:p>
      </dgm:t>
    </dgm:pt>
    <dgm:pt modelId="{1D24EA75-D6FF-42D7-91CC-5222FFBB71CF}" type="sibTrans" cxnId="{52F2026E-464B-4657-AC4C-B5AA43786117}">
      <dgm:prSet/>
      <dgm:spPr/>
      <dgm:t>
        <a:bodyPr/>
        <a:lstStyle/>
        <a:p>
          <a:endParaRPr lang="en-US"/>
        </a:p>
      </dgm:t>
    </dgm:pt>
    <dgm:pt modelId="{5057AF02-A14F-48C2-B8E8-D0DB8EFC3951}">
      <dgm:prSet phldrT="[Text]"/>
      <dgm:spPr/>
      <dgm:t>
        <a:bodyPr/>
        <a:lstStyle/>
        <a:p>
          <a:r>
            <a:rPr lang="en-US"/>
            <a:t>SharePoint Shared Service</a:t>
          </a:r>
        </a:p>
      </dgm:t>
    </dgm:pt>
    <dgm:pt modelId="{6E469806-2E7F-40F4-B6F6-D5B8D4882F77}" type="parTrans" cxnId="{A758DEA7-51BC-416C-BEF5-1B082A3B6836}">
      <dgm:prSet/>
      <dgm:spPr/>
      <dgm:t>
        <a:bodyPr/>
        <a:lstStyle/>
        <a:p>
          <a:endParaRPr lang="en-US"/>
        </a:p>
      </dgm:t>
    </dgm:pt>
    <dgm:pt modelId="{734FD0A1-3EF7-46B3-9E14-E30342CF3721}" type="sibTrans" cxnId="{A758DEA7-51BC-416C-BEF5-1B082A3B6836}">
      <dgm:prSet/>
      <dgm:spPr/>
      <dgm:t>
        <a:bodyPr/>
        <a:lstStyle/>
        <a:p>
          <a:endParaRPr lang="en-US"/>
        </a:p>
      </dgm:t>
    </dgm:pt>
    <dgm:pt modelId="{DEB907B6-5BC1-438C-AF9D-ADF19AD98CFE}" type="pres">
      <dgm:prSet presAssocID="{A306B7FA-ED23-4E5F-8EDB-4BE0399904D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FE7C8DA-37E6-4336-ACF5-D86FCDF923F9}" type="pres">
      <dgm:prSet presAssocID="{333030E2-DCEF-497C-A5D9-AC3708BCCEF4}" presName="hierRoot1" presStyleCnt="0"/>
      <dgm:spPr/>
    </dgm:pt>
    <dgm:pt modelId="{4E701D4A-1225-4549-A6BD-DB9F3650AAD2}" type="pres">
      <dgm:prSet presAssocID="{333030E2-DCEF-497C-A5D9-AC3708BCCEF4}" presName="composite" presStyleCnt="0"/>
      <dgm:spPr/>
    </dgm:pt>
    <dgm:pt modelId="{3C2412EB-A8A2-4E1F-A683-967FF1B29E57}" type="pres">
      <dgm:prSet presAssocID="{333030E2-DCEF-497C-A5D9-AC3708BCCEF4}" presName="background" presStyleLbl="node0" presStyleIdx="0" presStyleCnt="1"/>
      <dgm:spPr/>
    </dgm:pt>
    <dgm:pt modelId="{F05AFBB2-B614-4FFF-83D2-DA9EFE6E3DC6}" type="pres">
      <dgm:prSet presAssocID="{333030E2-DCEF-497C-A5D9-AC3708BCCEF4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2ECDCE8-70BE-4D01-9EA1-AE1A8C4C0B17}" type="pres">
      <dgm:prSet presAssocID="{333030E2-DCEF-497C-A5D9-AC3708BCCEF4}" presName="hierChild2" presStyleCnt="0"/>
      <dgm:spPr/>
    </dgm:pt>
    <dgm:pt modelId="{CE5F26B4-2FA8-4C1D-906B-E9FA7D64489B}" type="pres">
      <dgm:prSet presAssocID="{EF0AA5F5-4D72-41B9-AB3A-2034BA467C91}" presName="Name10" presStyleLbl="parChTrans1D2" presStyleIdx="0" presStyleCnt="1"/>
      <dgm:spPr/>
      <dgm:t>
        <a:bodyPr/>
        <a:lstStyle/>
        <a:p>
          <a:endParaRPr lang="en-US"/>
        </a:p>
      </dgm:t>
    </dgm:pt>
    <dgm:pt modelId="{D161A147-CC97-4CE7-AFD6-4E28BEC09DDE}" type="pres">
      <dgm:prSet presAssocID="{54E49658-59C7-4B42-BD41-8A8D317D1D5A}" presName="hierRoot2" presStyleCnt="0"/>
      <dgm:spPr/>
    </dgm:pt>
    <dgm:pt modelId="{24A8895B-CB13-4BB9-972C-497E23DBB97C}" type="pres">
      <dgm:prSet presAssocID="{54E49658-59C7-4B42-BD41-8A8D317D1D5A}" presName="composite2" presStyleCnt="0"/>
      <dgm:spPr/>
    </dgm:pt>
    <dgm:pt modelId="{05903E64-0A7E-480C-AD5D-5507E32E1084}" type="pres">
      <dgm:prSet presAssocID="{54E49658-59C7-4B42-BD41-8A8D317D1D5A}" presName="background2" presStyleLbl="node2" presStyleIdx="0" presStyleCnt="1"/>
      <dgm:spPr/>
    </dgm:pt>
    <dgm:pt modelId="{367C4713-3BB5-4FCE-AD13-99E304E8B45C}" type="pres">
      <dgm:prSet presAssocID="{54E49658-59C7-4B42-BD41-8A8D317D1D5A}" presName="text2" presStyleLbl="fgAcc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D1B1D2C-AA85-46D5-8488-3136A4C82F79}" type="pres">
      <dgm:prSet presAssocID="{54E49658-59C7-4B42-BD41-8A8D317D1D5A}" presName="hierChild3" presStyleCnt="0"/>
      <dgm:spPr/>
    </dgm:pt>
    <dgm:pt modelId="{1B0F6FF8-BC43-4F1C-88B8-D043194EB434}" type="pres">
      <dgm:prSet presAssocID="{9D3576F7-1EAC-45DD-BF97-D9F3F14EB527}" presName="Name17" presStyleLbl="parChTrans1D3" presStyleIdx="0" presStyleCnt="1"/>
      <dgm:spPr/>
      <dgm:t>
        <a:bodyPr/>
        <a:lstStyle/>
        <a:p>
          <a:endParaRPr lang="en-US"/>
        </a:p>
      </dgm:t>
    </dgm:pt>
    <dgm:pt modelId="{15721C44-4404-4F89-B34A-C2E89268E6CE}" type="pres">
      <dgm:prSet presAssocID="{621A02D4-F23D-4A7F-BCE6-3A5104C3B07D}" presName="hierRoot3" presStyleCnt="0"/>
      <dgm:spPr/>
    </dgm:pt>
    <dgm:pt modelId="{A70AC821-A539-486F-8712-0BFAE6B4EA57}" type="pres">
      <dgm:prSet presAssocID="{621A02D4-F23D-4A7F-BCE6-3A5104C3B07D}" presName="composite3" presStyleCnt="0"/>
      <dgm:spPr/>
    </dgm:pt>
    <dgm:pt modelId="{BB6FBD96-ED06-4759-98D7-B6AC3FE14759}" type="pres">
      <dgm:prSet presAssocID="{621A02D4-F23D-4A7F-BCE6-3A5104C3B07D}" presName="background3" presStyleLbl="node3" presStyleIdx="0" presStyleCnt="1"/>
      <dgm:spPr/>
    </dgm:pt>
    <dgm:pt modelId="{24F14F41-0361-4A90-AB65-6F5EF5AE0D64}" type="pres">
      <dgm:prSet presAssocID="{621A02D4-F23D-4A7F-BCE6-3A5104C3B07D}" presName="text3" presStyleLbl="fgAcc3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2DBCC18-011A-449D-8264-90013E7D0AF1}" type="pres">
      <dgm:prSet presAssocID="{621A02D4-F23D-4A7F-BCE6-3A5104C3B07D}" presName="hierChild4" presStyleCnt="0"/>
      <dgm:spPr/>
    </dgm:pt>
    <dgm:pt modelId="{DBEDEED8-D658-4D47-AB51-CE83CDB6AD73}" type="pres">
      <dgm:prSet presAssocID="{B440BEF4-F3C0-4D08-84E4-0A4F6A5268DD}" presName="Name23" presStyleLbl="parChTrans1D4" presStyleIdx="0" presStyleCnt="6"/>
      <dgm:spPr/>
      <dgm:t>
        <a:bodyPr/>
        <a:lstStyle/>
        <a:p>
          <a:endParaRPr lang="en-US"/>
        </a:p>
      </dgm:t>
    </dgm:pt>
    <dgm:pt modelId="{3E6FAD73-793A-4BF7-A792-1FAD9BBD37C9}" type="pres">
      <dgm:prSet presAssocID="{950E4E19-AB5B-490A-BFD4-35D8BE559033}" presName="hierRoot4" presStyleCnt="0"/>
      <dgm:spPr/>
    </dgm:pt>
    <dgm:pt modelId="{4099DB35-41D7-4D2E-BE2D-DAD68C67863D}" type="pres">
      <dgm:prSet presAssocID="{950E4E19-AB5B-490A-BFD4-35D8BE559033}" presName="composite4" presStyleCnt="0"/>
      <dgm:spPr/>
    </dgm:pt>
    <dgm:pt modelId="{00CB8491-9E3A-478F-BD01-41B16563C9D0}" type="pres">
      <dgm:prSet presAssocID="{950E4E19-AB5B-490A-BFD4-35D8BE559033}" presName="background4" presStyleLbl="node4" presStyleIdx="0" presStyleCnt="6"/>
      <dgm:spPr/>
    </dgm:pt>
    <dgm:pt modelId="{83CDACE9-A6C3-412F-89C7-744F4A9F8BDD}" type="pres">
      <dgm:prSet presAssocID="{950E4E19-AB5B-490A-BFD4-35D8BE559033}" presName="text4" presStyleLbl="fgAcc4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C46296-4208-48AF-955F-EAAA07308224}" type="pres">
      <dgm:prSet presAssocID="{950E4E19-AB5B-490A-BFD4-35D8BE559033}" presName="hierChild5" presStyleCnt="0"/>
      <dgm:spPr/>
    </dgm:pt>
    <dgm:pt modelId="{CA4A9959-7920-42B5-A286-50A0D763884C}" type="pres">
      <dgm:prSet presAssocID="{900F6A1A-9AE0-4748-8DAB-24F0C9CEE720}" presName="Name23" presStyleLbl="parChTrans1D4" presStyleIdx="1" presStyleCnt="6"/>
      <dgm:spPr/>
      <dgm:t>
        <a:bodyPr/>
        <a:lstStyle/>
        <a:p>
          <a:endParaRPr lang="en-US"/>
        </a:p>
      </dgm:t>
    </dgm:pt>
    <dgm:pt modelId="{2170FE97-3319-4732-B5B3-B0808E24357A}" type="pres">
      <dgm:prSet presAssocID="{70703613-2132-441A-A187-D21D03E15ADA}" presName="hierRoot4" presStyleCnt="0"/>
      <dgm:spPr/>
    </dgm:pt>
    <dgm:pt modelId="{6E61A7C2-0BA2-4580-867F-D731CA2F5209}" type="pres">
      <dgm:prSet presAssocID="{70703613-2132-441A-A187-D21D03E15ADA}" presName="composite4" presStyleCnt="0"/>
      <dgm:spPr/>
    </dgm:pt>
    <dgm:pt modelId="{CF553EEA-F440-401F-B418-C325F5941743}" type="pres">
      <dgm:prSet presAssocID="{70703613-2132-441A-A187-D21D03E15ADA}" presName="background4" presStyleLbl="node4" presStyleIdx="1" presStyleCnt="6"/>
      <dgm:spPr/>
    </dgm:pt>
    <dgm:pt modelId="{FFA2E0F6-98F7-40F9-8DFE-FD6D50A03E05}" type="pres">
      <dgm:prSet presAssocID="{70703613-2132-441A-A187-D21D03E15ADA}" presName="text4" presStyleLbl="fgAcc4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143CD1F-9A64-4132-A677-2277B15C48CE}" type="pres">
      <dgm:prSet presAssocID="{70703613-2132-441A-A187-D21D03E15ADA}" presName="hierChild5" presStyleCnt="0"/>
      <dgm:spPr/>
    </dgm:pt>
    <dgm:pt modelId="{C1790B06-F097-40DE-9E6A-96983A8D8869}" type="pres">
      <dgm:prSet presAssocID="{DF110A46-17A1-4A98-A7B2-EFA7E7ADF71E}" presName="Name23" presStyleLbl="parChTrans1D4" presStyleIdx="2" presStyleCnt="6"/>
      <dgm:spPr/>
      <dgm:t>
        <a:bodyPr/>
        <a:lstStyle/>
        <a:p>
          <a:endParaRPr lang="en-US"/>
        </a:p>
      </dgm:t>
    </dgm:pt>
    <dgm:pt modelId="{C1FC2D7D-926A-49A4-96EE-E842AABC207B}" type="pres">
      <dgm:prSet presAssocID="{0E5D107A-909A-4514-AFF2-D1FAA64A5C1A}" presName="hierRoot4" presStyleCnt="0"/>
      <dgm:spPr/>
    </dgm:pt>
    <dgm:pt modelId="{B31E75F3-13E7-4B03-9F9B-CC9799130F0C}" type="pres">
      <dgm:prSet presAssocID="{0E5D107A-909A-4514-AFF2-D1FAA64A5C1A}" presName="composite4" presStyleCnt="0"/>
      <dgm:spPr/>
    </dgm:pt>
    <dgm:pt modelId="{0009915C-66A2-4962-B22B-6B6EE98DBF37}" type="pres">
      <dgm:prSet presAssocID="{0E5D107A-909A-4514-AFF2-D1FAA64A5C1A}" presName="background4" presStyleLbl="node4" presStyleIdx="2" presStyleCnt="6"/>
      <dgm:spPr/>
    </dgm:pt>
    <dgm:pt modelId="{FBB6E6DD-878D-4DBD-89B6-0B25FDD31611}" type="pres">
      <dgm:prSet presAssocID="{0E5D107A-909A-4514-AFF2-D1FAA64A5C1A}" presName="text4" presStyleLbl="fgAcc4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E15B1E-29C7-450F-A102-3BD5BD853269}" type="pres">
      <dgm:prSet presAssocID="{0E5D107A-909A-4514-AFF2-D1FAA64A5C1A}" presName="hierChild5" presStyleCnt="0"/>
      <dgm:spPr/>
    </dgm:pt>
    <dgm:pt modelId="{E678F8BD-54A3-4E44-8C44-30121DC0B5BC}" type="pres">
      <dgm:prSet presAssocID="{EBD796F7-7B48-443B-93D3-14D088CF2049}" presName="Name23" presStyleLbl="parChTrans1D4" presStyleIdx="3" presStyleCnt="6"/>
      <dgm:spPr/>
      <dgm:t>
        <a:bodyPr/>
        <a:lstStyle/>
        <a:p>
          <a:endParaRPr lang="en-US"/>
        </a:p>
      </dgm:t>
    </dgm:pt>
    <dgm:pt modelId="{046154D4-1721-40CE-9028-2AB8244CCC4E}" type="pres">
      <dgm:prSet presAssocID="{97D349F1-7399-42B8-8AFC-0C6738C797C9}" presName="hierRoot4" presStyleCnt="0"/>
      <dgm:spPr/>
    </dgm:pt>
    <dgm:pt modelId="{FFC78A8C-DB49-4D1D-9CC4-471A588C7977}" type="pres">
      <dgm:prSet presAssocID="{97D349F1-7399-42B8-8AFC-0C6738C797C9}" presName="composite4" presStyleCnt="0"/>
      <dgm:spPr/>
    </dgm:pt>
    <dgm:pt modelId="{85254E00-6B1E-4DE1-A13F-6F63F24989F1}" type="pres">
      <dgm:prSet presAssocID="{97D349F1-7399-42B8-8AFC-0C6738C797C9}" presName="background4" presStyleLbl="node4" presStyleIdx="3" presStyleCnt="6"/>
      <dgm:spPr/>
    </dgm:pt>
    <dgm:pt modelId="{6FF39134-6243-4B30-9AE4-EECB75CC075C}" type="pres">
      <dgm:prSet presAssocID="{97D349F1-7399-42B8-8AFC-0C6738C797C9}" presName="text4" presStyleLbl="fgAcc4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B17B045-135F-46BC-A2D0-DD28808F5975}" type="pres">
      <dgm:prSet presAssocID="{97D349F1-7399-42B8-8AFC-0C6738C797C9}" presName="hierChild5" presStyleCnt="0"/>
      <dgm:spPr/>
    </dgm:pt>
    <dgm:pt modelId="{370D1D65-A6FC-4A94-93C8-22B7DCA23F10}" type="pres">
      <dgm:prSet presAssocID="{8C7B7215-A4C4-4286-BE26-24EFCC29A15D}" presName="Name23" presStyleLbl="parChTrans1D4" presStyleIdx="4" presStyleCnt="6"/>
      <dgm:spPr/>
      <dgm:t>
        <a:bodyPr/>
        <a:lstStyle/>
        <a:p>
          <a:endParaRPr lang="en-US"/>
        </a:p>
      </dgm:t>
    </dgm:pt>
    <dgm:pt modelId="{53781A3C-2F4A-4A4B-BCE0-0482567E2D29}" type="pres">
      <dgm:prSet presAssocID="{68E6CAA5-9431-41FF-A5D2-227FF005503B}" presName="hierRoot4" presStyleCnt="0"/>
      <dgm:spPr/>
    </dgm:pt>
    <dgm:pt modelId="{9F147BAC-2308-461C-9AF6-4117B2D23C77}" type="pres">
      <dgm:prSet presAssocID="{68E6CAA5-9431-41FF-A5D2-227FF005503B}" presName="composite4" presStyleCnt="0"/>
      <dgm:spPr/>
    </dgm:pt>
    <dgm:pt modelId="{62362D6E-2D0C-4F4B-93CC-C83BC93B21A2}" type="pres">
      <dgm:prSet presAssocID="{68E6CAA5-9431-41FF-A5D2-227FF005503B}" presName="background4" presStyleLbl="node4" presStyleIdx="4" presStyleCnt="6"/>
      <dgm:spPr/>
    </dgm:pt>
    <dgm:pt modelId="{A7069DF3-E56F-4E11-915D-6752D458FA1E}" type="pres">
      <dgm:prSet presAssocID="{68E6CAA5-9431-41FF-A5D2-227FF005503B}" presName="text4" presStyleLbl="fgAcc4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84152D6-8564-4917-9EDE-07A9B4C52E31}" type="pres">
      <dgm:prSet presAssocID="{68E6CAA5-9431-41FF-A5D2-227FF005503B}" presName="hierChild5" presStyleCnt="0"/>
      <dgm:spPr/>
    </dgm:pt>
    <dgm:pt modelId="{6B0642D4-7D64-43E6-9975-D420D0A57A99}" type="pres">
      <dgm:prSet presAssocID="{6E469806-2E7F-40F4-B6F6-D5B8D4882F77}" presName="Name23" presStyleLbl="parChTrans1D4" presStyleIdx="5" presStyleCnt="6"/>
      <dgm:spPr/>
      <dgm:t>
        <a:bodyPr/>
        <a:lstStyle/>
        <a:p>
          <a:endParaRPr lang="en-US"/>
        </a:p>
      </dgm:t>
    </dgm:pt>
    <dgm:pt modelId="{46200D24-B8BB-4004-8F19-AD1E48183AED}" type="pres">
      <dgm:prSet presAssocID="{5057AF02-A14F-48C2-B8E8-D0DB8EFC3951}" presName="hierRoot4" presStyleCnt="0"/>
      <dgm:spPr/>
    </dgm:pt>
    <dgm:pt modelId="{EF0F8541-DBAF-458D-B4FB-7FCECA3E2444}" type="pres">
      <dgm:prSet presAssocID="{5057AF02-A14F-48C2-B8E8-D0DB8EFC3951}" presName="composite4" presStyleCnt="0"/>
      <dgm:spPr/>
    </dgm:pt>
    <dgm:pt modelId="{922490FD-29E1-4B71-90F9-E38286EB0675}" type="pres">
      <dgm:prSet presAssocID="{5057AF02-A14F-48C2-B8E8-D0DB8EFC3951}" presName="background4" presStyleLbl="node4" presStyleIdx="5" presStyleCnt="6"/>
      <dgm:spPr/>
    </dgm:pt>
    <dgm:pt modelId="{80CCF8E6-A556-4DAB-BBF2-DD9E985F576F}" type="pres">
      <dgm:prSet presAssocID="{5057AF02-A14F-48C2-B8E8-D0DB8EFC3951}" presName="text4" presStyleLbl="fgAcc4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D9A4FE7-4C79-493A-AA12-1BC6621DFAA5}" type="pres">
      <dgm:prSet presAssocID="{5057AF02-A14F-48C2-B8E8-D0DB8EFC3951}" presName="hierChild5" presStyleCnt="0"/>
      <dgm:spPr/>
    </dgm:pt>
  </dgm:ptLst>
  <dgm:cxnLst>
    <dgm:cxn modelId="{CFD24FC5-0524-408C-885C-CF5689E56313}" srcId="{333030E2-DCEF-497C-A5D9-AC3708BCCEF4}" destId="{54E49658-59C7-4B42-BD41-8A8D317D1D5A}" srcOrd="0" destOrd="0" parTransId="{EF0AA5F5-4D72-41B9-AB3A-2034BA467C91}" sibTransId="{0DB301F2-DBDB-4FBB-8B06-B145136AA275}"/>
    <dgm:cxn modelId="{80DE2496-6AA4-4781-8A19-06E9BEA269D9}" type="presOf" srcId="{DF110A46-17A1-4A98-A7B2-EFA7E7ADF71E}" destId="{C1790B06-F097-40DE-9E6A-96983A8D8869}" srcOrd="0" destOrd="0" presId="urn:microsoft.com/office/officeart/2005/8/layout/hierarchy1"/>
    <dgm:cxn modelId="{0638ADA3-475D-4D14-BABE-FD0AB27EAF63}" type="presOf" srcId="{70703613-2132-441A-A187-D21D03E15ADA}" destId="{FFA2E0F6-98F7-40F9-8DFE-FD6D50A03E05}" srcOrd="0" destOrd="0" presId="urn:microsoft.com/office/officeart/2005/8/layout/hierarchy1"/>
    <dgm:cxn modelId="{6518AF19-34A6-4497-89EA-22262A056F63}" type="presOf" srcId="{EF0AA5F5-4D72-41B9-AB3A-2034BA467C91}" destId="{CE5F26B4-2FA8-4C1D-906B-E9FA7D64489B}" srcOrd="0" destOrd="0" presId="urn:microsoft.com/office/officeart/2005/8/layout/hierarchy1"/>
    <dgm:cxn modelId="{A758DEA7-51BC-416C-BEF5-1B082A3B6836}" srcId="{68E6CAA5-9431-41FF-A5D2-227FF005503B}" destId="{5057AF02-A14F-48C2-B8E8-D0DB8EFC3951}" srcOrd="0" destOrd="0" parTransId="{6E469806-2E7F-40F4-B6F6-D5B8D4882F77}" sibTransId="{734FD0A1-3EF7-46B3-9E14-E30342CF3721}"/>
    <dgm:cxn modelId="{52F2026E-464B-4657-AC4C-B5AA43786117}" srcId="{621A02D4-F23D-4A7F-BCE6-3A5104C3B07D}" destId="{68E6CAA5-9431-41FF-A5D2-227FF005503B}" srcOrd="2" destOrd="0" parTransId="{8C7B7215-A4C4-4286-BE26-24EFCC29A15D}" sibTransId="{1D24EA75-D6FF-42D7-91CC-5222FFBB71CF}"/>
    <dgm:cxn modelId="{2428D879-1230-48E4-A737-10A82B5C8E3C}" type="presOf" srcId="{97D349F1-7399-42B8-8AFC-0C6738C797C9}" destId="{6FF39134-6243-4B30-9AE4-EECB75CC075C}" srcOrd="0" destOrd="0" presId="urn:microsoft.com/office/officeart/2005/8/layout/hierarchy1"/>
    <dgm:cxn modelId="{D2B60BDB-24FF-4C4C-ABAA-5A02B3B54189}" type="presOf" srcId="{900F6A1A-9AE0-4748-8DAB-24F0C9CEE720}" destId="{CA4A9959-7920-42B5-A286-50A0D763884C}" srcOrd="0" destOrd="0" presId="urn:microsoft.com/office/officeart/2005/8/layout/hierarchy1"/>
    <dgm:cxn modelId="{1799B9BE-D19A-4EDB-BAA7-D8289B630DD4}" type="presOf" srcId="{6E469806-2E7F-40F4-B6F6-D5B8D4882F77}" destId="{6B0642D4-7D64-43E6-9975-D420D0A57A99}" srcOrd="0" destOrd="0" presId="urn:microsoft.com/office/officeart/2005/8/layout/hierarchy1"/>
    <dgm:cxn modelId="{DF474422-A87E-44EA-88C9-E20E8D1F1A89}" type="presOf" srcId="{950E4E19-AB5B-490A-BFD4-35D8BE559033}" destId="{83CDACE9-A6C3-412F-89C7-744F4A9F8BDD}" srcOrd="0" destOrd="0" presId="urn:microsoft.com/office/officeart/2005/8/layout/hierarchy1"/>
    <dgm:cxn modelId="{84207462-D256-4E82-9567-5481F49A33F2}" type="presOf" srcId="{54E49658-59C7-4B42-BD41-8A8D317D1D5A}" destId="{367C4713-3BB5-4FCE-AD13-99E304E8B45C}" srcOrd="0" destOrd="0" presId="urn:microsoft.com/office/officeart/2005/8/layout/hierarchy1"/>
    <dgm:cxn modelId="{42ACC94D-4C56-4BD8-8216-097E7E58EF1E}" type="presOf" srcId="{0E5D107A-909A-4514-AFF2-D1FAA64A5C1A}" destId="{FBB6E6DD-878D-4DBD-89B6-0B25FDD31611}" srcOrd="0" destOrd="0" presId="urn:microsoft.com/office/officeart/2005/8/layout/hierarchy1"/>
    <dgm:cxn modelId="{FBF45F8A-CEE8-4BBA-B162-96BB500AFAE3}" type="presOf" srcId="{621A02D4-F23D-4A7F-BCE6-3A5104C3B07D}" destId="{24F14F41-0361-4A90-AB65-6F5EF5AE0D64}" srcOrd="0" destOrd="0" presId="urn:microsoft.com/office/officeart/2005/8/layout/hierarchy1"/>
    <dgm:cxn modelId="{C1EF5B11-9420-4B66-8EAF-1460CBBF2E19}" type="presOf" srcId="{68E6CAA5-9431-41FF-A5D2-227FF005503B}" destId="{A7069DF3-E56F-4E11-915D-6752D458FA1E}" srcOrd="0" destOrd="0" presId="urn:microsoft.com/office/officeart/2005/8/layout/hierarchy1"/>
    <dgm:cxn modelId="{C24953B5-DD40-4C64-B347-D51F788A9B2E}" type="presOf" srcId="{A306B7FA-ED23-4E5F-8EDB-4BE0399904D2}" destId="{DEB907B6-5BC1-438C-AF9D-ADF19AD98CFE}" srcOrd="0" destOrd="0" presId="urn:microsoft.com/office/officeart/2005/8/layout/hierarchy1"/>
    <dgm:cxn modelId="{652005A3-0E71-4B21-B9E3-C20B546D6367}" srcId="{54E49658-59C7-4B42-BD41-8A8D317D1D5A}" destId="{621A02D4-F23D-4A7F-BCE6-3A5104C3B07D}" srcOrd="0" destOrd="0" parTransId="{9D3576F7-1EAC-45DD-BF97-D9F3F14EB527}" sibTransId="{37E40928-8FE8-47D8-8CB3-0140E6EB7B9A}"/>
    <dgm:cxn modelId="{76D09E01-7F0A-4E4D-83C1-E7C6B8819FE0}" type="presOf" srcId="{9D3576F7-1EAC-45DD-BF97-D9F3F14EB527}" destId="{1B0F6FF8-BC43-4F1C-88B8-D043194EB434}" srcOrd="0" destOrd="0" presId="urn:microsoft.com/office/officeart/2005/8/layout/hierarchy1"/>
    <dgm:cxn modelId="{122D2632-3A66-4023-9403-06675453D6CB}" srcId="{950E4E19-AB5B-490A-BFD4-35D8BE559033}" destId="{70703613-2132-441A-A187-D21D03E15ADA}" srcOrd="0" destOrd="0" parTransId="{900F6A1A-9AE0-4748-8DAB-24F0C9CEE720}" sibTransId="{1F98CFAE-BFD5-4F50-AC9A-6DEC63DD3CF3}"/>
    <dgm:cxn modelId="{5B6392C2-CA53-4C23-B2A2-A622B95C34F8}" srcId="{621A02D4-F23D-4A7F-BCE6-3A5104C3B07D}" destId="{950E4E19-AB5B-490A-BFD4-35D8BE559033}" srcOrd="0" destOrd="0" parTransId="{B440BEF4-F3C0-4D08-84E4-0A4F6A5268DD}" sibTransId="{D9C23FCD-3459-4790-8E5C-D19DF78C1832}"/>
    <dgm:cxn modelId="{339923AE-D0A1-4DAC-B5CE-DF2F994B0827}" srcId="{621A02D4-F23D-4A7F-BCE6-3A5104C3B07D}" destId="{0E5D107A-909A-4514-AFF2-D1FAA64A5C1A}" srcOrd="1" destOrd="0" parTransId="{DF110A46-17A1-4A98-A7B2-EFA7E7ADF71E}" sibTransId="{88271441-7B7A-4F7A-81F9-B182BDD166A7}"/>
    <dgm:cxn modelId="{E2D7A6E7-0CE5-467C-97FC-600F4D87143B}" type="presOf" srcId="{EBD796F7-7B48-443B-93D3-14D088CF2049}" destId="{E678F8BD-54A3-4E44-8C44-30121DC0B5BC}" srcOrd="0" destOrd="0" presId="urn:microsoft.com/office/officeart/2005/8/layout/hierarchy1"/>
    <dgm:cxn modelId="{B55DF214-F64D-4182-9B33-DC3302D8A53D}" type="presOf" srcId="{333030E2-DCEF-497C-A5D9-AC3708BCCEF4}" destId="{F05AFBB2-B614-4FFF-83D2-DA9EFE6E3DC6}" srcOrd="0" destOrd="0" presId="urn:microsoft.com/office/officeart/2005/8/layout/hierarchy1"/>
    <dgm:cxn modelId="{A307494E-B4EA-4A1B-A2FF-6209E3B2F4DA}" type="presOf" srcId="{B440BEF4-F3C0-4D08-84E4-0A4F6A5268DD}" destId="{DBEDEED8-D658-4D47-AB51-CE83CDB6AD73}" srcOrd="0" destOrd="0" presId="urn:microsoft.com/office/officeart/2005/8/layout/hierarchy1"/>
    <dgm:cxn modelId="{BEB48DC9-E797-4D8C-8950-31072FE55FB6}" srcId="{A306B7FA-ED23-4E5F-8EDB-4BE0399904D2}" destId="{333030E2-DCEF-497C-A5D9-AC3708BCCEF4}" srcOrd="0" destOrd="0" parTransId="{F293F2FE-6E00-4AB6-BB87-93E6E1E6EE37}" sibTransId="{F127BD4A-6BEE-4E7C-8784-CA7D3E594A66}"/>
    <dgm:cxn modelId="{54FC055C-5F79-46DF-90FB-D6A64EBF2AE6}" type="presOf" srcId="{5057AF02-A14F-48C2-B8E8-D0DB8EFC3951}" destId="{80CCF8E6-A556-4DAB-BBF2-DD9E985F576F}" srcOrd="0" destOrd="0" presId="urn:microsoft.com/office/officeart/2005/8/layout/hierarchy1"/>
    <dgm:cxn modelId="{386A89A8-B570-47E3-BC47-4F615B66E6E4}" type="presOf" srcId="{8C7B7215-A4C4-4286-BE26-24EFCC29A15D}" destId="{370D1D65-A6FC-4A94-93C8-22B7DCA23F10}" srcOrd="0" destOrd="0" presId="urn:microsoft.com/office/officeart/2005/8/layout/hierarchy1"/>
    <dgm:cxn modelId="{2DE68DFC-BD5F-45CD-9A33-42AD62C5E3EA}" srcId="{0E5D107A-909A-4514-AFF2-D1FAA64A5C1A}" destId="{97D349F1-7399-42B8-8AFC-0C6738C797C9}" srcOrd="0" destOrd="0" parTransId="{EBD796F7-7B48-443B-93D3-14D088CF2049}" sibTransId="{FE46F7A2-573D-4435-B378-5AD8E3015382}"/>
    <dgm:cxn modelId="{D0E42F3C-3ADE-400A-9366-56210DF564CD}" type="presParOf" srcId="{DEB907B6-5BC1-438C-AF9D-ADF19AD98CFE}" destId="{8FE7C8DA-37E6-4336-ACF5-D86FCDF923F9}" srcOrd="0" destOrd="0" presId="urn:microsoft.com/office/officeart/2005/8/layout/hierarchy1"/>
    <dgm:cxn modelId="{CCD6F536-1B77-4E74-BE2D-46556617C696}" type="presParOf" srcId="{8FE7C8DA-37E6-4336-ACF5-D86FCDF923F9}" destId="{4E701D4A-1225-4549-A6BD-DB9F3650AAD2}" srcOrd="0" destOrd="0" presId="urn:microsoft.com/office/officeart/2005/8/layout/hierarchy1"/>
    <dgm:cxn modelId="{A1BD11BF-BBB6-4053-B369-8BDFC94AABB6}" type="presParOf" srcId="{4E701D4A-1225-4549-A6BD-DB9F3650AAD2}" destId="{3C2412EB-A8A2-4E1F-A683-967FF1B29E57}" srcOrd="0" destOrd="0" presId="urn:microsoft.com/office/officeart/2005/8/layout/hierarchy1"/>
    <dgm:cxn modelId="{80390973-985C-4F84-B5CE-E64AA4C341C5}" type="presParOf" srcId="{4E701D4A-1225-4549-A6BD-DB9F3650AAD2}" destId="{F05AFBB2-B614-4FFF-83D2-DA9EFE6E3DC6}" srcOrd="1" destOrd="0" presId="urn:microsoft.com/office/officeart/2005/8/layout/hierarchy1"/>
    <dgm:cxn modelId="{EE01B718-FEB0-4750-B61C-84CC12A6AE9B}" type="presParOf" srcId="{8FE7C8DA-37E6-4336-ACF5-D86FCDF923F9}" destId="{72ECDCE8-70BE-4D01-9EA1-AE1A8C4C0B17}" srcOrd="1" destOrd="0" presId="urn:microsoft.com/office/officeart/2005/8/layout/hierarchy1"/>
    <dgm:cxn modelId="{E72C98D9-F786-4BD2-9347-46FE17AD881D}" type="presParOf" srcId="{72ECDCE8-70BE-4D01-9EA1-AE1A8C4C0B17}" destId="{CE5F26B4-2FA8-4C1D-906B-E9FA7D64489B}" srcOrd="0" destOrd="0" presId="urn:microsoft.com/office/officeart/2005/8/layout/hierarchy1"/>
    <dgm:cxn modelId="{8901C4DC-D9BA-4814-8E1F-297FD9ADD9C7}" type="presParOf" srcId="{72ECDCE8-70BE-4D01-9EA1-AE1A8C4C0B17}" destId="{D161A147-CC97-4CE7-AFD6-4E28BEC09DDE}" srcOrd="1" destOrd="0" presId="urn:microsoft.com/office/officeart/2005/8/layout/hierarchy1"/>
    <dgm:cxn modelId="{6E248DF0-A747-4329-ACA2-8E2575464917}" type="presParOf" srcId="{D161A147-CC97-4CE7-AFD6-4E28BEC09DDE}" destId="{24A8895B-CB13-4BB9-972C-497E23DBB97C}" srcOrd="0" destOrd="0" presId="urn:microsoft.com/office/officeart/2005/8/layout/hierarchy1"/>
    <dgm:cxn modelId="{F13485C9-951B-43A6-A99B-DF8E0A384617}" type="presParOf" srcId="{24A8895B-CB13-4BB9-972C-497E23DBB97C}" destId="{05903E64-0A7E-480C-AD5D-5507E32E1084}" srcOrd="0" destOrd="0" presId="urn:microsoft.com/office/officeart/2005/8/layout/hierarchy1"/>
    <dgm:cxn modelId="{04903864-8455-425A-B4AA-8C0DC4127E62}" type="presParOf" srcId="{24A8895B-CB13-4BB9-972C-497E23DBB97C}" destId="{367C4713-3BB5-4FCE-AD13-99E304E8B45C}" srcOrd="1" destOrd="0" presId="urn:microsoft.com/office/officeart/2005/8/layout/hierarchy1"/>
    <dgm:cxn modelId="{9694D09E-CBE8-4321-AB2B-0AD2AE03FE3A}" type="presParOf" srcId="{D161A147-CC97-4CE7-AFD6-4E28BEC09DDE}" destId="{BD1B1D2C-AA85-46D5-8488-3136A4C82F79}" srcOrd="1" destOrd="0" presId="urn:microsoft.com/office/officeart/2005/8/layout/hierarchy1"/>
    <dgm:cxn modelId="{ACB011B2-B208-45C0-BA7E-49563A5066F2}" type="presParOf" srcId="{BD1B1D2C-AA85-46D5-8488-3136A4C82F79}" destId="{1B0F6FF8-BC43-4F1C-88B8-D043194EB434}" srcOrd="0" destOrd="0" presId="urn:microsoft.com/office/officeart/2005/8/layout/hierarchy1"/>
    <dgm:cxn modelId="{7C135CAA-0B74-4ABC-81B5-041BCC12685A}" type="presParOf" srcId="{BD1B1D2C-AA85-46D5-8488-3136A4C82F79}" destId="{15721C44-4404-4F89-B34A-C2E89268E6CE}" srcOrd="1" destOrd="0" presId="urn:microsoft.com/office/officeart/2005/8/layout/hierarchy1"/>
    <dgm:cxn modelId="{284E4A5E-AA86-4B20-B1AC-ADEBAC27854C}" type="presParOf" srcId="{15721C44-4404-4F89-B34A-C2E89268E6CE}" destId="{A70AC821-A539-486F-8712-0BFAE6B4EA57}" srcOrd="0" destOrd="0" presId="urn:microsoft.com/office/officeart/2005/8/layout/hierarchy1"/>
    <dgm:cxn modelId="{736BDE65-2565-4523-8A70-9FF2255CA257}" type="presParOf" srcId="{A70AC821-A539-486F-8712-0BFAE6B4EA57}" destId="{BB6FBD96-ED06-4759-98D7-B6AC3FE14759}" srcOrd="0" destOrd="0" presId="urn:microsoft.com/office/officeart/2005/8/layout/hierarchy1"/>
    <dgm:cxn modelId="{A37812C2-DB76-4DAC-9739-80318D65A530}" type="presParOf" srcId="{A70AC821-A539-486F-8712-0BFAE6B4EA57}" destId="{24F14F41-0361-4A90-AB65-6F5EF5AE0D64}" srcOrd="1" destOrd="0" presId="urn:microsoft.com/office/officeart/2005/8/layout/hierarchy1"/>
    <dgm:cxn modelId="{3C21C010-B699-4EAE-9AFB-D8B28B75F4E0}" type="presParOf" srcId="{15721C44-4404-4F89-B34A-C2E89268E6CE}" destId="{B2DBCC18-011A-449D-8264-90013E7D0AF1}" srcOrd="1" destOrd="0" presId="urn:microsoft.com/office/officeart/2005/8/layout/hierarchy1"/>
    <dgm:cxn modelId="{62321AC1-90A8-4B5F-9CDD-9C234CC84193}" type="presParOf" srcId="{B2DBCC18-011A-449D-8264-90013E7D0AF1}" destId="{DBEDEED8-D658-4D47-AB51-CE83CDB6AD73}" srcOrd="0" destOrd="0" presId="urn:microsoft.com/office/officeart/2005/8/layout/hierarchy1"/>
    <dgm:cxn modelId="{2B8D9CAC-4095-4192-A90F-B160E95FF34A}" type="presParOf" srcId="{B2DBCC18-011A-449D-8264-90013E7D0AF1}" destId="{3E6FAD73-793A-4BF7-A792-1FAD9BBD37C9}" srcOrd="1" destOrd="0" presId="urn:microsoft.com/office/officeart/2005/8/layout/hierarchy1"/>
    <dgm:cxn modelId="{06A8937D-774D-4B5E-869F-56DEBAA68E28}" type="presParOf" srcId="{3E6FAD73-793A-4BF7-A792-1FAD9BBD37C9}" destId="{4099DB35-41D7-4D2E-BE2D-DAD68C67863D}" srcOrd="0" destOrd="0" presId="urn:microsoft.com/office/officeart/2005/8/layout/hierarchy1"/>
    <dgm:cxn modelId="{9A7E9F5A-2DCC-48CD-96AF-069709B6C6F7}" type="presParOf" srcId="{4099DB35-41D7-4D2E-BE2D-DAD68C67863D}" destId="{00CB8491-9E3A-478F-BD01-41B16563C9D0}" srcOrd="0" destOrd="0" presId="urn:microsoft.com/office/officeart/2005/8/layout/hierarchy1"/>
    <dgm:cxn modelId="{7450FD49-BE5B-4A0C-A96A-E4B78DA608F0}" type="presParOf" srcId="{4099DB35-41D7-4D2E-BE2D-DAD68C67863D}" destId="{83CDACE9-A6C3-412F-89C7-744F4A9F8BDD}" srcOrd="1" destOrd="0" presId="urn:microsoft.com/office/officeart/2005/8/layout/hierarchy1"/>
    <dgm:cxn modelId="{0D24EBC1-7F2D-4F2E-8E1A-FE5577EB886A}" type="presParOf" srcId="{3E6FAD73-793A-4BF7-A792-1FAD9BBD37C9}" destId="{C9C46296-4208-48AF-955F-EAAA07308224}" srcOrd="1" destOrd="0" presId="urn:microsoft.com/office/officeart/2005/8/layout/hierarchy1"/>
    <dgm:cxn modelId="{DB349CCB-204A-4962-A3B4-AAE6F3F104F8}" type="presParOf" srcId="{C9C46296-4208-48AF-955F-EAAA07308224}" destId="{CA4A9959-7920-42B5-A286-50A0D763884C}" srcOrd="0" destOrd="0" presId="urn:microsoft.com/office/officeart/2005/8/layout/hierarchy1"/>
    <dgm:cxn modelId="{3C9D3865-7C8C-47C9-8011-E875F5D19152}" type="presParOf" srcId="{C9C46296-4208-48AF-955F-EAAA07308224}" destId="{2170FE97-3319-4732-B5B3-B0808E24357A}" srcOrd="1" destOrd="0" presId="urn:microsoft.com/office/officeart/2005/8/layout/hierarchy1"/>
    <dgm:cxn modelId="{B72E1D7A-2E81-4106-B643-4547EC99025D}" type="presParOf" srcId="{2170FE97-3319-4732-B5B3-B0808E24357A}" destId="{6E61A7C2-0BA2-4580-867F-D731CA2F5209}" srcOrd="0" destOrd="0" presId="urn:microsoft.com/office/officeart/2005/8/layout/hierarchy1"/>
    <dgm:cxn modelId="{49BDA682-32B2-4402-84A7-F62C6A25EA60}" type="presParOf" srcId="{6E61A7C2-0BA2-4580-867F-D731CA2F5209}" destId="{CF553EEA-F440-401F-B418-C325F5941743}" srcOrd="0" destOrd="0" presId="urn:microsoft.com/office/officeart/2005/8/layout/hierarchy1"/>
    <dgm:cxn modelId="{14C2A563-C839-48E3-84C1-E64818CD9E67}" type="presParOf" srcId="{6E61A7C2-0BA2-4580-867F-D731CA2F5209}" destId="{FFA2E0F6-98F7-40F9-8DFE-FD6D50A03E05}" srcOrd="1" destOrd="0" presId="urn:microsoft.com/office/officeart/2005/8/layout/hierarchy1"/>
    <dgm:cxn modelId="{AFC3AE19-0DDB-4A28-8DB8-AAE274B8BE99}" type="presParOf" srcId="{2170FE97-3319-4732-B5B3-B0808E24357A}" destId="{B143CD1F-9A64-4132-A677-2277B15C48CE}" srcOrd="1" destOrd="0" presId="urn:microsoft.com/office/officeart/2005/8/layout/hierarchy1"/>
    <dgm:cxn modelId="{0F76A5E4-4694-4CDC-AA22-EDE46F34C045}" type="presParOf" srcId="{B2DBCC18-011A-449D-8264-90013E7D0AF1}" destId="{C1790B06-F097-40DE-9E6A-96983A8D8869}" srcOrd="2" destOrd="0" presId="urn:microsoft.com/office/officeart/2005/8/layout/hierarchy1"/>
    <dgm:cxn modelId="{A9964C96-CCFC-4B5F-A989-ED154C03E369}" type="presParOf" srcId="{B2DBCC18-011A-449D-8264-90013E7D0AF1}" destId="{C1FC2D7D-926A-49A4-96EE-E842AABC207B}" srcOrd="3" destOrd="0" presId="urn:microsoft.com/office/officeart/2005/8/layout/hierarchy1"/>
    <dgm:cxn modelId="{C91854AB-1675-4CBB-8696-392EEC762E3F}" type="presParOf" srcId="{C1FC2D7D-926A-49A4-96EE-E842AABC207B}" destId="{B31E75F3-13E7-4B03-9F9B-CC9799130F0C}" srcOrd="0" destOrd="0" presId="urn:microsoft.com/office/officeart/2005/8/layout/hierarchy1"/>
    <dgm:cxn modelId="{EC40B7E0-5575-45FE-8C71-F3BEA6C3422F}" type="presParOf" srcId="{B31E75F3-13E7-4B03-9F9B-CC9799130F0C}" destId="{0009915C-66A2-4962-B22B-6B6EE98DBF37}" srcOrd="0" destOrd="0" presId="urn:microsoft.com/office/officeart/2005/8/layout/hierarchy1"/>
    <dgm:cxn modelId="{1BC47C34-7B4A-4CC8-AEEA-16B177DA8966}" type="presParOf" srcId="{B31E75F3-13E7-4B03-9F9B-CC9799130F0C}" destId="{FBB6E6DD-878D-4DBD-89B6-0B25FDD31611}" srcOrd="1" destOrd="0" presId="urn:microsoft.com/office/officeart/2005/8/layout/hierarchy1"/>
    <dgm:cxn modelId="{D2B6A232-495F-4BE0-A6E5-8D5557B9D123}" type="presParOf" srcId="{C1FC2D7D-926A-49A4-96EE-E842AABC207B}" destId="{30E15B1E-29C7-450F-A102-3BD5BD853269}" srcOrd="1" destOrd="0" presId="urn:microsoft.com/office/officeart/2005/8/layout/hierarchy1"/>
    <dgm:cxn modelId="{4C071451-1EEF-4388-BB29-FE9FFAE140B3}" type="presParOf" srcId="{30E15B1E-29C7-450F-A102-3BD5BD853269}" destId="{E678F8BD-54A3-4E44-8C44-30121DC0B5BC}" srcOrd="0" destOrd="0" presId="urn:microsoft.com/office/officeart/2005/8/layout/hierarchy1"/>
    <dgm:cxn modelId="{3643DB63-897F-417E-A886-07D97D6AC5B0}" type="presParOf" srcId="{30E15B1E-29C7-450F-A102-3BD5BD853269}" destId="{046154D4-1721-40CE-9028-2AB8244CCC4E}" srcOrd="1" destOrd="0" presId="urn:microsoft.com/office/officeart/2005/8/layout/hierarchy1"/>
    <dgm:cxn modelId="{19F2B92B-188D-4262-8B78-25F98BBE7AC1}" type="presParOf" srcId="{046154D4-1721-40CE-9028-2AB8244CCC4E}" destId="{FFC78A8C-DB49-4D1D-9CC4-471A588C7977}" srcOrd="0" destOrd="0" presId="urn:microsoft.com/office/officeart/2005/8/layout/hierarchy1"/>
    <dgm:cxn modelId="{EEDE79B2-AE23-488F-AEE1-D3BBADFD34B4}" type="presParOf" srcId="{FFC78A8C-DB49-4D1D-9CC4-471A588C7977}" destId="{85254E00-6B1E-4DE1-A13F-6F63F24989F1}" srcOrd="0" destOrd="0" presId="urn:microsoft.com/office/officeart/2005/8/layout/hierarchy1"/>
    <dgm:cxn modelId="{5151AC31-7F56-438B-AF79-82C0B2B16B0B}" type="presParOf" srcId="{FFC78A8C-DB49-4D1D-9CC4-471A588C7977}" destId="{6FF39134-6243-4B30-9AE4-EECB75CC075C}" srcOrd="1" destOrd="0" presId="urn:microsoft.com/office/officeart/2005/8/layout/hierarchy1"/>
    <dgm:cxn modelId="{524C02FB-B528-4B76-98DD-C82CC83E75AE}" type="presParOf" srcId="{046154D4-1721-40CE-9028-2AB8244CCC4E}" destId="{EB17B045-135F-46BC-A2D0-DD28808F5975}" srcOrd="1" destOrd="0" presId="urn:microsoft.com/office/officeart/2005/8/layout/hierarchy1"/>
    <dgm:cxn modelId="{C65F0E9E-76C6-401D-90DD-F73B6FC4C0A8}" type="presParOf" srcId="{B2DBCC18-011A-449D-8264-90013E7D0AF1}" destId="{370D1D65-A6FC-4A94-93C8-22B7DCA23F10}" srcOrd="4" destOrd="0" presId="urn:microsoft.com/office/officeart/2005/8/layout/hierarchy1"/>
    <dgm:cxn modelId="{CFC40DD7-281A-4258-A892-7B91A0832146}" type="presParOf" srcId="{B2DBCC18-011A-449D-8264-90013E7D0AF1}" destId="{53781A3C-2F4A-4A4B-BCE0-0482567E2D29}" srcOrd="5" destOrd="0" presId="urn:microsoft.com/office/officeart/2005/8/layout/hierarchy1"/>
    <dgm:cxn modelId="{37BAD873-F744-4CAB-8356-418C18D9D057}" type="presParOf" srcId="{53781A3C-2F4A-4A4B-BCE0-0482567E2D29}" destId="{9F147BAC-2308-461C-9AF6-4117B2D23C77}" srcOrd="0" destOrd="0" presId="urn:microsoft.com/office/officeart/2005/8/layout/hierarchy1"/>
    <dgm:cxn modelId="{39D45D22-9F5F-402C-BA1C-6A44F040EE17}" type="presParOf" srcId="{9F147BAC-2308-461C-9AF6-4117B2D23C77}" destId="{62362D6E-2D0C-4F4B-93CC-C83BC93B21A2}" srcOrd="0" destOrd="0" presId="urn:microsoft.com/office/officeart/2005/8/layout/hierarchy1"/>
    <dgm:cxn modelId="{11FD3860-7B20-4500-9236-8F91BB666E4A}" type="presParOf" srcId="{9F147BAC-2308-461C-9AF6-4117B2D23C77}" destId="{A7069DF3-E56F-4E11-915D-6752D458FA1E}" srcOrd="1" destOrd="0" presId="urn:microsoft.com/office/officeart/2005/8/layout/hierarchy1"/>
    <dgm:cxn modelId="{9825030B-F3AF-4E0D-ABF3-5C37DCC6C70C}" type="presParOf" srcId="{53781A3C-2F4A-4A4B-BCE0-0482567E2D29}" destId="{D84152D6-8564-4917-9EDE-07A9B4C52E31}" srcOrd="1" destOrd="0" presId="urn:microsoft.com/office/officeart/2005/8/layout/hierarchy1"/>
    <dgm:cxn modelId="{A387BAA4-E14B-4576-A024-56FD16DB4EA4}" type="presParOf" srcId="{D84152D6-8564-4917-9EDE-07A9B4C52E31}" destId="{6B0642D4-7D64-43E6-9975-D420D0A57A99}" srcOrd="0" destOrd="0" presId="urn:microsoft.com/office/officeart/2005/8/layout/hierarchy1"/>
    <dgm:cxn modelId="{BCFDCB8D-D9BB-4A6A-A118-7A879AD64F1E}" type="presParOf" srcId="{D84152D6-8564-4917-9EDE-07A9B4C52E31}" destId="{46200D24-B8BB-4004-8F19-AD1E48183AED}" srcOrd="1" destOrd="0" presId="urn:microsoft.com/office/officeart/2005/8/layout/hierarchy1"/>
    <dgm:cxn modelId="{11965C6F-ADCA-4BB3-AF7C-0D6E3234525A}" type="presParOf" srcId="{46200D24-B8BB-4004-8F19-AD1E48183AED}" destId="{EF0F8541-DBAF-458D-B4FB-7FCECA3E2444}" srcOrd="0" destOrd="0" presId="urn:microsoft.com/office/officeart/2005/8/layout/hierarchy1"/>
    <dgm:cxn modelId="{6FCCE6B3-0E32-4EBB-B351-144D77947043}" type="presParOf" srcId="{EF0F8541-DBAF-458D-B4FB-7FCECA3E2444}" destId="{922490FD-29E1-4B71-90F9-E38286EB0675}" srcOrd="0" destOrd="0" presId="urn:microsoft.com/office/officeart/2005/8/layout/hierarchy1"/>
    <dgm:cxn modelId="{EEF2CA74-5ADF-4716-B965-CC4F5A46FC48}" type="presParOf" srcId="{EF0F8541-DBAF-458D-B4FB-7FCECA3E2444}" destId="{80CCF8E6-A556-4DAB-BBF2-DD9E985F576F}" srcOrd="1" destOrd="0" presId="urn:microsoft.com/office/officeart/2005/8/layout/hierarchy1"/>
    <dgm:cxn modelId="{152FC02C-A955-45DA-B9FB-F1A8F5CAE07D}" type="presParOf" srcId="{46200D24-B8BB-4004-8F19-AD1E48183AED}" destId="{3D9A4FE7-4C79-493A-AA12-1BC6621DFAA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5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0642D4-7D64-43E6-9975-D420D0A57A99}">
      <dsp:nvSpPr>
        <dsp:cNvPr id="0" name=""/>
        <dsp:cNvSpPr/>
      </dsp:nvSpPr>
      <dsp:spPr>
        <a:xfrm>
          <a:off x="3537116" y="2457028"/>
          <a:ext cx="91440" cy="2093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3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0D1D65-A6FC-4A94-93C8-22B7DCA23F10}">
      <dsp:nvSpPr>
        <dsp:cNvPr id="0" name=""/>
        <dsp:cNvSpPr/>
      </dsp:nvSpPr>
      <dsp:spPr>
        <a:xfrm>
          <a:off x="2703217" y="1790717"/>
          <a:ext cx="879618" cy="2093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638"/>
              </a:lnTo>
              <a:lnTo>
                <a:pt x="879618" y="142638"/>
              </a:lnTo>
              <a:lnTo>
                <a:pt x="879618" y="2093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78F8BD-54A3-4E44-8C44-30121DC0B5BC}">
      <dsp:nvSpPr>
        <dsp:cNvPr id="0" name=""/>
        <dsp:cNvSpPr/>
      </dsp:nvSpPr>
      <dsp:spPr>
        <a:xfrm>
          <a:off x="2657497" y="2457028"/>
          <a:ext cx="91440" cy="2093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3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790B06-F097-40DE-9E6A-96983A8D8869}">
      <dsp:nvSpPr>
        <dsp:cNvPr id="0" name=""/>
        <dsp:cNvSpPr/>
      </dsp:nvSpPr>
      <dsp:spPr>
        <a:xfrm>
          <a:off x="2657497" y="1790717"/>
          <a:ext cx="91440" cy="2093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3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4A9959-7920-42B5-A286-50A0D763884C}">
      <dsp:nvSpPr>
        <dsp:cNvPr id="0" name=""/>
        <dsp:cNvSpPr/>
      </dsp:nvSpPr>
      <dsp:spPr>
        <a:xfrm>
          <a:off x="1777878" y="2457028"/>
          <a:ext cx="91440" cy="2093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3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EDEED8-D658-4D47-AB51-CE83CDB6AD73}">
      <dsp:nvSpPr>
        <dsp:cNvPr id="0" name=""/>
        <dsp:cNvSpPr/>
      </dsp:nvSpPr>
      <dsp:spPr>
        <a:xfrm>
          <a:off x="1823598" y="1790717"/>
          <a:ext cx="879618" cy="209309"/>
        </a:xfrm>
        <a:custGeom>
          <a:avLst/>
          <a:gdLst/>
          <a:ahLst/>
          <a:cxnLst/>
          <a:rect l="0" t="0" r="0" b="0"/>
          <a:pathLst>
            <a:path>
              <a:moveTo>
                <a:pt x="879618" y="0"/>
              </a:moveTo>
              <a:lnTo>
                <a:pt x="879618" y="142638"/>
              </a:lnTo>
              <a:lnTo>
                <a:pt x="0" y="142638"/>
              </a:lnTo>
              <a:lnTo>
                <a:pt x="0" y="2093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0F6FF8-BC43-4F1C-88B8-D043194EB434}">
      <dsp:nvSpPr>
        <dsp:cNvPr id="0" name=""/>
        <dsp:cNvSpPr/>
      </dsp:nvSpPr>
      <dsp:spPr>
        <a:xfrm>
          <a:off x="2657497" y="1124406"/>
          <a:ext cx="91440" cy="2093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3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5F26B4-2FA8-4C1D-906B-E9FA7D64489B}">
      <dsp:nvSpPr>
        <dsp:cNvPr id="0" name=""/>
        <dsp:cNvSpPr/>
      </dsp:nvSpPr>
      <dsp:spPr>
        <a:xfrm>
          <a:off x="2657497" y="458094"/>
          <a:ext cx="91440" cy="2093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2412EB-A8A2-4E1F-A683-967FF1B29E57}">
      <dsp:nvSpPr>
        <dsp:cNvPr id="0" name=""/>
        <dsp:cNvSpPr/>
      </dsp:nvSpPr>
      <dsp:spPr>
        <a:xfrm>
          <a:off x="2343373" y="1092"/>
          <a:ext cx="719688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5AFBB2-B614-4FFF-83D2-DA9EFE6E3DC6}">
      <dsp:nvSpPr>
        <dsp:cNvPr id="0" name=""/>
        <dsp:cNvSpPr/>
      </dsp:nvSpPr>
      <dsp:spPr>
        <a:xfrm>
          <a:off x="2423338" y="77059"/>
          <a:ext cx="719688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SharePoint Foundation 2010</a:t>
          </a:r>
        </a:p>
      </dsp:txBody>
      <dsp:txXfrm>
        <a:off x="2436723" y="90444"/>
        <a:ext cx="692918" cy="430231"/>
      </dsp:txXfrm>
    </dsp:sp>
    <dsp:sp modelId="{05903E64-0A7E-480C-AD5D-5507E32E1084}">
      <dsp:nvSpPr>
        <dsp:cNvPr id="0" name=""/>
        <dsp:cNvSpPr/>
      </dsp:nvSpPr>
      <dsp:spPr>
        <a:xfrm>
          <a:off x="2343373" y="667404"/>
          <a:ext cx="719688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7C4713-3BB5-4FCE-AD13-99E304E8B45C}">
      <dsp:nvSpPr>
        <dsp:cNvPr id="0" name=""/>
        <dsp:cNvSpPr/>
      </dsp:nvSpPr>
      <dsp:spPr>
        <a:xfrm>
          <a:off x="2423338" y="743371"/>
          <a:ext cx="719688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Farm Group</a:t>
          </a:r>
        </a:p>
      </dsp:txBody>
      <dsp:txXfrm>
        <a:off x="2436723" y="756756"/>
        <a:ext cx="692918" cy="430231"/>
      </dsp:txXfrm>
    </dsp:sp>
    <dsp:sp modelId="{BB6FBD96-ED06-4759-98D7-B6AC3FE14759}">
      <dsp:nvSpPr>
        <dsp:cNvPr id="0" name=""/>
        <dsp:cNvSpPr/>
      </dsp:nvSpPr>
      <dsp:spPr>
        <a:xfrm>
          <a:off x="2343373" y="1333715"/>
          <a:ext cx="719688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F14F41-0361-4A90-AB65-6F5EF5AE0D64}">
      <dsp:nvSpPr>
        <dsp:cNvPr id="0" name=""/>
        <dsp:cNvSpPr/>
      </dsp:nvSpPr>
      <dsp:spPr>
        <a:xfrm>
          <a:off x="2423338" y="1409682"/>
          <a:ext cx="719688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Farm</a:t>
          </a:r>
        </a:p>
      </dsp:txBody>
      <dsp:txXfrm>
        <a:off x="2436723" y="1423067"/>
        <a:ext cx="692918" cy="430231"/>
      </dsp:txXfrm>
    </dsp:sp>
    <dsp:sp modelId="{00CB8491-9E3A-478F-BD01-41B16563C9D0}">
      <dsp:nvSpPr>
        <dsp:cNvPr id="0" name=""/>
        <dsp:cNvSpPr/>
      </dsp:nvSpPr>
      <dsp:spPr>
        <a:xfrm>
          <a:off x="1463754" y="2000026"/>
          <a:ext cx="719688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CDACE9-A6C3-412F-89C7-744F4A9F8BDD}">
      <dsp:nvSpPr>
        <dsp:cNvPr id="0" name=""/>
        <dsp:cNvSpPr/>
      </dsp:nvSpPr>
      <dsp:spPr>
        <a:xfrm>
          <a:off x="1543719" y="2075993"/>
          <a:ext cx="719688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Server Group</a:t>
          </a:r>
        </a:p>
      </dsp:txBody>
      <dsp:txXfrm>
        <a:off x="1557104" y="2089378"/>
        <a:ext cx="692918" cy="430231"/>
      </dsp:txXfrm>
    </dsp:sp>
    <dsp:sp modelId="{CF553EEA-F440-401F-B418-C325F5941743}">
      <dsp:nvSpPr>
        <dsp:cNvPr id="0" name=""/>
        <dsp:cNvSpPr/>
      </dsp:nvSpPr>
      <dsp:spPr>
        <a:xfrm>
          <a:off x="1463754" y="2666338"/>
          <a:ext cx="719688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A2E0F6-98F7-40F9-8DFE-FD6D50A03E05}">
      <dsp:nvSpPr>
        <dsp:cNvPr id="0" name=""/>
        <dsp:cNvSpPr/>
      </dsp:nvSpPr>
      <dsp:spPr>
        <a:xfrm>
          <a:off x="1543719" y="2742305"/>
          <a:ext cx="719688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Server</a:t>
          </a:r>
        </a:p>
      </dsp:txBody>
      <dsp:txXfrm>
        <a:off x="1557104" y="2755690"/>
        <a:ext cx="692918" cy="430231"/>
      </dsp:txXfrm>
    </dsp:sp>
    <dsp:sp modelId="{0009915C-66A2-4962-B22B-6B6EE98DBF37}">
      <dsp:nvSpPr>
        <dsp:cNvPr id="0" name=""/>
        <dsp:cNvSpPr/>
      </dsp:nvSpPr>
      <dsp:spPr>
        <a:xfrm>
          <a:off x="2343373" y="2000026"/>
          <a:ext cx="719688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B6E6DD-878D-4DBD-89B6-0B25FDD31611}">
      <dsp:nvSpPr>
        <dsp:cNvPr id="0" name=""/>
        <dsp:cNvSpPr/>
      </dsp:nvSpPr>
      <dsp:spPr>
        <a:xfrm>
          <a:off x="2423338" y="2075993"/>
          <a:ext cx="719688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Service Group</a:t>
          </a:r>
        </a:p>
      </dsp:txBody>
      <dsp:txXfrm>
        <a:off x="2436723" y="2089378"/>
        <a:ext cx="692918" cy="430231"/>
      </dsp:txXfrm>
    </dsp:sp>
    <dsp:sp modelId="{85254E00-6B1E-4DE1-A13F-6F63F24989F1}">
      <dsp:nvSpPr>
        <dsp:cNvPr id="0" name=""/>
        <dsp:cNvSpPr/>
      </dsp:nvSpPr>
      <dsp:spPr>
        <a:xfrm>
          <a:off x="2343373" y="2666338"/>
          <a:ext cx="719688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F39134-6243-4B30-9AE4-EECB75CC075C}">
      <dsp:nvSpPr>
        <dsp:cNvPr id="0" name=""/>
        <dsp:cNvSpPr/>
      </dsp:nvSpPr>
      <dsp:spPr>
        <a:xfrm>
          <a:off x="2423338" y="2742305"/>
          <a:ext cx="719688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SharePoint Service</a:t>
          </a:r>
        </a:p>
      </dsp:txBody>
      <dsp:txXfrm>
        <a:off x="2436723" y="2755690"/>
        <a:ext cx="692918" cy="430231"/>
      </dsp:txXfrm>
    </dsp:sp>
    <dsp:sp modelId="{62362D6E-2D0C-4F4B-93CC-C83BC93B21A2}">
      <dsp:nvSpPr>
        <dsp:cNvPr id="0" name=""/>
        <dsp:cNvSpPr/>
      </dsp:nvSpPr>
      <dsp:spPr>
        <a:xfrm>
          <a:off x="3222992" y="2000026"/>
          <a:ext cx="719688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069DF3-E56F-4E11-915D-6752D458FA1E}">
      <dsp:nvSpPr>
        <dsp:cNvPr id="0" name=""/>
        <dsp:cNvSpPr/>
      </dsp:nvSpPr>
      <dsp:spPr>
        <a:xfrm>
          <a:off x="3302957" y="2075993"/>
          <a:ext cx="719688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Shared Service Group</a:t>
          </a:r>
        </a:p>
      </dsp:txBody>
      <dsp:txXfrm>
        <a:off x="3316342" y="2089378"/>
        <a:ext cx="692918" cy="430231"/>
      </dsp:txXfrm>
    </dsp:sp>
    <dsp:sp modelId="{922490FD-29E1-4B71-90F9-E38286EB0675}">
      <dsp:nvSpPr>
        <dsp:cNvPr id="0" name=""/>
        <dsp:cNvSpPr/>
      </dsp:nvSpPr>
      <dsp:spPr>
        <a:xfrm>
          <a:off x="3222992" y="2666338"/>
          <a:ext cx="719688" cy="4570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CCF8E6-A556-4DAB-BBF2-DD9E985F576F}">
      <dsp:nvSpPr>
        <dsp:cNvPr id="0" name=""/>
        <dsp:cNvSpPr/>
      </dsp:nvSpPr>
      <dsp:spPr>
        <a:xfrm>
          <a:off x="3302957" y="2742305"/>
          <a:ext cx="719688" cy="4570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SharePoint Shared Service</a:t>
          </a:r>
        </a:p>
      </dsp:txBody>
      <dsp:txXfrm>
        <a:off x="3316342" y="2755690"/>
        <a:ext cx="692918" cy="4302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2009-09-08T17:48:00Z</outs:dateTime>
      <outs:isPinned>true</outs:isPinned>
    </outs:relatedDate>
    <outs:relatedDate>
      <outs:type>2</outs:type>
      <outs:displayName>Created</outs:displayName>
      <outs:dateTime>2009-08-27T22:08:00Z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/>
      <outs:source>0</outs:source>
      <outs:isPinned>true</outs:isPinned>
    </outs:relatedPeopleItem>
    <outs:relatedPeopleItem>
      <outs:category>Last modified by</outs:category>
      <outs:people/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>true</outs:corruptMetadataWasLost>
</outs:outSpace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05E75271C4646B9A210BC516531F8" ma:contentTypeVersion="0" ma:contentTypeDescription="Create a new document." ma:contentTypeScope="" ma:versionID="d84dba2a00e1fcb8b20244ea2a2447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1e4e95f05bf1d4c5da405be949b98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ECB77-0948-4554-82B1-9295B6460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0991E1-35C1-467A-A178-F044746BDF68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D1BEF94B-B696-4B3D-9B9F-77C185C64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689400-72FA-4BD8-A228-30E2E39BA8F1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A19DBC00-3BF8-483A-B2EA-AB68C622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8271</Words>
  <Characters>47148</Characters>
  <Application>Microsoft Office Word</Application>
  <DocSecurity>0</DocSecurity>
  <Lines>392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55309</CharactersWithSpaces>
  <SharedDoc>false</SharedDoc>
  <HLinks>
    <vt:vector size="522" baseType="variant">
      <vt:variant>
        <vt:i4>131092</vt:i4>
      </vt:variant>
      <vt:variant>
        <vt:i4>399</vt:i4>
      </vt:variant>
      <vt:variant>
        <vt:i4>0</vt:i4>
      </vt:variant>
      <vt:variant>
        <vt:i4>5</vt:i4>
      </vt:variant>
      <vt:variant>
        <vt:lpwstr>http://technet.microsoft.com/en-us/library/bb381183.aspx</vt:lpwstr>
      </vt:variant>
      <vt:variant>
        <vt:lpwstr/>
      </vt:variant>
      <vt:variant>
        <vt:i4>851988</vt:i4>
      </vt:variant>
      <vt:variant>
        <vt:i4>396</vt:i4>
      </vt:variant>
      <vt:variant>
        <vt:i4>0</vt:i4>
      </vt:variant>
      <vt:variant>
        <vt:i4>5</vt:i4>
      </vt:variant>
      <vt:variant>
        <vt:lpwstr>http://technet.microsoft.com/en-us/library/bb381270.aspx</vt:lpwstr>
      </vt:variant>
      <vt:variant>
        <vt:lpwstr/>
      </vt:variant>
      <vt:variant>
        <vt:i4>65555</vt:i4>
      </vt:variant>
      <vt:variant>
        <vt:i4>393</vt:i4>
      </vt:variant>
      <vt:variant>
        <vt:i4>0</vt:i4>
      </vt:variant>
      <vt:variant>
        <vt:i4>5</vt:i4>
      </vt:variant>
      <vt:variant>
        <vt:lpwstr>http://technet.microsoft.com/en-us/library/bb309538.aspx</vt:lpwstr>
      </vt:variant>
      <vt:variant>
        <vt:lpwstr/>
      </vt:variant>
      <vt:variant>
        <vt:i4>8192085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_Optional_Configuration_for</vt:lpwstr>
      </vt:variant>
      <vt:variant>
        <vt:i4>4915298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_Viewing_Status_and</vt:lpwstr>
      </vt:variant>
      <vt:variant>
        <vt:i4>720922</vt:i4>
      </vt:variant>
      <vt:variant>
        <vt:i4>384</vt:i4>
      </vt:variant>
      <vt:variant>
        <vt:i4>0</vt:i4>
      </vt:variant>
      <vt:variant>
        <vt:i4>5</vt:i4>
      </vt:variant>
      <vt:variant>
        <vt:lpwstr>http://technet.microsoft.com/en-us/library/bb309591.aspx</vt:lpwstr>
      </vt:variant>
      <vt:variant>
        <vt:lpwstr/>
      </vt:variant>
      <vt:variant>
        <vt:i4>131096</vt:i4>
      </vt:variant>
      <vt:variant>
        <vt:i4>381</vt:i4>
      </vt:variant>
      <vt:variant>
        <vt:i4>0</vt:i4>
      </vt:variant>
      <vt:variant>
        <vt:i4>5</vt:i4>
      </vt:variant>
      <vt:variant>
        <vt:lpwstr>http://technet.microsoft.com/en-us/library/bb309701.aspx</vt:lpwstr>
      </vt:variant>
      <vt:variant>
        <vt:lpwstr/>
      </vt:variant>
      <vt:variant>
        <vt:i4>983061</vt:i4>
      </vt:variant>
      <vt:variant>
        <vt:i4>378</vt:i4>
      </vt:variant>
      <vt:variant>
        <vt:i4>0</vt:i4>
      </vt:variant>
      <vt:variant>
        <vt:i4>5</vt:i4>
      </vt:variant>
      <vt:variant>
        <vt:lpwstr>http://technet.microsoft.com/en-us/library/bb381457.aspx</vt:lpwstr>
      </vt:variant>
      <vt:variant>
        <vt:lpwstr/>
      </vt:variant>
      <vt:variant>
        <vt:i4>851990</vt:i4>
      </vt:variant>
      <vt:variant>
        <vt:i4>375</vt:i4>
      </vt:variant>
      <vt:variant>
        <vt:i4>0</vt:i4>
      </vt:variant>
      <vt:variant>
        <vt:i4>5</vt:i4>
      </vt:variant>
      <vt:variant>
        <vt:lpwstr>http://technet.microsoft.com/en-us/library/bb381272.aspx</vt:lpwstr>
      </vt:variant>
      <vt:variant>
        <vt:lpwstr/>
      </vt:variant>
      <vt:variant>
        <vt:i4>786452</vt:i4>
      </vt:variant>
      <vt:variant>
        <vt:i4>372</vt:i4>
      </vt:variant>
      <vt:variant>
        <vt:i4>0</vt:i4>
      </vt:variant>
      <vt:variant>
        <vt:i4>5</vt:i4>
      </vt:variant>
      <vt:variant>
        <vt:lpwstr>http://technet.microsoft.com/en-us/library/bb381361.aspx</vt:lpwstr>
      </vt:variant>
      <vt:variant>
        <vt:lpwstr/>
      </vt:variant>
      <vt:variant>
        <vt:i4>393242</vt:i4>
      </vt:variant>
      <vt:variant>
        <vt:i4>369</vt:i4>
      </vt:variant>
      <vt:variant>
        <vt:i4>0</vt:i4>
      </vt:variant>
      <vt:variant>
        <vt:i4>5</vt:i4>
      </vt:variant>
      <vt:variant>
        <vt:lpwstr>http://technet.microsoft.com/en-us/library/bb309743.aspx</vt:lpwstr>
      </vt:variant>
      <vt:variant>
        <vt:lpwstr/>
      </vt:variant>
      <vt:variant>
        <vt:i4>786450</vt:i4>
      </vt:variant>
      <vt:variant>
        <vt:i4>366</vt:i4>
      </vt:variant>
      <vt:variant>
        <vt:i4>0</vt:i4>
      </vt:variant>
      <vt:variant>
        <vt:i4>5</vt:i4>
      </vt:variant>
      <vt:variant>
        <vt:lpwstr>http://technet.microsoft.com/en-us/library/bb381367.aspx</vt:lpwstr>
      </vt:variant>
      <vt:variant>
        <vt:lpwstr/>
      </vt:variant>
      <vt:variant>
        <vt:i4>7733265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_Appendix_B:_Windows</vt:lpwstr>
      </vt:variant>
      <vt:variant>
        <vt:i4>655382</vt:i4>
      </vt:variant>
      <vt:variant>
        <vt:i4>360</vt:i4>
      </vt:variant>
      <vt:variant>
        <vt:i4>0</vt:i4>
      </vt:variant>
      <vt:variant>
        <vt:i4>5</vt:i4>
      </vt:variant>
      <vt:variant>
        <vt:lpwstr>http://technet.microsoft.com/en-us/library/bb381404.aspx</vt:lpwstr>
      </vt:variant>
      <vt:variant>
        <vt:lpwstr/>
      </vt:variant>
      <vt:variant>
        <vt:i4>3080215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_Viewing_Management_Pack</vt:lpwstr>
      </vt:variant>
      <vt:variant>
        <vt:i4>655384</vt:i4>
      </vt:variant>
      <vt:variant>
        <vt:i4>354</vt:i4>
      </vt:variant>
      <vt:variant>
        <vt:i4>0</vt:i4>
      </vt:variant>
      <vt:variant>
        <vt:i4>5</vt:i4>
      </vt:variant>
      <vt:variant>
        <vt:lpwstr>http://technet.microsoft.com/en-us/library/bb309583.aspx</vt:lpwstr>
      </vt:variant>
      <vt:variant>
        <vt:lpwstr/>
      </vt:variant>
      <vt:variant>
        <vt:i4>196624</vt:i4>
      </vt:variant>
      <vt:variant>
        <vt:i4>351</vt:i4>
      </vt:variant>
      <vt:variant>
        <vt:i4>0</vt:i4>
      </vt:variant>
      <vt:variant>
        <vt:i4>5</vt:i4>
      </vt:variant>
      <vt:variant>
        <vt:lpwstr>http://technet.microsoft.com/en-us/library/bb309719.aspx</vt:lpwstr>
      </vt:variant>
      <vt:variant>
        <vt:lpwstr/>
      </vt:variant>
      <vt:variant>
        <vt:i4>196639</vt:i4>
      </vt:variant>
      <vt:variant>
        <vt:i4>348</vt:i4>
      </vt:variant>
      <vt:variant>
        <vt:i4>0</vt:i4>
      </vt:variant>
      <vt:variant>
        <vt:i4>5</vt:i4>
      </vt:variant>
      <vt:variant>
        <vt:lpwstr>http://technet.microsoft.com/en-us/library/bb381198.aspx</vt:lpwstr>
      </vt:variant>
      <vt:variant>
        <vt:lpwstr/>
      </vt:variant>
      <vt:variant>
        <vt:i4>458783</vt:i4>
      </vt:variant>
      <vt:variant>
        <vt:i4>345</vt:i4>
      </vt:variant>
      <vt:variant>
        <vt:i4>0</vt:i4>
      </vt:variant>
      <vt:variant>
        <vt:i4>5</vt:i4>
      </vt:variant>
      <vt:variant>
        <vt:lpwstr>http://technet.microsoft.com/en-us/library/bb309455.aspx</vt:lpwstr>
      </vt:variant>
      <vt:variant>
        <vt:lpwstr/>
      </vt:variant>
      <vt:variant>
        <vt:i4>24</vt:i4>
      </vt:variant>
      <vt:variant>
        <vt:i4>342</vt:i4>
      </vt:variant>
      <vt:variant>
        <vt:i4>0</vt:i4>
      </vt:variant>
      <vt:variant>
        <vt:i4>5</vt:i4>
      </vt:variant>
      <vt:variant>
        <vt:lpwstr>http://technet.microsoft.com/en-us/library/bb309721.aspx</vt:lpwstr>
      </vt:variant>
      <vt:variant>
        <vt:lpwstr/>
      </vt:variant>
      <vt:variant>
        <vt:i4>786452</vt:i4>
      </vt:variant>
      <vt:variant>
        <vt:i4>339</vt:i4>
      </vt:variant>
      <vt:variant>
        <vt:i4>0</vt:i4>
      </vt:variant>
      <vt:variant>
        <vt:i4>5</vt:i4>
      </vt:variant>
      <vt:variant>
        <vt:lpwstr>http://technet.microsoft.com/en-us/library/bb381260.aspx</vt:lpwstr>
      </vt:variant>
      <vt:variant>
        <vt:lpwstr/>
      </vt:variant>
      <vt:variant>
        <vt:i4>26</vt:i4>
      </vt:variant>
      <vt:variant>
        <vt:i4>336</vt:i4>
      </vt:variant>
      <vt:variant>
        <vt:i4>0</vt:i4>
      </vt:variant>
      <vt:variant>
        <vt:i4>5</vt:i4>
      </vt:variant>
      <vt:variant>
        <vt:lpwstr>http://technet.microsoft.com/en-us/library/bb309622.aspx</vt:lpwstr>
      </vt:variant>
      <vt:variant>
        <vt:lpwstr/>
      </vt:variant>
      <vt:variant>
        <vt:i4>8192085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_Optional_Configuration_for</vt:lpwstr>
      </vt:variant>
      <vt:variant>
        <vt:i4>1245224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_Configure_the_SharePoint</vt:lpwstr>
      </vt:variant>
      <vt:variant>
        <vt:i4>3801191</vt:i4>
      </vt:variant>
      <vt:variant>
        <vt:i4>327</vt:i4>
      </vt:variant>
      <vt:variant>
        <vt:i4>0</vt:i4>
      </vt:variant>
      <vt:variant>
        <vt:i4>5</vt:i4>
      </vt:variant>
      <vt:variant>
        <vt:lpwstr>https://connect.microsoft.com/office/Downloads</vt:lpwstr>
      </vt:variant>
      <vt:variant>
        <vt:lpwstr/>
      </vt:variant>
      <vt:variant>
        <vt:i4>1245224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_Configure_the_SharePoint</vt:lpwstr>
      </vt:variant>
      <vt:variant>
        <vt:i4>720927</vt:i4>
      </vt:variant>
      <vt:variant>
        <vt:i4>321</vt:i4>
      </vt:variant>
      <vt:variant>
        <vt:i4>0</vt:i4>
      </vt:variant>
      <vt:variant>
        <vt:i4>5</vt:i4>
      </vt:variant>
      <vt:variant>
        <vt:lpwstr>http://technet.microsoft.com/en-us/library/bb309594.aspx</vt:lpwstr>
      </vt:variant>
      <vt:variant>
        <vt:lpwstr/>
      </vt:variant>
      <vt:variant>
        <vt:i4>262175</vt:i4>
      </vt:variant>
      <vt:variant>
        <vt:i4>318</vt:i4>
      </vt:variant>
      <vt:variant>
        <vt:i4>0</vt:i4>
      </vt:variant>
      <vt:variant>
        <vt:i4>5</vt:i4>
      </vt:variant>
      <vt:variant>
        <vt:lpwstr>http://technet.microsoft.com/en-us/library/bb309667.aspx</vt:lpwstr>
      </vt:variant>
      <vt:variant>
        <vt:lpwstr/>
      </vt:variant>
      <vt:variant>
        <vt:i4>26</vt:i4>
      </vt:variant>
      <vt:variant>
        <vt:i4>315</vt:i4>
      </vt:variant>
      <vt:variant>
        <vt:i4>0</vt:i4>
      </vt:variant>
      <vt:variant>
        <vt:i4>5</vt:i4>
      </vt:variant>
      <vt:variant>
        <vt:lpwstr>http://technet.microsoft.com/en-us/library/bb309622.aspx</vt:lpwstr>
      </vt:variant>
      <vt:variant>
        <vt:lpwstr/>
      </vt:variant>
      <vt:variant>
        <vt:i4>851996</vt:i4>
      </vt:variant>
      <vt:variant>
        <vt:i4>312</vt:i4>
      </vt:variant>
      <vt:variant>
        <vt:i4>0</vt:i4>
      </vt:variant>
      <vt:variant>
        <vt:i4>5</vt:i4>
      </vt:variant>
      <vt:variant>
        <vt:lpwstr>http://technet.microsoft.com/en-us/library/bb419281.aspx</vt:lpwstr>
      </vt:variant>
      <vt:variant>
        <vt:lpwstr/>
      </vt:variant>
      <vt:variant>
        <vt:i4>852056</vt:i4>
      </vt:variant>
      <vt:variant>
        <vt:i4>309</vt:i4>
      </vt:variant>
      <vt:variant>
        <vt:i4>0</vt:i4>
      </vt:variant>
      <vt:variant>
        <vt:i4>5</vt:i4>
      </vt:variant>
      <vt:variant>
        <vt:lpwstr>http://support.microsoft.com/kb/953141/en-us</vt:lpwstr>
      </vt:variant>
      <vt:variant>
        <vt:lpwstr/>
      </vt:variant>
      <vt:variant>
        <vt:i4>1835052</vt:i4>
      </vt:variant>
      <vt:variant>
        <vt:i4>306</vt:i4>
      </vt:variant>
      <vt:variant>
        <vt:i4>0</vt:i4>
      </vt:variant>
      <vt:variant>
        <vt:i4>5</vt:i4>
      </vt:variant>
      <vt:variant>
        <vt:lpwstr>mailto:omphelp@microsoft.com</vt:lpwstr>
      </vt:variant>
      <vt:variant>
        <vt:lpwstr/>
      </vt:variant>
      <vt:variant>
        <vt:i4>3801191</vt:i4>
      </vt:variant>
      <vt:variant>
        <vt:i4>303</vt:i4>
      </vt:variant>
      <vt:variant>
        <vt:i4>0</vt:i4>
      </vt:variant>
      <vt:variant>
        <vt:i4>5</vt:i4>
      </vt:variant>
      <vt:variant>
        <vt:lpwstr>https://connect.microsoft.com/office/Downloads</vt:lpwstr>
      </vt:variant>
      <vt:variant>
        <vt:lpwstr/>
      </vt:variant>
      <vt:variant>
        <vt:i4>851989</vt:i4>
      </vt:variant>
      <vt:variant>
        <vt:i4>300</vt:i4>
      </vt:variant>
      <vt:variant>
        <vt:i4>0</vt:i4>
      </vt:variant>
      <vt:variant>
        <vt:i4>5</vt:i4>
      </vt:variant>
      <vt:variant>
        <vt:lpwstr>http://technet.microsoft.com/en-us/library/bb381370.aspx</vt:lpwstr>
      </vt:variant>
      <vt:variant>
        <vt:lpwstr/>
      </vt:variant>
      <vt:variant>
        <vt:i4>5767261</vt:i4>
      </vt:variant>
      <vt:variant>
        <vt:i4>297</vt:i4>
      </vt:variant>
      <vt:variant>
        <vt:i4>0</vt:i4>
      </vt:variant>
      <vt:variant>
        <vt:i4>5</vt:i4>
      </vt:variant>
      <vt:variant>
        <vt:lpwstr>http://www.authormps.com/dnn/Concepts/WorkflowBasics/CookDown/tabid/117/Default.aspx</vt:lpwstr>
      </vt:variant>
      <vt:variant>
        <vt:lpwstr/>
      </vt:variant>
      <vt:variant>
        <vt:i4>8126581</vt:i4>
      </vt:variant>
      <vt:variant>
        <vt:i4>294</vt:i4>
      </vt:variant>
      <vt:variant>
        <vt:i4>0</vt:i4>
      </vt:variant>
      <vt:variant>
        <vt:i4>5</vt:i4>
      </vt:variant>
      <vt:variant>
        <vt:lpwstr>http://technet.microsoft.com/en-us/opsmgr/cc539535.aspx</vt:lpwstr>
      </vt:variant>
      <vt:variant>
        <vt:lpwstr/>
      </vt:variant>
      <vt:variant>
        <vt:i4>8126581</vt:i4>
      </vt:variant>
      <vt:variant>
        <vt:i4>291</vt:i4>
      </vt:variant>
      <vt:variant>
        <vt:i4>0</vt:i4>
      </vt:variant>
      <vt:variant>
        <vt:i4>5</vt:i4>
      </vt:variant>
      <vt:variant>
        <vt:lpwstr>http://technet.microsoft.com/en-us/opsmgr/cc539535.aspx</vt:lpwstr>
      </vt:variant>
      <vt:variant>
        <vt:lpwstr/>
      </vt:variant>
      <vt:variant>
        <vt:i4>851996</vt:i4>
      </vt:variant>
      <vt:variant>
        <vt:i4>288</vt:i4>
      </vt:variant>
      <vt:variant>
        <vt:i4>0</vt:i4>
      </vt:variant>
      <vt:variant>
        <vt:i4>5</vt:i4>
      </vt:variant>
      <vt:variant>
        <vt:lpwstr>http://technet.microsoft.com/en-us/library/bb419281.aspx</vt:lpwstr>
      </vt:variant>
      <vt:variant>
        <vt:lpwstr/>
      </vt:variant>
      <vt:variant>
        <vt:i4>851996</vt:i4>
      </vt:variant>
      <vt:variant>
        <vt:i4>285</vt:i4>
      </vt:variant>
      <vt:variant>
        <vt:i4>0</vt:i4>
      </vt:variant>
      <vt:variant>
        <vt:i4>5</vt:i4>
      </vt:variant>
      <vt:variant>
        <vt:lpwstr>http://technet.microsoft.com/en-us/library/bb419281.aspx</vt:lpwstr>
      </vt:variant>
      <vt:variant>
        <vt:lpwstr/>
      </vt:variant>
      <vt:variant>
        <vt:i4>852056</vt:i4>
      </vt:variant>
      <vt:variant>
        <vt:i4>282</vt:i4>
      </vt:variant>
      <vt:variant>
        <vt:i4>0</vt:i4>
      </vt:variant>
      <vt:variant>
        <vt:i4>5</vt:i4>
      </vt:variant>
      <vt:variant>
        <vt:lpwstr>http://support.microsoft.com/kb/953141/en-us</vt:lpwstr>
      </vt:variant>
      <vt:variant>
        <vt:lpwstr/>
      </vt:variant>
      <vt:variant>
        <vt:i4>1835052</vt:i4>
      </vt:variant>
      <vt:variant>
        <vt:i4>279</vt:i4>
      </vt:variant>
      <vt:variant>
        <vt:i4>0</vt:i4>
      </vt:variant>
      <vt:variant>
        <vt:i4>5</vt:i4>
      </vt:variant>
      <vt:variant>
        <vt:lpwstr>mailto:omphelp@microsoft.com</vt:lpwstr>
      </vt:variant>
      <vt:variant>
        <vt:lpwstr/>
      </vt:variant>
      <vt:variant>
        <vt:i4>2031669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_Toc226982917</vt:lpwstr>
      </vt:variant>
      <vt:variant>
        <vt:i4>2031669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_Toc226982916</vt:lpwstr>
      </vt:variant>
      <vt:variant>
        <vt:i4>2031669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_Toc226982915</vt:lpwstr>
      </vt:variant>
      <vt:variant>
        <vt:i4>2031669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_Toc226982914</vt:lpwstr>
      </vt:variant>
      <vt:variant>
        <vt:i4>2031669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_Toc226982913</vt:lpwstr>
      </vt:variant>
      <vt:variant>
        <vt:i4>2031669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_Toc226982912</vt:lpwstr>
      </vt:variant>
      <vt:variant>
        <vt:i4>2031669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_Toc226982911</vt:lpwstr>
      </vt:variant>
      <vt:variant>
        <vt:i4>2031669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_Toc226982910</vt:lpwstr>
      </vt:variant>
      <vt:variant>
        <vt:i4>1966133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_Toc226982909</vt:lpwstr>
      </vt:variant>
      <vt:variant>
        <vt:i4>1966133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_Toc226982908</vt:lpwstr>
      </vt:variant>
      <vt:variant>
        <vt:i4>1966133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_Toc226982907</vt:lpwstr>
      </vt:variant>
      <vt:variant>
        <vt:i4>1966133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_Toc226982906</vt:lpwstr>
      </vt:variant>
      <vt:variant>
        <vt:i4>1966133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_Toc226982905</vt:lpwstr>
      </vt:variant>
      <vt:variant>
        <vt:i4>1966133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_Toc226982904</vt:lpwstr>
      </vt:variant>
      <vt:variant>
        <vt:i4>1966133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_Toc226982903</vt:lpwstr>
      </vt:variant>
      <vt:variant>
        <vt:i4>1966133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_Toc226982902</vt:lpwstr>
      </vt:variant>
      <vt:variant>
        <vt:i4>1966133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_Toc226982901</vt:lpwstr>
      </vt:variant>
      <vt:variant>
        <vt:i4>1966133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_Toc226982900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_Toc226982899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_Toc226982898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_Toc226982897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_Toc226982896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_Toc226982895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_Toc226982894</vt:lpwstr>
      </vt:variant>
      <vt:variant>
        <vt:i4>1507380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_Toc226982893</vt:lpwstr>
      </vt:variant>
      <vt:variant>
        <vt:i4>1507380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_Toc226982892</vt:lpwstr>
      </vt:variant>
      <vt:variant>
        <vt:i4>1507380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_Toc226982891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_Toc226982890</vt:lpwstr>
      </vt:variant>
      <vt:variant>
        <vt:i4>1441844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_Toc226982889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_Toc226982888</vt:lpwstr>
      </vt:variant>
      <vt:variant>
        <vt:i4>1441844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_Toc226982887</vt:lpwstr>
      </vt:variant>
      <vt:variant>
        <vt:i4>1441844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_Toc226982886</vt:lpwstr>
      </vt:variant>
      <vt:variant>
        <vt:i4>1441844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_Toc226982885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_Toc226982884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_Toc226982883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_Toc226982882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_Toc226982881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_Toc226982880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_Toc226982879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_Toc226982878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_Toc226982877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_Toc226982876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_Toc226982875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_Toc226982874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_Toc226982873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_Toc226982872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2010-01-08T20:39:00Z</dcterms:created>
  <dcterms:modified xsi:type="dcterms:W3CDTF">2010-01-12T20:34:00Z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0x01010015905E75271C4646B9A210BC516531F8</vt:lpwstr>
  </property>
</Properties>
</file>